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F1" w:rsidRPr="002678EB" w:rsidRDefault="00B63E7C">
      <w:pPr>
        <w:rPr>
          <w:b/>
          <w:sz w:val="22"/>
        </w:rPr>
      </w:pPr>
      <w:bookmarkStart w:id="0" w:name="_GoBack"/>
      <w:bookmarkEnd w:id="0"/>
      <w:r w:rsidRPr="002678EB">
        <w:rPr>
          <w:b/>
          <w:sz w:val="22"/>
        </w:rPr>
        <w:t>Bemidji State University College Reorganization</w:t>
      </w:r>
    </w:p>
    <w:p w:rsidR="00B63E7C" w:rsidRPr="002678EB" w:rsidRDefault="00B63E7C">
      <w:pPr>
        <w:rPr>
          <w:b/>
          <w:sz w:val="22"/>
        </w:rPr>
      </w:pPr>
    </w:p>
    <w:p w:rsidR="00384C6C" w:rsidRPr="002678EB" w:rsidRDefault="00B63E7C">
      <w:pPr>
        <w:rPr>
          <w:sz w:val="22"/>
        </w:rPr>
      </w:pPr>
      <w:r w:rsidRPr="002678EB">
        <w:rPr>
          <w:sz w:val="22"/>
        </w:rPr>
        <w:t>In considering the Master Academic Pl</w:t>
      </w:r>
      <w:r w:rsidR="00B70B62" w:rsidRPr="002678EB">
        <w:rPr>
          <w:sz w:val="22"/>
        </w:rPr>
        <w:t xml:space="preserve">an, the Strategic Plan, and the recent </w:t>
      </w:r>
      <w:r w:rsidRPr="002678EB">
        <w:rPr>
          <w:sz w:val="22"/>
        </w:rPr>
        <w:t>changes in configura</w:t>
      </w:r>
      <w:r w:rsidR="00B70B62" w:rsidRPr="002678EB">
        <w:rPr>
          <w:sz w:val="22"/>
        </w:rPr>
        <w:t xml:space="preserve">tion of the BSU/NTC alignment </w:t>
      </w:r>
      <w:r w:rsidR="00330F06" w:rsidRPr="002678EB">
        <w:rPr>
          <w:sz w:val="22"/>
        </w:rPr>
        <w:t>and NTC reinvention</w:t>
      </w:r>
      <w:r w:rsidR="00B70B62" w:rsidRPr="002678EB">
        <w:rPr>
          <w:sz w:val="22"/>
        </w:rPr>
        <w:t xml:space="preserve">, it is timely to examine possibilities for </w:t>
      </w:r>
      <w:r w:rsidR="00F33578">
        <w:rPr>
          <w:sz w:val="22"/>
        </w:rPr>
        <w:t>some limited reorganization of</w:t>
      </w:r>
      <w:r w:rsidR="00B70B62" w:rsidRPr="002678EB">
        <w:rPr>
          <w:sz w:val="22"/>
        </w:rPr>
        <w:t xml:space="preserve"> the colleges at Bemidji State University.  </w:t>
      </w:r>
      <w:r w:rsidR="00384C6C" w:rsidRPr="002678EB">
        <w:rPr>
          <w:sz w:val="22"/>
        </w:rPr>
        <w:t xml:space="preserve">The </w:t>
      </w:r>
      <w:r w:rsidR="00585749" w:rsidRPr="002678EB">
        <w:rPr>
          <w:sz w:val="22"/>
        </w:rPr>
        <w:t xml:space="preserve">Bemidji State University </w:t>
      </w:r>
      <w:r w:rsidR="00384C6C" w:rsidRPr="002678EB">
        <w:rPr>
          <w:sz w:val="22"/>
        </w:rPr>
        <w:t xml:space="preserve">Master Academic Plan </w:t>
      </w:r>
      <w:r w:rsidR="00330F06" w:rsidRPr="002678EB">
        <w:rPr>
          <w:sz w:val="22"/>
        </w:rPr>
        <w:t>exists as our guiding document and identifies four goal areas that must be tended as part of our considerations</w:t>
      </w:r>
      <w:r w:rsidR="00384C6C" w:rsidRPr="002678EB">
        <w:rPr>
          <w:sz w:val="22"/>
        </w:rPr>
        <w:t>:</w:t>
      </w:r>
    </w:p>
    <w:p w:rsidR="00384C6C" w:rsidRPr="002678EB" w:rsidRDefault="00384C6C">
      <w:pPr>
        <w:rPr>
          <w:sz w:val="22"/>
        </w:rPr>
      </w:pPr>
    </w:p>
    <w:p w:rsidR="00B63E7C" w:rsidRPr="002678EB" w:rsidRDefault="00384C6C" w:rsidP="00384C6C">
      <w:pPr>
        <w:pStyle w:val="ListParagraph"/>
        <w:numPr>
          <w:ilvl w:val="0"/>
          <w:numId w:val="1"/>
        </w:numPr>
        <w:rPr>
          <w:sz w:val="22"/>
        </w:rPr>
      </w:pPr>
      <w:r w:rsidRPr="002678EB">
        <w:rPr>
          <w:sz w:val="22"/>
        </w:rPr>
        <w:t>Becoming financially sustainable</w:t>
      </w:r>
    </w:p>
    <w:p w:rsidR="00384C6C" w:rsidRPr="002678EB" w:rsidRDefault="00384C6C" w:rsidP="00384C6C">
      <w:pPr>
        <w:pStyle w:val="ListParagraph"/>
        <w:numPr>
          <w:ilvl w:val="0"/>
          <w:numId w:val="1"/>
        </w:numPr>
        <w:rPr>
          <w:sz w:val="22"/>
        </w:rPr>
      </w:pPr>
      <w:r w:rsidRPr="002678EB">
        <w:rPr>
          <w:sz w:val="22"/>
        </w:rPr>
        <w:t>Becoming distinctively BSU</w:t>
      </w:r>
    </w:p>
    <w:p w:rsidR="00384C6C" w:rsidRPr="002678EB" w:rsidRDefault="00384C6C" w:rsidP="00384C6C">
      <w:pPr>
        <w:pStyle w:val="ListParagraph"/>
        <w:numPr>
          <w:ilvl w:val="0"/>
          <w:numId w:val="1"/>
        </w:numPr>
        <w:rPr>
          <w:sz w:val="22"/>
        </w:rPr>
      </w:pPr>
      <w:r w:rsidRPr="002678EB">
        <w:rPr>
          <w:sz w:val="22"/>
        </w:rPr>
        <w:t>Becoming internationally competitive</w:t>
      </w:r>
    </w:p>
    <w:p w:rsidR="00384C6C" w:rsidRPr="002678EB" w:rsidRDefault="00384C6C" w:rsidP="00384C6C">
      <w:pPr>
        <w:pStyle w:val="ListParagraph"/>
        <w:numPr>
          <w:ilvl w:val="0"/>
          <w:numId w:val="1"/>
        </w:numPr>
        <w:rPr>
          <w:sz w:val="22"/>
        </w:rPr>
      </w:pPr>
      <w:r w:rsidRPr="002678EB">
        <w:rPr>
          <w:sz w:val="22"/>
        </w:rPr>
        <w:t>Designing organizational support for 1-3</w:t>
      </w:r>
    </w:p>
    <w:p w:rsidR="00384C6C" w:rsidRPr="002678EB" w:rsidRDefault="00384C6C" w:rsidP="00384C6C">
      <w:pPr>
        <w:rPr>
          <w:sz w:val="22"/>
        </w:rPr>
      </w:pPr>
    </w:p>
    <w:p w:rsidR="00384C6C" w:rsidRPr="002678EB" w:rsidRDefault="00384C6C" w:rsidP="00384C6C">
      <w:pPr>
        <w:rPr>
          <w:sz w:val="22"/>
        </w:rPr>
      </w:pPr>
      <w:r w:rsidRPr="002678EB">
        <w:rPr>
          <w:sz w:val="22"/>
        </w:rPr>
        <w:t>Over the course of the last year many initiatives associated with the first three goals have been started, including an emphasis on internationalizing the campus and identifying areas for gr</w:t>
      </w:r>
      <w:r w:rsidR="00330F06" w:rsidRPr="002678EB">
        <w:rPr>
          <w:sz w:val="22"/>
        </w:rPr>
        <w:t>owth.  In order to continue the</w:t>
      </w:r>
      <w:r w:rsidRPr="002678EB">
        <w:rPr>
          <w:sz w:val="22"/>
        </w:rPr>
        <w:t xml:space="preserve"> momentum</w:t>
      </w:r>
      <w:r w:rsidR="00330F06" w:rsidRPr="002678EB">
        <w:rPr>
          <w:sz w:val="22"/>
        </w:rPr>
        <w:t xml:space="preserve"> associated with those initiatives</w:t>
      </w:r>
      <w:r w:rsidRPr="002678EB">
        <w:rPr>
          <w:sz w:val="22"/>
        </w:rPr>
        <w:t>, we must consider how best to configure our organization to str</w:t>
      </w:r>
      <w:r w:rsidR="00330F06" w:rsidRPr="002678EB">
        <w:rPr>
          <w:sz w:val="22"/>
        </w:rPr>
        <w:t>ucturally and symbolically move forward</w:t>
      </w:r>
      <w:r w:rsidRPr="002678EB">
        <w:rPr>
          <w:sz w:val="22"/>
        </w:rPr>
        <w:t xml:space="preserve"> on our pathway to reinvigorating our academic </w:t>
      </w:r>
      <w:r w:rsidR="00330F06" w:rsidRPr="002678EB">
        <w:rPr>
          <w:sz w:val="22"/>
        </w:rPr>
        <w:t xml:space="preserve">mission and our campus culture.  It is also imperative that we create an organizational structure that provides appropriate levels of faculty access to administrators so departmental needs can be addressed and opportunities for increased enrollment can be pursued. </w:t>
      </w:r>
    </w:p>
    <w:p w:rsidR="002C65CA" w:rsidRPr="002678EB" w:rsidRDefault="002C65CA" w:rsidP="00384C6C">
      <w:pPr>
        <w:rPr>
          <w:sz w:val="22"/>
        </w:rPr>
      </w:pPr>
    </w:p>
    <w:p w:rsidR="002C65CA" w:rsidRPr="002678EB" w:rsidRDefault="002C65CA" w:rsidP="00384C6C">
      <w:pPr>
        <w:rPr>
          <w:sz w:val="22"/>
        </w:rPr>
      </w:pPr>
      <w:r w:rsidRPr="002678EB">
        <w:rPr>
          <w:sz w:val="22"/>
        </w:rPr>
        <w:t>Through initial conversations about reorganization w</w:t>
      </w:r>
      <w:r w:rsidR="00CD50B1" w:rsidRPr="002678EB">
        <w:rPr>
          <w:sz w:val="22"/>
        </w:rPr>
        <w:t>ith Deans’ Council members, a three-year staged model for college reorganization was outlined.  Below you will find that model which identifies proposed BSU changes and which incorporates</w:t>
      </w:r>
      <w:r w:rsidRPr="002678EB">
        <w:rPr>
          <w:sz w:val="22"/>
        </w:rPr>
        <w:t xml:space="preserve"> NTC program</w:t>
      </w:r>
      <w:r w:rsidR="00CD50B1" w:rsidRPr="002678EB">
        <w:rPr>
          <w:sz w:val="22"/>
        </w:rPr>
        <w:t xml:space="preserve">ming by </w:t>
      </w:r>
      <w:r w:rsidRPr="002678EB">
        <w:rPr>
          <w:sz w:val="22"/>
        </w:rPr>
        <w:t xml:space="preserve">colleges.  Please </w:t>
      </w:r>
      <w:r w:rsidR="00CD50B1" w:rsidRPr="002678EB">
        <w:rPr>
          <w:sz w:val="22"/>
        </w:rPr>
        <w:t>note that associated with each academic y</w:t>
      </w:r>
      <w:r w:rsidRPr="002678EB">
        <w:rPr>
          <w:sz w:val="22"/>
        </w:rPr>
        <w:t xml:space="preserve">ear are suggested locations for departments within particular colleges, potential name changes for colleges to better articulate the emphases in that college, and suggestions for cross-unit conversations about programming and location. </w:t>
      </w:r>
      <w:r w:rsidR="003D4D51" w:rsidRPr="002678EB">
        <w:rPr>
          <w:sz w:val="22"/>
        </w:rPr>
        <w:t xml:space="preserve">  Possible changes are</w:t>
      </w:r>
      <w:r w:rsidR="00320FAE">
        <w:rPr>
          <w:sz w:val="22"/>
        </w:rPr>
        <w:t xml:space="preserve"> identified in bold and italicized</w:t>
      </w:r>
      <w:r w:rsidR="003D4D51" w:rsidRPr="002678EB">
        <w:rPr>
          <w:sz w:val="22"/>
        </w:rPr>
        <w:t>.</w:t>
      </w:r>
      <w:r w:rsidRPr="002678EB">
        <w:rPr>
          <w:sz w:val="22"/>
        </w:rPr>
        <w:t xml:space="preserve"> While not specifically outlined below, </w:t>
      </w:r>
      <w:r w:rsidR="008F53D3" w:rsidRPr="002678EB">
        <w:rPr>
          <w:sz w:val="22"/>
        </w:rPr>
        <w:t>additional</w:t>
      </w:r>
      <w:r w:rsidRPr="002678EB">
        <w:rPr>
          <w:sz w:val="22"/>
        </w:rPr>
        <w:t xml:space="preserve"> department realignments may also become part of the conversation.</w:t>
      </w:r>
      <w:r w:rsidR="003D4D51" w:rsidRPr="002678EB">
        <w:rPr>
          <w:sz w:val="22"/>
        </w:rPr>
        <w:t xml:space="preserve">  </w:t>
      </w:r>
    </w:p>
    <w:p w:rsidR="002C65CA" w:rsidRPr="002678EB" w:rsidRDefault="002C65CA" w:rsidP="00384C6C">
      <w:pPr>
        <w:rPr>
          <w:sz w:val="22"/>
        </w:rPr>
      </w:pPr>
    </w:p>
    <w:p w:rsidR="002C65CA" w:rsidRPr="002678EB" w:rsidRDefault="002C65CA" w:rsidP="00E44AB2">
      <w:pPr>
        <w:spacing w:line="276" w:lineRule="auto"/>
        <w:rPr>
          <w:b/>
          <w:sz w:val="22"/>
        </w:rPr>
      </w:pPr>
      <w:r w:rsidRPr="002678EB">
        <w:rPr>
          <w:b/>
          <w:sz w:val="22"/>
        </w:rPr>
        <w:t>Stage I – 2015-2016</w:t>
      </w:r>
    </w:p>
    <w:p w:rsidR="00AC01AD" w:rsidRPr="002678EB" w:rsidRDefault="00AC01AD" w:rsidP="00E44AB2">
      <w:pPr>
        <w:rPr>
          <w:b/>
          <w:sz w:val="22"/>
        </w:rPr>
      </w:pPr>
      <w:r w:rsidRPr="002678EB">
        <w:rPr>
          <w:b/>
          <w:sz w:val="22"/>
        </w:rPr>
        <w:t>Proposed Changes - BSU Colleges</w:t>
      </w:r>
      <w:r w:rsidR="00C64C0F" w:rsidRPr="002678EB">
        <w:rPr>
          <w:b/>
          <w:sz w:val="22"/>
        </w:rPr>
        <w:t xml:space="preserve"> </w:t>
      </w:r>
    </w:p>
    <w:p w:rsidR="00AC01AD" w:rsidRPr="002678EB" w:rsidRDefault="00AC01AD" w:rsidP="00AC01AD">
      <w:pPr>
        <w:rPr>
          <w:b/>
          <w:sz w:val="22"/>
        </w:rPr>
      </w:pPr>
    </w:p>
    <w:p w:rsidR="00AC01AD" w:rsidRPr="002678EB" w:rsidRDefault="00AC01AD" w:rsidP="00AC01AD">
      <w:pPr>
        <w:rPr>
          <w:b/>
          <w:sz w:val="22"/>
        </w:rPr>
      </w:pPr>
      <w:r w:rsidRPr="002678EB">
        <w:rPr>
          <w:b/>
          <w:sz w:val="22"/>
        </w:rPr>
        <w:t>College of Arts and Sciences</w:t>
      </w:r>
    </w:p>
    <w:p w:rsidR="005A0D95" w:rsidRPr="002678EB" w:rsidRDefault="005A0D95" w:rsidP="00AC01AD">
      <w:pPr>
        <w:rPr>
          <w:sz w:val="22"/>
        </w:rPr>
      </w:pPr>
      <w:r w:rsidRPr="002678EB">
        <w:rPr>
          <w:b/>
          <w:sz w:val="22"/>
        </w:rPr>
        <w:t>BSU Departments:</w:t>
      </w:r>
    </w:p>
    <w:p w:rsidR="00AC01AD" w:rsidRPr="002678EB" w:rsidRDefault="00C64C0F" w:rsidP="00AC01AD">
      <w:pPr>
        <w:pStyle w:val="ListParagraph"/>
        <w:numPr>
          <w:ilvl w:val="0"/>
          <w:numId w:val="3"/>
        </w:numPr>
        <w:rPr>
          <w:sz w:val="22"/>
        </w:rPr>
      </w:pPr>
      <w:r w:rsidRPr="002678EB">
        <w:rPr>
          <w:sz w:val="22"/>
        </w:rPr>
        <w:t>Number of BSU departments existing in academic year 2014-2015 continues as part of the college organization for 2015-2016</w:t>
      </w:r>
    </w:p>
    <w:p w:rsidR="005A0D95" w:rsidRPr="002678EB" w:rsidRDefault="005A0D95" w:rsidP="00AC01AD">
      <w:pPr>
        <w:pStyle w:val="ListParagraph"/>
        <w:numPr>
          <w:ilvl w:val="0"/>
          <w:numId w:val="3"/>
        </w:numPr>
        <w:rPr>
          <w:b/>
          <w:i/>
          <w:sz w:val="22"/>
        </w:rPr>
      </w:pPr>
      <w:r w:rsidRPr="002678EB">
        <w:rPr>
          <w:b/>
          <w:i/>
          <w:sz w:val="22"/>
        </w:rPr>
        <w:t xml:space="preserve">Economics moves to the </w:t>
      </w:r>
      <w:r w:rsidR="00AC7D24" w:rsidRPr="002678EB">
        <w:rPr>
          <w:b/>
          <w:i/>
          <w:sz w:val="22"/>
        </w:rPr>
        <w:t xml:space="preserve">Business Administration Department in the </w:t>
      </w:r>
      <w:r w:rsidRPr="002678EB">
        <w:rPr>
          <w:b/>
          <w:i/>
          <w:sz w:val="22"/>
        </w:rPr>
        <w:t>College of Business, Technology and Communication</w:t>
      </w:r>
    </w:p>
    <w:p w:rsidR="005A0D95" w:rsidRPr="002678EB" w:rsidRDefault="005A0D95" w:rsidP="005A0D95">
      <w:pPr>
        <w:rPr>
          <w:b/>
          <w:sz w:val="22"/>
        </w:rPr>
      </w:pPr>
      <w:r w:rsidRPr="002678EB">
        <w:rPr>
          <w:b/>
          <w:sz w:val="22"/>
        </w:rPr>
        <w:t>NTC Departments:</w:t>
      </w:r>
    </w:p>
    <w:p w:rsidR="005A0D95" w:rsidRPr="002678EB" w:rsidRDefault="00C64C0F" w:rsidP="005A0D95">
      <w:pPr>
        <w:pStyle w:val="ListParagraph"/>
        <w:numPr>
          <w:ilvl w:val="0"/>
          <w:numId w:val="4"/>
        </w:numPr>
        <w:rPr>
          <w:b/>
          <w:sz w:val="22"/>
        </w:rPr>
      </w:pPr>
      <w:r w:rsidRPr="002678EB">
        <w:rPr>
          <w:b/>
          <w:i/>
          <w:sz w:val="22"/>
        </w:rPr>
        <w:t>Developmental Education</w:t>
      </w:r>
    </w:p>
    <w:p w:rsidR="00C64C0F" w:rsidRPr="002678EB" w:rsidRDefault="00C64C0F" w:rsidP="005A0D95">
      <w:pPr>
        <w:pStyle w:val="ListParagraph"/>
        <w:numPr>
          <w:ilvl w:val="0"/>
          <w:numId w:val="4"/>
        </w:numPr>
        <w:rPr>
          <w:b/>
          <w:sz w:val="22"/>
        </w:rPr>
      </w:pPr>
      <w:r w:rsidRPr="002678EB">
        <w:rPr>
          <w:b/>
          <w:i/>
          <w:sz w:val="22"/>
        </w:rPr>
        <w:t>Forestry</w:t>
      </w:r>
    </w:p>
    <w:p w:rsidR="00C64C0F" w:rsidRPr="002678EB" w:rsidRDefault="00C64C0F" w:rsidP="005A0D95">
      <w:pPr>
        <w:pStyle w:val="ListParagraph"/>
        <w:numPr>
          <w:ilvl w:val="0"/>
          <w:numId w:val="4"/>
        </w:numPr>
        <w:rPr>
          <w:b/>
          <w:sz w:val="22"/>
        </w:rPr>
      </w:pPr>
      <w:r w:rsidRPr="002678EB">
        <w:rPr>
          <w:b/>
          <w:i/>
          <w:sz w:val="22"/>
        </w:rPr>
        <w:t>Individualized Studies</w:t>
      </w:r>
    </w:p>
    <w:p w:rsidR="00437923" w:rsidRPr="002678EB" w:rsidRDefault="00437923" w:rsidP="00437923">
      <w:pPr>
        <w:rPr>
          <w:b/>
          <w:sz w:val="22"/>
        </w:rPr>
      </w:pPr>
    </w:p>
    <w:p w:rsidR="00E44AB2" w:rsidRPr="002678EB" w:rsidRDefault="00E44AB2">
      <w:pPr>
        <w:spacing w:after="200" w:line="276" w:lineRule="auto"/>
        <w:rPr>
          <w:b/>
          <w:sz w:val="22"/>
        </w:rPr>
      </w:pPr>
      <w:r w:rsidRPr="002678EB">
        <w:rPr>
          <w:b/>
          <w:sz w:val="22"/>
        </w:rPr>
        <w:br w:type="page"/>
      </w:r>
    </w:p>
    <w:p w:rsidR="00E44AB2" w:rsidRPr="002678EB" w:rsidRDefault="008F53D3" w:rsidP="00E44AB2">
      <w:pPr>
        <w:spacing w:line="276" w:lineRule="auto"/>
        <w:rPr>
          <w:b/>
          <w:sz w:val="22"/>
        </w:rPr>
      </w:pPr>
      <w:r w:rsidRPr="002678EB">
        <w:rPr>
          <w:b/>
          <w:sz w:val="22"/>
        </w:rPr>
        <w:lastRenderedPageBreak/>
        <w:t>College of Business, Technology and Communication</w:t>
      </w:r>
      <w:r w:rsidR="003B3156" w:rsidRPr="002678EB">
        <w:rPr>
          <w:b/>
          <w:sz w:val="22"/>
        </w:rPr>
        <w:t xml:space="preserve"> –</w:t>
      </w:r>
      <w:r w:rsidR="003B3156" w:rsidRPr="002678EB">
        <w:rPr>
          <w:b/>
          <w:i/>
          <w:sz w:val="22"/>
        </w:rPr>
        <w:t>Consider Name Change</w:t>
      </w:r>
    </w:p>
    <w:p w:rsidR="008F53D3" w:rsidRPr="002678EB" w:rsidRDefault="008F53D3" w:rsidP="00E44AB2">
      <w:pPr>
        <w:spacing w:line="276" w:lineRule="auto"/>
        <w:rPr>
          <w:b/>
          <w:sz w:val="22"/>
        </w:rPr>
      </w:pPr>
      <w:r w:rsidRPr="002678EB">
        <w:rPr>
          <w:b/>
          <w:sz w:val="22"/>
        </w:rPr>
        <w:t>BSU Departments:</w:t>
      </w:r>
    </w:p>
    <w:p w:rsidR="008F53D3" w:rsidRPr="002678EB" w:rsidRDefault="008F53D3" w:rsidP="008F53D3">
      <w:pPr>
        <w:pStyle w:val="ListParagraph"/>
        <w:numPr>
          <w:ilvl w:val="0"/>
          <w:numId w:val="7"/>
        </w:numPr>
        <w:rPr>
          <w:sz w:val="22"/>
        </w:rPr>
      </w:pPr>
      <w:r w:rsidRPr="002678EB">
        <w:rPr>
          <w:sz w:val="22"/>
        </w:rPr>
        <w:t>Number of BSU departments existing in academic year 2014-2015 continues as part of the college organization for 2015-2016</w:t>
      </w:r>
    </w:p>
    <w:p w:rsidR="003B3156" w:rsidRPr="002678EB" w:rsidRDefault="003B3156" w:rsidP="003B3156">
      <w:pPr>
        <w:pStyle w:val="ListParagraph"/>
        <w:numPr>
          <w:ilvl w:val="0"/>
          <w:numId w:val="7"/>
        </w:numPr>
        <w:rPr>
          <w:b/>
          <w:i/>
          <w:sz w:val="22"/>
        </w:rPr>
      </w:pPr>
      <w:r w:rsidRPr="002678EB">
        <w:rPr>
          <w:b/>
          <w:i/>
          <w:sz w:val="22"/>
        </w:rPr>
        <w:t>Economics moves to the Business Administration Department in the College of Business, Technology and Communication</w:t>
      </w:r>
    </w:p>
    <w:p w:rsidR="003B3156" w:rsidRPr="002678EB" w:rsidRDefault="003B3156" w:rsidP="003B3156">
      <w:pPr>
        <w:rPr>
          <w:b/>
          <w:sz w:val="22"/>
        </w:rPr>
      </w:pPr>
      <w:r w:rsidRPr="002678EB">
        <w:rPr>
          <w:b/>
          <w:sz w:val="22"/>
        </w:rPr>
        <w:t>NTC Departments:</w:t>
      </w:r>
    </w:p>
    <w:p w:rsidR="003B3156" w:rsidRPr="002678EB" w:rsidRDefault="003B3156" w:rsidP="003B3156">
      <w:pPr>
        <w:pStyle w:val="ListParagraph"/>
        <w:numPr>
          <w:ilvl w:val="0"/>
          <w:numId w:val="8"/>
        </w:numPr>
        <w:rPr>
          <w:b/>
          <w:i/>
          <w:sz w:val="22"/>
        </w:rPr>
      </w:pPr>
      <w:r w:rsidRPr="002678EB">
        <w:rPr>
          <w:b/>
          <w:i/>
          <w:sz w:val="22"/>
        </w:rPr>
        <w:t>Computer Tech</w:t>
      </w:r>
    </w:p>
    <w:p w:rsidR="003B3156" w:rsidRPr="002678EB" w:rsidRDefault="003B3156" w:rsidP="003B3156">
      <w:pPr>
        <w:pStyle w:val="ListParagraph"/>
        <w:numPr>
          <w:ilvl w:val="0"/>
          <w:numId w:val="8"/>
        </w:numPr>
        <w:rPr>
          <w:b/>
          <w:i/>
          <w:sz w:val="22"/>
        </w:rPr>
      </w:pPr>
      <w:r w:rsidRPr="002678EB">
        <w:rPr>
          <w:b/>
          <w:i/>
          <w:sz w:val="22"/>
        </w:rPr>
        <w:t>Energy</w:t>
      </w:r>
    </w:p>
    <w:p w:rsidR="003B3156" w:rsidRPr="002678EB" w:rsidRDefault="003B3156" w:rsidP="003B3156">
      <w:pPr>
        <w:pStyle w:val="ListParagraph"/>
        <w:numPr>
          <w:ilvl w:val="0"/>
          <w:numId w:val="8"/>
        </w:numPr>
        <w:rPr>
          <w:b/>
          <w:i/>
          <w:sz w:val="22"/>
        </w:rPr>
      </w:pPr>
      <w:r w:rsidRPr="002678EB">
        <w:rPr>
          <w:b/>
          <w:i/>
          <w:sz w:val="22"/>
        </w:rPr>
        <w:t>Manufacturing</w:t>
      </w:r>
    </w:p>
    <w:p w:rsidR="003B3156" w:rsidRPr="002678EB" w:rsidRDefault="003B3156" w:rsidP="003B3156">
      <w:pPr>
        <w:pStyle w:val="ListParagraph"/>
        <w:numPr>
          <w:ilvl w:val="0"/>
          <w:numId w:val="8"/>
        </w:numPr>
        <w:rPr>
          <w:b/>
          <w:i/>
          <w:sz w:val="22"/>
        </w:rPr>
      </w:pPr>
      <w:r w:rsidRPr="002678EB">
        <w:rPr>
          <w:b/>
          <w:i/>
          <w:sz w:val="22"/>
        </w:rPr>
        <w:t>Occupational Safety</w:t>
      </w:r>
    </w:p>
    <w:p w:rsidR="003B3156" w:rsidRPr="002678EB" w:rsidRDefault="003B3156" w:rsidP="003B3156">
      <w:pPr>
        <w:pStyle w:val="ListParagraph"/>
        <w:numPr>
          <w:ilvl w:val="0"/>
          <w:numId w:val="8"/>
        </w:numPr>
        <w:rPr>
          <w:b/>
          <w:i/>
          <w:sz w:val="22"/>
        </w:rPr>
      </w:pPr>
      <w:r w:rsidRPr="002678EB">
        <w:rPr>
          <w:b/>
          <w:i/>
          <w:sz w:val="22"/>
        </w:rPr>
        <w:t>Automotive</w:t>
      </w:r>
    </w:p>
    <w:p w:rsidR="003B3156" w:rsidRPr="002678EB" w:rsidRDefault="003B3156" w:rsidP="003B3156">
      <w:pPr>
        <w:pStyle w:val="ListParagraph"/>
        <w:numPr>
          <w:ilvl w:val="0"/>
          <w:numId w:val="8"/>
        </w:numPr>
        <w:rPr>
          <w:b/>
          <w:i/>
          <w:sz w:val="22"/>
        </w:rPr>
      </w:pPr>
      <w:r w:rsidRPr="002678EB">
        <w:rPr>
          <w:b/>
          <w:i/>
          <w:sz w:val="22"/>
        </w:rPr>
        <w:t>Engines</w:t>
      </w:r>
    </w:p>
    <w:p w:rsidR="003B3156" w:rsidRPr="002678EB" w:rsidRDefault="003B3156" w:rsidP="003B3156">
      <w:pPr>
        <w:pStyle w:val="ListParagraph"/>
        <w:numPr>
          <w:ilvl w:val="0"/>
          <w:numId w:val="8"/>
        </w:numPr>
        <w:rPr>
          <w:b/>
          <w:i/>
          <w:sz w:val="22"/>
        </w:rPr>
      </w:pPr>
      <w:r w:rsidRPr="002678EB">
        <w:rPr>
          <w:b/>
          <w:i/>
          <w:sz w:val="22"/>
        </w:rPr>
        <w:t>Carpentry</w:t>
      </w:r>
    </w:p>
    <w:p w:rsidR="003B3156" w:rsidRPr="002678EB" w:rsidRDefault="003B3156" w:rsidP="003B3156">
      <w:pPr>
        <w:pStyle w:val="ListParagraph"/>
        <w:numPr>
          <w:ilvl w:val="0"/>
          <w:numId w:val="8"/>
        </w:numPr>
        <w:rPr>
          <w:b/>
          <w:i/>
          <w:sz w:val="22"/>
        </w:rPr>
      </w:pPr>
      <w:r w:rsidRPr="002678EB">
        <w:rPr>
          <w:b/>
          <w:i/>
          <w:sz w:val="22"/>
        </w:rPr>
        <w:t>Electrical Construction</w:t>
      </w:r>
    </w:p>
    <w:p w:rsidR="003B3156" w:rsidRPr="002678EB" w:rsidRDefault="003B3156" w:rsidP="003B3156">
      <w:pPr>
        <w:pStyle w:val="ListParagraph"/>
        <w:numPr>
          <w:ilvl w:val="0"/>
          <w:numId w:val="8"/>
        </w:numPr>
        <w:rPr>
          <w:b/>
          <w:i/>
          <w:sz w:val="22"/>
        </w:rPr>
      </w:pPr>
      <w:r w:rsidRPr="002678EB">
        <w:rPr>
          <w:b/>
          <w:i/>
          <w:sz w:val="22"/>
        </w:rPr>
        <w:t>Construction Technology</w:t>
      </w:r>
    </w:p>
    <w:p w:rsidR="003B3156" w:rsidRPr="002678EB" w:rsidRDefault="003B3156" w:rsidP="003B3156">
      <w:pPr>
        <w:pStyle w:val="ListParagraph"/>
        <w:numPr>
          <w:ilvl w:val="0"/>
          <w:numId w:val="8"/>
        </w:numPr>
        <w:rPr>
          <w:b/>
          <w:i/>
          <w:sz w:val="22"/>
        </w:rPr>
      </w:pPr>
      <w:r w:rsidRPr="002678EB">
        <w:rPr>
          <w:b/>
          <w:i/>
          <w:sz w:val="22"/>
        </w:rPr>
        <w:t>Plumbing/HVAC</w:t>
      </w:r>
    </w:p>
    <w:p w:rsidR="003B3156" w:rsidRPr="002678EB" w:rsidRDefault="003B3156" w:rsidP="003B3156">
      <w:pPr>
        <w:pStyle w:val="ListParagraph"/>
        <w:numPr>
          <w:ilvl w:val="0"/>
          <w:numId w:val="8"/>
        </w:numPr>
        <w:rPr>
          <w:b/>
          <w:i/>
          <w:sz w:val="22"/>
        </w:rPr>
      </w:pPr>
      <w:r w:rsidRPr="002678EB">
        <w:rPr>
          <w:b/>
          <w:i/>
          <w:sz w:val="22"/>
        </w:rPr>
        <w:t>Accounting</w:t>
      </w:r>
    </w:p>
    <w:p w:rsidR="003B3156" w:rsidRPr="002678EB" w:rsidRDefault="003B3156" w:rsidP="003B3156">
      <w:pPr>
        <w:pStyle w:val="ListParagraph"/>
        <w:numPr>
          <w:ilvl w:val="0"/>
          <w:numId w:val="8"/>
        </w:numPr>
        <w:rPr>
          <w:b/>
          <w:i/>
          <w:sz w:val="22"/>
        </w:rPr>
      </w:pPr>
      <w:r w:rsidRPr="002678EB">
        <w:rPr>
          <w:b/>
          <w:i/>
          <w:sz w:val="22"/>
        </w:rPr>
        <w:t>Administrative Assistant</w:t>
      </w:r>
    </w:p>
    <w:p w:rsidR="003B3156" w:rsidRPr="002678EB" w:rsidRDefault="003B3156" w:rsidP="003B3156">
      <w:pPr>
        <w:pStyle w:val="ListParagraph"/>
        <w:numPr>
          <w:ilvl w:val="0"/>
          <w:numId w:val="8"/>
        </w:numPr>
        <w:rPr>
          <w:b/>
          <w:i/>
          <w:sz w:val="22"/>
        </w:rPr>
      </w:pPr>
      <w:r w:rsidRPr="002678EB">
        <w:rPr>
          <w:b/>
          <w:i/>
          <w:sz w:val="22"/>
        </w:rPr>
        <w:t>Sales</w:t>
      </w:r>
    </w:p>
    <w:p w:rsidR="00C15BF7" w:rsidRPr="002678EB" w:rsidRDefault="00C15BF7" w:rsidP="003B3156">
      <w:pPr>
        <w:pStyle w:val="ListParagraph"/>
        <w:numPr>
          <w:ilvl w:val="0"/>
          <w:numId w:val="8"/>
        </w:numPr>
        <w:rPr>
          <w:b/>
          <w:i/>
          <w:sz w:val="22"/>
        </w:rPr>
      </w:pPr>
      <w:r w:rsidRPr="002678EB">
        <w:rPr>
          <w:b/>
          <w:i/>
          <w:sz w:val="22"/>
        </w:rPr>
        <w:t>Forestry – New program</w:t>
      </w:r>
    </w:p>
    <w:p w:rsidR="003B3156" w:rsidRPr="002678EB" w:rsidRDefault="003B3156" w:rsidP="003B3156">
      <w:pPr>
        <w:pStyle w:val="ListParagraph"/>
        <w:numPr>
          <w:ilvl w:val="0"/>
          <w:numId w:val="8"/>
        </w:numPr>
        <w:rPr>
          <w:b/>
          <w:i/>
          <w:sz w:val="22"/>
        </w:rPr>
      </w:pPr>
      <w:r w:rsidRPr="002678EB">
        <w:rPr>
          <w:b/>
          <w:i/>
          <w:sz w:val="22"/>
        </w:rPr>
        <w:t>Hospitality – New program</w:t>
      </w:r>
    </w:p>
    <w:p w:rsidR="003B3156" w:rsidRPr="002678EB" w:rsidRDefault="00C15BF7" w:rsidP="003B3156">
      <w:pPr>
        <w:pStyle w:val="ListParagraph"/>
        <w:numPr>
          <w:ilvl w:val="0"/>
          <w:numId w:val="8"/>
        </w:numPr>
        <w:rPr>
          <w:b/>
          <w:i/>
          <w:sz w:val="22"/>
        </w:rPr>
      </w:pPr>
      <w:r w:rsidRPr="002678EB">
        <w:rPr>
          <w:b/>
          <w:i/>
          <w:sz w:val="22"/>
        </w:rPr>
        <w:t>Retail – New program</w:t>
      </w:r>
    </w:p>
    <w:p w:rsidR="00C15BF7" w:rsidRPr="002678EB" w:rsidRDefault="00C15BF7" w:rsidP="00C15BF7">
      <w:pPr>
        <w:rPr>
          <w:b/>
          <w:sz w:val="22"/>
        </w:rPr>
      </w:pPr>
      <w:r w:rsidRPr="002678EB">
        <w:rPr>
          <w:b/>
          <w:sz w:val="22"/>
        </w:rPr>
        <w:t>Other Changes:</w:t>
      </w:r>
    </w:p>
    <w:p w:rsidR="00C15BF7" w:rsidRPr="002678EB" w:rsidRDefault="00C15BF7" w:rsidP="00C15BF7">
      <w:pPr>
        <w:pStyle w:val="ListParagraph"/>
        <w:numPr>
          <w:ilvl w:val="0"/>
          <w:numId w:val="9"/>
        </w:numPr>
        <w:rPr>
          <w:b/>
          <w:sz w:val="22"/>
        </w:rPr>
      </w:pPr>
      <w:r w:rsidRPr="002678EB">
        <w:rPr>
          <w:b/>
          <w:i/>
          <w:sz w:val="22"/>
        </w:rPr>
        <w:t>Optivation</w:t>
      </w:r>
    </w:p>
    <w:p w:rsidR="008F53D3" w:rsidRPr="002678EB" w:rsidRDefault="008F53D3" w:rsidP="003B3156">
      <w:pPr>
        <w:rPr>
          <w:b/>
          <w:sz w:val="22"/>
        </w:rPr>
      </w:pPr>
    </w:p>
    <w:p w:rsidR="00437923" w:rsidRPr="002678EB" w:rsidRDefault="00437923" w:rsidP="00437923">
      <w:pPr>
        <w:rPr>
          <w:b/>
          <w:sz w:val="22"/>
        </w:rPr>
      </w:pPr>
      <w:r w:rsidRPr="002678EB">
        <w:rPr>
          <w:b/>
          <w:sz w:val="22"/>
        </w:rPr>
        <w:t>College of Health Sciences and Human Ecology</w:t>
      </w:r>
    </w:p>
    <w:p w:rsidR="00437923" w:rsidRPr="002678EB" w:rsidRDefault="00437923" w:rsidP="00437923">
      <w:pPr>
        <w:rPr>
          <w:b/>
          <w:sz w:val="22"/>
        </w:rPr>
      </w:pPr>
      <w:r w:rsidRPr="002678EB">
        <w:rPr>
          <w:b/>
          <w:sz w:val="22"/>
        </w:rPr>
        <w:t>BSU Departments:</w:t>
      </w:r>
    </w:p>
    <w:p w:rsidR="00504369" w:rsidRPr="002678EB" w:rsidRDefault="00504369" w:rsidP="00504369">
      <w:pPr>
        <w:pStyle w:val="ListParagraph"/>
        <w:numPr>
          <w:ilvl w:val="0"/>
          <w:numId w:val="5"/>
        </w:numPr>
        <w:rPr>
          <w:sz w:val="22"/>
        </w:rPr>
      </w:pPr>
      <w:r w:rsidRPr="002678EB">
        <w:rPr>
          <w:sz w:val="22"/>
        </w:rPr>
        <w:t>Number of BSU departments existing in academic year 2014-2015 continues as part of the college organization for 2015-2016</w:t>
      </w:r>
    </w:p>
    <w:p w:rsidR="006E07E7" w:rsidRPr="002678EB" w:rsidRDefault="00504369" w:rsidP="006D7FA0">
      <w:pPr>
        <w:pStyle w:val="ListParagraph"/>
        <w:numPr>
          <w:ilvl w:val="0"/>
          <w:numId w:val="5"/>
        </w:numPr>
        <w:rPr>
          <w:b/>
          <w:sz w:val="22"/>
        </w:rPr>
      </w:pPr>
      <w:r w:rsidRPr="002678EB">
        <w:rPr>
          <w:b/>
          <w:i/>
          <w:sz w:val="22"/>
        </w:rPr>
        <w:t xml:space="preserve">Health moves to Nursing </w:t>
      </w:r>
    </w:p>
    <w:p w:rsidR="006D7FA0" w:rsidRPr="002678EB" w:rsidRDefault="006D7FA0" w:rsidP="006E07E7">
      <w:pPr>
        <w:rPr>
          <w:b/>
          <w:sz w:val="22"/>
        </w:rPr>
      </w:pPr>
      <w:r w:rsidRPr="002678EB">
        <w:rPr>
          <w:b/>
          <w:sz w:val="22"/>
        </w:rPr>
        <w:t>NTC Departments:</w:t>
      </w:r>
    </w:p>
    <w:p w:rsidR="006D7FA0" w:rsidRPr="002678EB" w:rsidRDefault="006D7FA0" w:rsidP="006D7FA0">
      <w:pPr>
        <w:pStyle w:val="ListParagraph"/>
        <w:numPr>
          <w:ilvl w:val="0"/>
          <w:numId w:val="6"/>
        </w:numPr>
        <w:rPr>
          <w:b/>
          <w:sz w:val="22"/>
        </w:rPr>
      </w:pPr>
      <w:r w:rsidRPr="002678EB">
        <w:rPr>
          <w:b/>
          <w:i/>
          <w:sz w:val="22"/>
        </w:rPr>
        <w:t>Child Care</w:t>
      </w:r>
    </w:p>
    <w:p w:rsidR="006E07E7" w:rsidRPr="002678EB" w:rsidRDefault="006E07E7" w:rsidP="006E07E7">
      <w:pPr>
        <w:rPr>
          <w:b/>
          <w:sz w:val="22"/>
        </w:rPr>
      </w:pPr>
    </w:p>
    <w:p w:rsidR="006E07E7" w:rsidRPr="002678EB" w:rsidRDefault="006E07E7" w:rsidP="006E07E7">
      <w:pPr>
        <w:rPr>
          <w:b/>
          <w:i/>
          <w:sz w:val="22"/>
        </w:rPr>
      </w:pPr>
      <w:r w:rsidRPr="002678EB">
        <w:rPr>
          <w:b/>
          <w:sz w:val="22"/>
        </w:rPr>
        <w:t xml:space="preserve">School of Nursing – </w:t>
      </w:r>
      <w:r w:rsidRPr="002678EB">
        <w:rPr>
          <w:b/>
          <w:i/>
          <w:sz w:val="22"/>
        </w:rPr>
        <w:t>Consider Name Change – Nursing and Allied Health</w:t>
      </w:r>
    </w:p>
    <w:p w:rsidR="006E07E7" w:rsidRPr="002678EB" w:rsidRDefault="006E07E7" w:rsidP="006E07E7">
      <w:pPr>
        <w:rPr>
          <w:b/>
          <w:sz w:val="22"/>
        </w:rPr>
      </w:pPr>
      <w:r w:rsidRPr="002678EB">
        <w:rPr>
          <w:b/>
          <w:sz w:val="22"/>
        </w:rPr>
        <w:t>BSU Departments:</w:t>
      </w:r>
    </w:p>
    <w:p w:rsidR="006E07E7" w:rsidRPr="002678EB" w:rsidRDefault="006E07E7" w:rsidP="006E07E7">
      <w:pPr>
        <w:pStyle w:val="ListParagraph"/>
        <w:numPr>
          <w:ilvl w:val="0"/>
          <w:numId w:val="6"/>
        </w:numPr>
        <w:rPr>
          <w:sz w:val="22"/>
        </w:rPr>
      </w:pPr>
      <w:r w:rsidRPr="002678EB">
        <w:rPr>
          <w:sz w:val="22"/>
        </w:rPr>
        <w:t>Number of BSU departments existing in academic year 2014-2015 continues as part of the college organization for 2015-2016</w:t>
      </w:r>
    </w:p>
    <w:p w:rsidR="006E07E7" w:rsidRPr="002678EB" w:rsidRDefault="006E07E7" w:rsidP="006E07E7">
      <w:pPr>
        <w:pStyle w:val="ListParagraph"/>
        <w:numPr>
          <w:ilvl w:val="0"/>
          <w:numId w:val="6"/>
        </w:numPr>
        <w:rPr>
          <w:b/>
          <w:sz w:val="22"/>
        </w:rPr>
      </w:pPr>
      <w:r w:rsidRPr="002678EB">
        <w:rPr>
          <w:b/>
          <w:i/>
          <w:sz w:val="22"/>
        </w:rPr>
        <w:t xml:space="preserve">Health moves to Nursing </w:t>
      </w:r>
    </w:p>
    <w:p w:rsidR="004338AE" w:rsidRPr="002678EB" w:rsidRDefault="004338AE" w:rsidP="004338AE">
      <w:pPr>
        <w:rPr>
          <w:b/>
          <w:sz w:val="22"/>
        </w:rPr>
      </w:pPr>
      <w:r w:rsidRPr="002678EB">
        <w:rPr>
          <w:b/>
          <w:sz w:val="22"/>
        </w:rPr>
        <w:t>NTC Departments:</w:t>
      </w:r>
    </w:p>
    <w:p w:rsidR="004338AE" w:rsidRPr="002678EB" w:rsidRDefault="004338AE" w:rsidP="004338AE">
      <w:pPr>
        <w:pStyle w:val="ListParagraph"/>
        <w:numPr>
          <w:ilvl w:val="0"/>
          <w:numId w:val="10"/>
        </w:numPr>
        <w:rPr>
          <w:b/>
          <w:sz w:val="22"/>
        </w:rPr>
      </w:pPr>
      <w:r w:rsidRPr="002678EB">
        <w:rPr>
          <w:b/>
          <w:i/>
          <w:sz w:val="22"/>
        </w:rPr>
        <w:t>Nursing</w:t>
      </w:r>
    </w:p>
    <w:p w:rsidR="004338AE" w:rsidRPr="002678EB" w:rsidRDefault="004338AE" w:rsidP="004338AE">
      <w:pPr>
        <w:pStyle w:val="ListParagraph"/>
        <w:numPr>
          <w:ilvl w:val="0"/>
          <w:numId w:val="10"/>
        </w:numPr>
        <w:rPr>
          <w:b/>
          <w:sz w:val="22"/>
        </w:rPr>
      </w:pPr>
      <w:r w:rsidRPr="002678EB">
        <w:rPr>
          <w:b/>
          <w:i/>
          <w:sz w:val="22"/>
        </w:rPr>
        <w:t>Health Science</w:t>
      </w:r>
    </w:p>
    <w:p w:rsidR="004338AE" w:rsidRPr="002678EB" w:rsidRDefault="004338AE" w:rsidP="004338AE">
      <w:pPr>
        <w:pStyle w:val="ListParagraph"/>
        <w:numPr>
          <w:ilvl w:val="0"/>
          <w:numId w:val="10"/>
        </w:numPr>
        <w:rPr>
          <w:b/>
          <w:sz w:val="22"/>
        </w:rPr>
      </w:pPr>
      <w:r w:rsidRPr="002678EB">
        <w:rPr>
          <w:b/>
          <w:i/>
          <w:sz w:val="22"/>
        </w:rPr>
        <w:t>Dental Assistant</w:t>
      </w:r>
    </w:p>
    <w:p w:rsidR="004338AE" w:rsidRPr="002678EB" w:rsidRDefault="004338AE" w:rsidP="004338AE">
      <w:pPr>
        <w:pStyle w:val="ListParagraph"/>
        <w:numPr>
          <w:ilvl w:val="0"/>
          <w:numId w:val="10"/>
        </w:numPr>
        <w:rPr>
          <w:b/>
          <w:sz w:val="22"/>
        </w:rPr>
      </w:pPr>
      <w:r w:rsidRPr="002678EB">
        <w:rPr>
          <w:b/>
          <w:i/>
          <w:sz w:val="22"/>
        </w:rPr>
        <w:t>Medical Secretary</w:t>
      </w:r>
    </w:p>
    <w:p w:rsidR="004338AE" w:rsidRPr="002678EB" w:rsidRDefault="004338AE" w:rsidP="004338AE">
      <w:pPr>
        <w:pStyle w:val="ListParagraph"/>
        <w:numPr>
          <w:ilvl w:val="0"/>
          <w:numId w:val="10"/>
        </w:numPr>
        <w:rPr>
          <w:b/>
          <w:sz w:val="22"/>
        </w:rPr>
      </w:pPr>
      <w:r w:rsidRPr="002678EB">
        <w:rPr>
          <w:b/>
          <w:i/>
          <w:sz w:val="22"/>
        </w:rPr>
        <w:t>EMT</w:t>
      </w:r>
    </w:p>
    <w:p w:rsidR="004338AE" w:rsidRPr="002678EB" w:rsidRDefault="004338AE" w:rsidP="004338AE">
      <w:pPr>
        <w:pStyle w:val="ListParagraph"/>
        <w:numPr>
          <w:ilvl w:val="0"/>
          <w:numId w:val="10"/>
        </w:numPr>
        <w:rPr>
          <w:b/>
          <w:sz w:val="22"/>
        </w:rPr>
      </w:pPr>
      <w:r w:rsidRPr="002678EB">
        <w:rPr>
          <w:b/>
          <w:i/>
          <w:sz w:val="22"/>
        </w:rPr>
        <w:t>Community Health</w:t>
      </w:r>
    </w:p>
    <w:p w:rsidR="008F53D3" w:rsidRPr="002678EB" w:rsidRDefault="008F53D3" w:rsidP="008F53D3">
      <w:pPr>
        <w:rPr>
          <w:b/>
          <w:sz w:val="22"/>
        </w:rPr>
      </w:pPr>
    </w:p>
    <w:p w:rsidR="008F53D3" w:rsidRPr="002678EB" w:rsidRDefault="008F53D3" w:rsidP="008F53D3">
      <w:pPr>
        <w:rPr>
          <w:b/>
          <w:sz w:val="22"/>
        </w:rPr>
      </w:pPr>
    </w:p>
    <w:p w:rsidR="002678EB" w:rsidRDefault="002678EB">
      <w:pPr>
        <w:spacing w:after="200" w:line="276" w:lineRule="auto"/>
        <w:rPr>
          <w:b/>
          <w:sz w:val="22"/>
        </w:rPr>
      </w:pPr>
      <w:r>
        <w:rPr>
          <w:b/>
          <w:sz w:val="22"/>
        </w:rPr>
        <w:br w:type="page"/>
      </w:r>
    </w:p>
    <w:p w:rsidR="00E44AB2" w:rsidRPr="002678EB" w:rsidRDefault="00E44AB2" w:rsidP="00E44AB2">
      <w:pPr>
        <w:spacing w:line="276" w:lineRule="auto"/>
        <w:rPr>
          <w:b/>
          <w:sz w:val="22"/>
        </w:rPr>
      </w:pPr>
      <w:r w:rsidRPr="002678EB">
        <w:rPr>
          <w:b/>
          <w:sz w:val="22"/>
        </w:rPr>
        <w:lastRenderedPageBreak/>
        <w:t>Stage II – 2016-2017</w:t>
      </w:r>
    </w:p>
    <w:p w:rsidR="00E44AB2" w:rsidRPr="002678EB" w:rsidRDefault="00E44AB2" w:rsidP="00E44AB2">
      <w:pPr>
        <w:rPr>
          <w:b/>
          <w:sz w:val="22"/>
        </w:rPr>
      </w:pPr>
      <w:r w:rsidRPr="002678EB">
        <w:rPr>
          <w:b/>
          <w:sz w:val="22"/>
        </w:rPr>
        <w:t xml:space="preserve">Proposed Changes - BSU Colleges </w:t>
      </w:r>
    </w:p>
    <w:p w:rsidR="00E44AB2" w:rsidRPr="002678EB" w:rsidRDefault="00E44AB2" w:rsidP="00E44AB2">
      <w:pPr>
        <w:rPr>
          <w:b/>
          <w:sz w:val="22"/>
        </w:rPr>
      </w:pPr>
    </w:p>
    <w:p w:rsidR="00E44AB2" w:rsidRPr="002678EB" w:rsidRDefault="00E44AB2" w:rsidP="00E44AB2">
      <w:pPr>
        <w:rPr>
          <w:b/>
          <w:i/>
          <w:sz w:val="22"/>
        </w:rPr>
      </w:pPr>
      <w:r w:rsidRPr="002678EB">
        <w:rPr>
          <w:b/>
          <w:sz w:val="22"/>
        </w:rPr>
        <w:t xml:space="preserve">College of Arts and Sciences </w:t>
      </w:r>
      <w:r w:rsidR="007D1E70" w:rsidRPr="002678EB">
        <w:rPr>
          <w:b/>
          <w:sz w:val="22"/>
        </w:rPr>
        <w:t>–</w:t>
      </w:r>
      <w:r w:rsidRPr="002678EB">
        <w:rPr>
          <w:b/>
          <w:sz w:val="22"/>
        </w:rPr>
        <w:t xml:space="preserve"> </w:t>
      </w:r>
      <w:r w:rsidR="007D1E70" w:rsidRPr="002678EB">
        <w:rPr>
          <w:b/>
          <w:i/>
          <w:sz w:val="22"/>
        </w:rPr>
        <w:t>Name Change (Options to be considered – College of Liberal Arts)</w:t>
      </w:r>
    </w:p>
    <w:p w:rsidR="00437923" w:rsidRPr="002678EB" w:rsidRDefault="00E44AB2" w:rsidP="00437923">
      <w:pPr>
        <w:rPr>
          <w:b/>
          <w:sz w:val="22"/>
        </w:rPr>
      </w:pPr>
      <w:r w:rsidRPr="002678EB">
        <w:rPr>
          <w:b/>
          <w:sz w:val="22"/>
        </w:rPr>
        <w:t>BSU Departments:</w:t>
      </w:r>
    </w:p>
    <w:p w:rsidR="00E44AB2" w:rsidRPr="002678EB" w:rsidRDefault="00E44AB2" w:rsidP="00E44AB2">
      <w:pPr>
        <w:pStyle w:val="ListParagraph"/>
        <w:numPr>
          <w:ilvl w:val="0"/>
          <w:numId w:val="11"/>
        </w:numPr>
        <w:rPr>
          <w:b/>
          <w:i/>
          <w:sz w:val="22"/>
        </w:rPr>
      </w:pPr>
      <w:r w:rsidRPr="002678EB">
        <w:rPr>
          <w:b/>
          <w:i/>
          <w:sz w:val="22"/>
        </w:rPr>
        <w:t>Criminal Justice</w:t>
      </w:r>
    </w:p>
    <w:p w:rsidR="00E44AB2" w:rsidRPr="002678EB" w:rsidRDefault="007D1E70" w:rsidP="00E44AB2">
      <w:pPr>
        <w:pStyle w:val="ListParagraph"/>
        <w:numPr>
          <w:ilvl w:val="0"/>
          <w:numId w:val="11"/>
        </w:numPr>
        <w:rPr>
          <w:b/>
          <w:i/>
          <w:sz w:val="22"/>
        </w:rPr>
      </w:pPr>
      <w:r w:rsidRPr="002678EB">
        <w:rPr>
          <w:b/>
          <w:i/>
          <w:sz w:val="22"/>
        </w:rPr>
        <w:t>English and Speech Communication</w:t>
      </w:r>
    </w:p>
    <w:p w:rsidR="007D1E70" w:rsidRPr="002678EB" w:rsidRDefault="007D1E70" w:rsidP="00E44AB2">
      <w:pPr>
        <w:pStyle w:val="ListParagraph"/>
        <w:numPr>
          <w:ilvl w:val="0"/>
          <w:numId w:val="11"/>
        </w:numPr>
        <w:rPr>
          <w:b/>
          <w:i/>
          <w:sz w:val="22"/>
        </w:rPr>
      </w:pPr>
      <w:r w:rsidRPr="002678EB">
        <w:rPr>
          <w:b/>
          <w:i/>
          <w:sz w:val="22"/>
        </w:rPr>
        <w:t>Geography</w:t>
      </w:r>
    </w:p>
    <w:p w:rsidR="007D1E70" w:rsidRPr="002678EB" w:rsidRDefault="007D1E70" w:rsidP="00E44AB2">
      <w:pPr>
        <w:pStyle w:val="ListParagraph"/>
        <w:numPr>
          <w:ilvl w:val="0"/>
          <w:numId w:val="11"/>
        </w:numPr>
        <w:rPr>
          <w:b/>
          <w:i/>
          <w:sz w:val="22"/>
        </w:rPr>
      </w:pPr>
      <w:r w:rsidRPr="002678EB">
        <w:rPr>
          <w:b/>
          <w:i/>
          <w:sz w:val="22"/>
        </w:rPr>
        <w:t>Humanities</w:t>
      </w:r>
    </w:p>
    <w:p w:rsidR="007D1E70" w:rsidRPr="002678EB" w:rsidRDefault="007D1E70" w:rsidP="00E44AB2">
      <w:pPr>
        <w:pStyle w:val="ListParagraph"/>
        <w:numPr>
          <w:ilvl w:val="0"/>
          <w:numId w:val="11"/>
        </w:numPr>
        <w:rPr>
          <w:b/>
          <w:i/>
          <w:sz w:val="22"/>
        </w:rPr>
      </w:pPr>
      <w:r w:rsidRPr="002678EB">
        <w:rPr>
          <w:b/>
          <w:i/>
          <w:sz w:val="22"/>
        </w:rPr>
        <w:t>International Studies</w:t>
      </w:r>
    </w:p>
    <w:p w:rsidR="007D1E70" w:rsidRPr="002678EB" w:rsidRDefault="007D1E70" w:rsidP="00E44AB2">
      <w:pPr>
        <w:pStyle w:val="ListParagraph"/>
        <w:numPr>
          <w:ilvl w:val="0"/>
          <w:numId w:val="11"/>
        </w:numPr>
        <w:rPr>
          <w:b/>
          <w:i/>
          <w:sz w:val="22"/>
        </w:rPr>
      </w:pPr>
      <w:r w:rsidRPr="002678EB">
        <w:rPr>
          <w:b/>
          <w:i/>
          <w:sz w:val="22"/>
        </w:rPr>
        <w:t>Languages and Ethnic Studies</w:t>
      </w:r>
    </w:p>
    <w:p w:rsidR="005027C8" w:rsidRPr="002678EB" w:rsidRDefault="005027C8" w:rsidP="00E44AB2">
      <w:pPr>
        <w:pStyle w:val="ListParagraph"/>
        <w:numPr>
          <w:ilvl w:val="0"/>
          <w:numId w:val="11"/>
        </w:numPr>
        <w:rPr>
          <w:b/>
          <w:i/>
          <w:sz w:val="22"/>
        </w:rPr>
      </w:pPr>
      <w:r w:rsidRPr="002678EB">
        <w:rPr>
          <w:b/>
          <w:i/>
          <w:sz w:val="22"/>
        </w:rPr>
        <w:t>Mass Communication</w:t>
      </w:r>
      <w:r w:rsidR="00F00EC3" w:rsidRPr="002678EB">
        <w:rPr>
          <w:b/>
          <w:i/>
          <w:sz w:val="22"/>
        </w:rPr>
        <w:t xml:space="preserve"> </w:t>
      </w:r>
    </w:p>
    <w:p w:rsidR="007D1E70" w:rsidRPr="002678EB" w:rsidRDefault="007D1E70" w:rsidP="00E44AB2">
      <w:pPr>
        <w:pStyle w:val="ListParagraph"/>
        <w:numPr>
          <w:ilvl w:val="0"/>
          <w:numId w:val="11"/>
        </w:numPr>
        <w:rPr>
          <w:b/>
          <w:i/>
          <w:sz w:val="22"/>
        </w:rPr>
      </w:pPr>
      <w:r w:rsidRPr="002678EB">
        <w:rPr>
          <w:b/>
          <w:i/>
          <w:sz w:val="22"/>
        </w:rPr>
        <w:t>Music</w:t>
      </w:r>
    </w:p>
    <w:p w:rsidR="007D1E70" w:rsidRPr="002678EB" w:rsidRDefault="007D1E70" w:rsidP="00E44AB2">
      <w:pPr>
        <w:pStyle w:val="ListParagraph"/>
        <w:numPr>
          <w:ilvl w:val="0"/>
          <w:numId w:val="11"/>
        </w:numPr>
        <w:rPr>
          <w:b/>
          <w:i/>
          <w:sz w:val="22"/>
        </w:rPr>
      </w:pPr>
      <w:r w:rsidRPr="002678EB">
        <w:rPr>
          <w:b/>
          <w:i/>
          <w:sz w:val="22"/>
        </w:rPr>
        <w:t>Political Science</w:t>
      </w:r>
    </w:p>
    <w:p w:rsidR="007D1E70" w:rsidRPr="002678EB" w:rsidRDefault="007D1E70" w:rsidP="00E44AB2">
      <w:pPr>
        <w:pStyle w:val="ListParagraph"/>
        <w:numPr>
          <w:ilvl w:val="0"/>
          <w:numId w:val="11"/>
        </w:numPr>
        <w:rPr>
          <w:b/>
          <w:i/>
          <w:sz w:val="22"/>
        </w:rPr>
      </w:pPr>
      <w:r w:rsidRPr="002678EB">
        <w:rPr>
          <w:b/>
          <w:i/>
          <w:sz w:val="22"/>
        </w:rPr>
        <w:t>Psychology</w:t>
      </w:r>
    </w:p>
    <w:p w:rsidR="007D1E70" w:rsidRPr="002678EB" w:rsidRDefault="007D1E70" w:rsidP="00E44AB2">
      <w:pPr>
        <w:pStyle w:val="ListParagraph"/>
        <w:numPr>
          <w:ilvl w:val="0"/>
          <w:numId w:val="11"/>
        </w:numPr>
        <w:rPr>
          <w:b/>
          <w:i/>
          <w:sz w:val="22"/>
        </w:rPr>
      </w:pPr>
      <w:r w:rsidRPr="002678EB">
        <w:rPr>
          <w:b/>
          <w:i/>
          <w:sz w:val="22"/>
        </w:rPr>
        <w:t>Religious Studies</w:t>
      </w:r>
    </w:p>
    <w:p w:rsidR="007D1E70" w:rsidRPr="002678EB" w:rsidRDefault="007D1E70" w:rsidP="00E44AB2">
      <w:pPr>
        <w:pStyle w:val="ListParagraph"/>
        <w:numPr>
          <w:ilvl w:val="0"/>
          <w:numId w:val="11"/>
        </w:numPr>
        <w:rPr>
          <w:b/>
          <w:i/>
          <w:sz w:val="22"/>
        </w:rPr>
      </w:pPr>
      <w:r w:rsidRPr="002678EB">
        <w:rPr>
          <w:b/>
          <w:i/>
          <w:sz w:val="22"/>
        </w:rPr>
        <w:t>Social Work</w:t>
      </w:r>
    </w:p>
    <w:p w:rsidR="007D1E70" w:rsidRPr="002678EB" w:rsidRDefault="007D1E70" w:rsidP="00E44AB2">
      <w:pPr>
        <w:pStyle w:val="ListParagraph"/>
        <w:numPr>
          <w:ilvl w:val="0"/>
          <w:numId w:val="11"/>
        </w:numPr>
        <w:rPr>
          <w:b/>
          <w:i/>
          <w:sz w:val="22"/>
        </w:rPr>
      </w:pPr>
      <w:r w:rsidRPr="002678EB">
        <w:rPr>
          <w:b/>
          <w:i/>
          <w:sz w:val="22"/>
        </w:rPr>
        <w:t>Sociology</w:t>
      </w:r>
    </w:p>
    <w:p w:rsidR="007D1E70" w:rsidRPr="002678EB" w:rsidRDefault="007D1E70" w:rsidP="00E44AB2">
      <w:pPr>
        <w:pStyle w:val="ListParagraph"/>
        <w:numPr>
          <w:ilvl w:val="0"/>
          <w:numId w:val="11"/>
        </w:numPr>
        <w:rPr>
          <w:b/>
          <w:i/>
          <w:sz w:val="22"/>
        </w:rPr>
      </w:pPr>
      <w:r w:rsidRPr="002678EB">
        <w:rPr>
          <w:b/>
          <w:i/>
          <w:sz w:val="22"/>
        </w:rPr>
        <w:t>Women’s Studies Gender Studies</w:t>
      </w:r>
    </w:p>
    <w:p w:rsidR="007D1E70" w:rsidRPr="002678EB" w:rsidRDefault="007D1E70" w:rsidP="007D1E70">
      <w:pPr>
        <w:rPr>
          <w:b/>
          <w:sz w:val="22"/>
        </w:rPr>
      </w:pPr>
      <w:r w:rsidRPr="002678EB">
        <w:rPr>
          <w:b/>
          <w:sz w:val="22"/>
        </w:rPr>
        <w:t>NTC Departments:</w:t>
      </w:r>
    </w:p>
    <w:p w:rsidR="007D1E70" w:rsidRPr="002678EB" w:rsidRDefault="007D1E70" w:rsidP="007D1E70">
      <w:pPr>
        <w:pStyle w:val="ListParagraph"/>
        <w:numPr>
          <w:ilvl w:val="0"/>
          <w:numId w:val="12"/>
        </w:numPr>
        <w:rPr>
          <w:sz w:val="22"/>
        </w:rPr>
      </w:pPr>
      <w:r w:rsidRPr="002678EB">
        <w:rPr>
          <w:sz w:val="22"/>
        </w:rPr>
        <w:t>See list identified in Stage I</w:t>
      </w:r>
    </w:p>
    <w:p w:rsidR="005027C8" w:rsidRPr="002678EB" w:rsidRDefault="005027C8" w:rsidP="005027C8">
      <w:pPr>
        <w:rPr>
          <w:b/>
          <w:sz w:val="22"/>
        </w:rPr>
      </w:pPr>
    </w:p>
    <w:p w:rsidR="005027C8" w:rsidRPr="002678EB" w:rsidRDefault="005027C8" w:rsidP="005027C8">
      <w:pPr>
        <w:rPr>
          <w:b/>
          <w:i/>
          <w:sz w:val="22"/>
        </w:rPr>
      </w:pPr>
      <w:r w:rsidRPr="002678EB">
        <w:rPr>
          <w:b/>
          <w:sz w:val="22"/>
        </w:rPr>
        <w:t>College of Business, Technology and Communication (</w:t>
      </w:r>
      <w:r w:rsidRPr="002678EB">
        <w:rPr>
          <w:b/>
          <w:i/>
          <w:sz w:val="22"/>
        </w:rPr>
        <w:t>Name may be changed)</w:t>
      </w:r>
    </w:p>
    <w:p w:rsidR="005027C8" w:rsidRPr="002678EB" w:rsidRDefault="005027C8" w:rsidP="005027C8">
      <w:pPr>
        <w:rPr>
          <w:b/>
          <w:sz w:val="22"/>
        </w:rPr>
      </w:pPr>
      <w:r w:rsidRPr="002678EB">
        <w:rPr>
          <w:b/>
          <w:sz w:val="22"/>
        </w:rPr>
        <w:t>BSU Departments:</w:t>
      </w:r>
    </w:p>
    <w:p w:rsidR="005027C8" w:rsidRPr="002678EB" w:rsidRDefault="00D21BDA" w:rsidP="005027C8">
      <w:pPr>
        <w:pStyle w:val="ListParagraph"/>
        <w:numPr>
          <w:ilvl w:val="0"/>
          <w:numId w:val="12"/>
        </w:numPr>
        <w:rPr>
          <w:b/>
          <w:i/>
          <w:sz w:val="22"/>
        </w:rPr>
      </w:pPr>
      <w:r w:rsidRPr="002678EB">
        <w:rPr>
          <w:b/>
          <w:i/>
          <w:sz w:val="22"/>
        </w:rPr>
        <w:t>Accounting</w:t>
      </w:r>
    </w:p>
    <w:p w:rsidR="00D21BDA" w:rsidRPr="002678EB" w:rsidRDefault="00D21BDA" w:rsidP="005027C8">
      <w:pPr>
        <w:pStyle w:val="ListParagraph"/>
        <w:numPr>
          <w:ilvl w:val="0"/>
          <w:numId w:val="12"/>
        </w:numPr>
        <w:rPr>
          <w:b/>
          <w:i/>
          <w:sz w:val="22"/>
        </w:rPr>
      </w:pPr>
      <w:r w:rsidRPr="002678EB">
        <w:rPr>
          <w:b/>
          <w:i/>
          <w:sz w:val="22"/>
        </w:rPr>
        <w:t>Business Administration and Economics</w:t>
      </w:r>
    </w:p>
    <w:p w:rsidR="00D21BDA" w:rsidRPr="002678EB" w:rsidRDefault="00D21BDA" w:rsidP="005027C8">
      <w:pPr>
        <w:pStyle w:val="ListParagraph"/>
        <w:numPr>
          <w:ilvl w:val="0"/>
          <w:numId w:val="12"/>
        </w:numPr>
        <w:rPr>
          <w:b/>
          <w:i/>
          <w:sz w:val="22"/>
        </w:rPr>
      </w:pPr>
      <w:r w:rsidRPr="002678EB">
        <w:rPr>
          <w:b/>
          <w:i/>
          <w:sz w:val="22"/>
        </w:rPr>
        <w:t>Technology, Art and Design</w:t>
      </w:r>
    </w:p>
    <w:p w:rsidR="00D21BDA" w:rsidRPr="002678EB" w:rsidRDefault="00D21BDA" w:rsidP="005027C8">
      <w:pPr>
        <w:pStyle w:val="ListParagraph"/>
        <w:numPr>
          <w:ilvl w:val="0"/>
          <w:numId w:val="12"/>
        </w:numPr>
        <w:rPr>
          <w:b/>
          <w:i/>
          <w:sz w:val="22"/>
        </w:rPr>
      </w:pPr>
      <w:r w:rsidRPr="002678EB">
        <w:rPr>
          <w:b/>
          <w:i/>
          <w:sz w:val="22"/>
        </w:rPr>
        <w:t>Optivation</w:t>
      </w:r>
    </w:p>
    <w:p w:rsidR="00D21BDA" w:rsidRPr="002678EB" w:rsidRDefault="00D21BDA" w:rsidP="00D21BDA">
      <w:pPr>
        <w:rPr>
          <w:b/>
          <w:sz w:val="22"/>
        </w:rPr>
      </w:pPr>
      <w:r w:rsidRPr="002678EB">
        <w:rPr>
          <w:b/>
          <w:sz w:val="22"/>
        </w:rPr>
        <w:t>NTC Departments:</w:t>
      </w:r>
    </w:p>
    <w:p w:rsidR="00D21BDA" w:rsidRPr="002678EB" w:rsidRDefault="00D21BDA" w:rsidP="00D21BDA">
      <w:pPr>
        <w:pStyle w:val="ListParagraph"/>
        <w:numPr>
          <w:ilvl w:val="0"/>
          <w:numId w:val="13"/>
        </w:numPr>
        <w:rPr>
          <w:sz w:val="22"/>
        </w:rPr>
      </w:pPr>
      <w:r w:rsidRPr="002678EB">
        <w:rPr>
          <w:sz w:val="22"/>
        </w:rPr>
        <w:t>See list identified in Stage I</w:t>
      </w:r>
    </w:p>
    <w:p w:rsidR="00D21BDA" w:rsidRPr="002678EB" w:rsidRDefault="00D21BDA" w:rsidP="00D21BDA">
      <w:pPr>
        <w:rPr>
          <w:sz w:val="22"/>
        </w:rPr>
      </w:pPr>
    </w:p>
    <w:p w:rsidR="00D21BDA" w:rsidRPr="002678EB" w:rsidRDefault="00D21BDA" w:rsidP="00D21BDA">
      <w:pPr>
        <w:rPr>
          <w:b/>
          <w:sz w:val="22"/>
        </w:rPr>
      </w:pPr>
      <w:r w:rsidRPr="002678EB">
        <w:rPr>
          <w:b/>
          <w:sz w:val="22"/>
        </w:rPr>
        <w:t xml:space="preserve">College of Health Sciences and Human Ecology </w:t>
      </w:r>
    </w:p>
    <w:p w:rsidR="00D21BDA" w:rsidRPr="002678EB" w:rsidRDefault="00D21BDA" w:rsidP="00D21BDA">
      <w:pPr>
        <w:rPr>
          <w:b/>
          <w:i/>
          <w:sz w:val="22"/>
        </w:rPr>
      </w:pPr>
      <w:r w:rsidRPr="002678EB">
        <w:rPr>
          <w:b/>
          <w:i/>
          <w:sz w:val="22"/>
        </w:rPr>
        <w:t>Name Change (Option to be considered – College of Education and STEM)</w:t>
      </w:r>
    </w:p>
    <w:p w:rsidR="00D21BDA" w:rsidRPr="002678EB" w:rsidRDefault="00D21BDA" w:rsidP="00D21BDA">
      <w:pPr>
        <w:rPr>
          <w:b/>
          <w:sz w:val="22"/>
        </w:rPr>
      </w:pPr>
      <w:r w:rsidRPr="002678EB">
        <w:rPr>
          <w:b/>
          <w:sz w:val="22"/>
        </w:rPr>
        <w:t>BSU Departments:</w:t>
      </w:r>
    </w:p>
    <w:p w:rsidR="00D21BDA" w:rsidRPr="002678EB" w:rsidRDefault="00D21BDA" w:rsidP="00D21BDA">
      <w:pPr>
        <w:pStyle w:val="ListParagraph"/>
        <w:numPr>
          <w:ilvl w:val="0"/>
          <w:numId w:val="13"/>
        </w:numPr>
        <w:rPr>
          <w:b/>
          <w:sz w:val="22"/>
        </w:rPr>
      </w:pPr>
      <w:r w:rsidRPr="002678EB">
        <w:rPr>
          <w:b/>
          <w:i/>
          <w:sz w:val="22"/>
        </w:rPr>
        <w:t>Biology</w:t>
      </w:r>
    </w:p>
    <w:p w:rsidR="00D21BDA" w:rsidRPr="002678EB" w:rsidRDefault="00D21BDA" w:rsidP="00D21BDA">
      <w:pPr>
        <w:pStyle w:val="ListParagraph"/>
        <w:numPr>
          <w:ilvl w:val="0"/>
          <w:numId w:val="13"/>
        </w:numPr>
        <w:rPr>
          <w:b/>
          <w:sz w:val="22"/>
        </w:rPr>
      </w:pPr>
      <w:r w:rsidRPr="002678EB">
        <w:rPr>
          <w:b/>
          <w:i/>
          <w:sz w:val="22"/>
        </w:rPr>
        <w:t>Chemistry</w:t>
      </w:r>
    </w:p>
    <w:p w:rsidR="00D21BDA" w:rsidRPr="002678EB" w:rsidRDefault="00D21BDA" w:rsidP="00D21BDA">
      <w:pPr>
        <w:pStyle w:val="ListParagraph"/>
        <w:numPr>
          <w:ilvl w:val="0"/>
          <w:numId w:val="13"/>
        </w:numPr>
        <w:rPr>
          <w:b/>
          <w:sz w:val="22"/>
        </w:rPr>
      </w:pPr>
      <w:r w:rsidRPr="002678EB">
        <w:rPr>
          <w:b/>
          <w:i/>
          <w:sz w:val="22"/>
        </w:rPr>
        <w:t>Center for Environmental Earth and Space Studies</w:t>
      </w:r>
    </w:p>
    <w:p w:rsidR="00D21BDA" w:rsidRPr="002678EB" w:rsidRDefault="00D21BDA" w:rsidP="00D21BDA">
      <w:pPr>
        <w:pStyle w:val="ListParagraph"/>
        <w:numPr>
          <w:ilvl w:val="0"/>
          <w:numId w:val="13"/>
        </w:numPr>
        <w:rPr>
          <w:b/>
          <w:sz w:val="22"/>
        </w:rPr>
      </w:pPr>
      <w:r w:rsidRPr="002678EB">
        <w:rPr>
          <w:b/>
          <w:i/>
          <w:sz w:val="22"/>
        </w:rPr>
        <w:t>Mathematics and Computer Science</w:t>
      </w:r>
    </w:p>
    <w:p w:rsidR="00D21BDA" w:rsidRPr="002678EB" w:rsidRDefault="00D21BDA" w:rsidP="00D21BDA">
      <w:pPr>
        <w:pStyle w:val="ListParagraph"/>
        <w:numPr>
          <w:ilvl w:val="0"/>
          <w:numId w:val="13"/>
        </w:numPr>
        <w:rPr>
          <w:b/>
          <w:sz w:val="22"/>
        </w:rPr>
      </w:pPr>
      <w:r w:rsidRPr="002678EB">
        <w:rPr>
          <w:b/>
          <w:i/>
          <w:sz w:val="22"/>
        </w:rPr>
        <w:t>Physics</w:t>
      </w:r>
    </w:p>
    <w:p w:rsidR="00D21BDA" w:rsidRPr="002678EB" w:rsidRDefault="00D21BDA" w:rsidP="00D21BDA">
      <w:pPr>
        <w:pStyle w:val="ListParagraph"/>
        <w:numPr>
          <w:ilvl w:val="0"/>
          <w:numId w:val="13"/>
        </w:numPr>
        <w:rPr>
          <w:b/>
          <w:sz w:val="22"/>
        </w:rPr>
      </w:pPr>
      <w:r w:rsidRPr="002678EB">
        <w:rPr>
          <w:b/>
          <w:i/>
          <w:sz w:val="22"/>
        </w:rPr>
        <w:t>Human Performance and Sport</w:t>
      </w:r>
    </w:p>
    <w:p w:rsidR="00D21BDA" w:rsidRPr="002678EB" w:rsidRDefault="00D21BDA" w:rsidP="00D21BDA">
      <w:pPr>
        <w:pStyle w:val="ListParagraph"/>
        <w:numPr>
          <w:ilvl w:val="0"/>
          <w:numId w:val="13"/>
        </w:numPr>
        <w:rPr>
          <w:b/>
          <w:sz w:val="22"/>
        </w:rPr>
      </w:pPr>
      <w:r w:rsidRPr="002678EB">
        <w:rPr>
          <w:b/>
          <w:i/>
          <w:sz w:val="22"/>
        </w:rPr>
        <w:t>Professional Education</w:t>
      </w:r>
    </w:p>
    <w:p w:rsidR="00D21BDA" w:rsidRPr="002678EB" w:rsidRDefault="00D21BDA" w:rsidP="00D21BDA">
      <w:pPr>
        <w:rPr>
          <w:b/>
          <w:sz w:val="22"/>
        </w:rPr>
      </w:pPr>
      <w:r w:rsidRPr="002678EB">
        <w:rPr>
          <w:b/>
          <w:sz w:val="22"/>
        </w:rPr>
        <w:t>NTC Departments:</w:t>
      </w:r>
    </w:p>
    <w:p w:rsidR="00D21BDA" w:rsidRPr="002678EB" w:rsidRDefault="00D21BDA" w:rsidP="00D21BDA">
      <w:pPr>
        <w:pStyle w:val="ListParagraph"/>
        <w:numPr>
          <w:ilvl w:val="0"/>
          <w:numId w:val="14"/>
        </w:numPr>
        <w:rPr>
          <w:b/>
          <w:sz w:val="22"/>
        </w:rPr>
      </w:pPr>
      <w:r w:rsidRPr="002678EB">
        <w:rPr>
          <w:sz w:val="22"/>
        </w:rPr>
        <w:t>See list identified in Stage I</w:t>
      </w:r>
    </w:p>
    <w:p w:rsidR="00D21BDA" w:rsidRPr="002678EB" w:rsidRDefault="00D21BDA" w:rsidP="00D21BDA">
      <w:pPr>
        <w:rPr>
          <w:b/>
          <w:sz w:val="22"/>
        </w:rPr>
      </w:pPr>
    </w:p>
    <w:p w:rsidR="00D21BDA" w:rsidRPr="002678EB" w:rsidRDefault="00D21BDA" w:rsidP="00D21BDA">
      <w:pPr>
        <w:rPr>
          <w:b/>
          <w:sz w:val="22"/>
        </w:rPr>
      </w:pPr>
    </w:p>
    <w:p w:rsidR="002678EB" w:rsidRDefault="002678EB">
      <w:pPr>
        <w:spacing w:after="200" w:line="276" w:lineRule="auto"/>
        <w:rPr>
          <w:b/>
          <w:i/>
          <w:sz w:val="22"/>
        </w:rPr>
      </w:pPr>
      <w:r>
        <w:rPr>
          <w:b/>
          <w:i/>
          <w:sz w:val="22"/>
        </w:rPr>
        <w:br w:type="page"/>
      </w:r>
    </w:p>
    <w:p w:rsidR="00D21BDA" w:rsidRPr="002678EB" w:rsidRDefault="00D21BDA" w:rsidP="00D21BDA">
      <w:pPr>
        <w:rPr>
          <w:b/>
          <w:i/>
          <w:sz w:val="22"/>
        </w:rPr>
      </w:pPr>
      <w:r w:rsidRPr="002678EB">
        <w:rPr>
          <w:b/>
          <w:i/>
          <w:sz w:val="22"/>
        </w:rPr>
        <w:lastRenderedPageBreak/>
        <w:t>College of Nursing and Allied Health (see Stage I)</w:t>
      </w:r>
    </w:p>
    <w:p w:rsidR="00D21BDA" w:rsidRPr="002678EB" w:rsidRDefault="00807C40" w:rsidP="00D21BDA">
      <w:pPr>
        <w:rPr>
          <w:b/>
          <w:sz w:val="22"/>
        </w:rPr>
      </w:pPr>
      <w:r w:rsidRPr="002678EB">
        <w:rPr>
          <w:b/>
          <w:sz w:val="22"/>
        </w:rPr>
        <w:t>BSU Departments:</w:t>
      </w:r>
    </w:p>
    <w:p w:rsidR="00807C40" w:rsidRPr="002678EB" w:rsidRDefault="004029FC" w:rsidP="00807C40">
      <w:pPr>
        <w:pStyle w:val="ListParagraph"/>
        <w:numPr>
          <w:ilvl w:val="0"/>
          <w:numId w:val="14"/>
        </w:numPr>
        <w:rPr>
          <w:b/>
          <w:sz w:val="22"/>
        </w:rPr>
      </w:pPr>
      <w:r w:rsidRPr="002678EB">
        <w:rPr>
          <w:b/>
          <w:i/>
          <w:sz w:val="22"/>
        </w:rPr>
        <w:t>Nursing</w:t>
      </w:r>
    </w:p>
    <w:p w:rsidR="004029FC" w:rsidRPr="002678EB" w:rsidRDefault="004029FC" w:rsidP="00807C40">
      <w:pPr>
        <w:pStyle w:val="ListParagraph"/>
        <w:numPr>
          <w:ilvl w:val="0"/>
          <w:numId w:val="14"/>
        </w:numPr>
        <w:rPr>
          <w:b/>
          <w:sz w:val="22"/>
        </w:rPr>
      </w:pPr>
      <w:r w:rsidRPr="002678EB">
        <w:rPr>
          <w:b/>
          <w:i/>
          <w:sz w:val="22"/>
        </w:rPr>
        <w:t>Health</w:t>
      </w:r>
    </w:p>
    <w:p w:rsidR="004029FC" w:rsidRPr="002678EB" w:rsidRDefault="004029FC" w:rsidP="004029FC">
      <w:pPr>
        <w:rPr>
          <w:b/>
          <w:sz w:val="22"/>
        </w:rPr>
      </w:pPr>
      <w:r w:rsidRPr="002678EB">
        <w:rPr>
          <w:b/>
          <w:sz w:val="22"/>
        </w:rPr>
        <w:t>NTC Departments:</w:t>
      </w:r>
    </w:p>
    <w:p w:rsidR="004029FC" w:rsidRPr="002678EB" w:rsidRDefault="004029FC" w:rsidP="004029FC">
      <w:pPr>
        <w:pStyle w:val="ListParagraph"/>
        <w:numPr>
          <w:ilvl w:val="0"/>
          <w:numId w:val="15"/>
        </w:numPr>
        <w:rPr>
          <w:b/>
          <w:sz w:val="22"/>
        </w:rPr>
      </w:pPr>
      <w:r w:rsidRPr="002678EB">
        <w:rPr>
          <w:sz w:val="22"/>
        </w:rPr>
        <w:t>See list identified in Stage I</w:t>
      </w:r>
    </w:p>
    <w:p w:rsidR="004029FC" w:rsidRPr="002678EB" w:rsidRDefault="004029FC" w:rsidP="004029FC">
      <w:pPr>
        <w:rPr>
          <w:b/>
          <w:sz w:val="22"/>
        </w:rPr>
      </w:pPr>
    </w:p>
    <w:p w:rsidR="004029FC" w:rsidRPr="002678EB" w:rsidRDefault="004029FC" w:rsidP="004029FC">
      <w:pPr>
        <w:spacing w:line="276" w:lineRule="auto"/>
        <w:rPr>
          <w:b/>
          <w:sz w:val="22"/>
        </w:rPr>
      </w:pPr>
      <w:r w:rsidRPr="002678EB">
        <w:rPr>
          <w:b/>
          <w:sz w:val="22"/>
        </w:rPr>
        <w:t>Stage III – 2017-2018</w:t>
      </w:r>
    </w:p>
    <w:p w:rsidR="004029FC" w:rsidRPr="002678EB" w:rsidRDefault="004029FC" w:rsidP="004029FC">
      <w:pPr>
        <w:rPr>
          <w:b/>
          <w:sz w:val="22"/>
        </w:rPr>
      </w:pPr>
      <w:r w:rsidRPr="002678EB">
        <w:rPr>
          <w:b/>
          <w:sz w:val="22"/>
        </w:rPr>
        <w:t xml:space="preserve">Proposed Changes - BSU Colleges </w:t>
      </w:r>
    </w:p>
    <w:p w:rsidR="004029FC" w:rsidRPr="002678EB" w:rsidRDefault="004029FC" w:rsidP="004029FC">
      <w:pPr>
        <w:rPr>
          <w:b/>
          <w:sz w:val="22"/>
        </w:rPr>
      </w:pPr>
    </w:p>
    <w:p w:rsidR="004029FC" w:rsidRPr="002678EB" w:rsidRDefault="004029FC" w:rsidP="004029FC">
      <w:pPr>
        <w:rPr>
          <w:b/>
          <w:i/>
          <w:sz w:val="22"/>
        </w:rPr>
      </w:pPr>
      <w:r w:rsidRPr="002678EB">
        <w:rPr>
          <w:b/>
          <w:i/>
          <w:sz w:val="22"/>
        </w:rPr>
        <w:t>College of Liberal Arts – Finalize Name Determination</w:t>
      </w:r>
    </w:p>
    <w:p w:rsidR="004029FC" w:rsidRPr="002678EB" w:rsidRDefault="004029FC" w:rsidP="004029FC">
      <w:pPr>
        <w:rPr>
          <w:b/>
          <w:sz w:val="22"/>
        </w:rPr>
      </w:pPr>
      <w:r w:rsidRPr="002678EB">
        <w:rPr>
          <w:b/>
          <w:sz w:val="22"/>
        </w:rPr>
        <w:t>BSU Departments:</w:t>
      </w:r>
    </w:p>
    <w:p w:rsidR="004029FC" w:rsidRPr="002678EB" w:rsidRDefault="004029FC" w:rsidP="004029FC">
      <w:pPr>
        <w:pStyle w:val="ListParagraph"/>
        <w:numPr>
          <w:ilvl w:val="0"/>
          <w:numId w:val="15"/>
        </w:numPr>
        <w:rPr>
          <w:b/>
          <w:sz w:val="22"/>
        </w:rPr>
      </w:pPr>
      <w:r w:rsidRPr="002678EB">
        <w:rPr>
          <w:sz w:val="22"/>
        </w:rPr>
        <w:t>Department changes identified in Stage II continues – no additional changes</w:t>
      </w:r>
    </w:p>
    <w:p w:rsidR="004029FC" w:rsidRPr="002678EB" w:rsidRDefault="004029FC" w:rsidP="004029FC">
      <w:pPr>
        <w:rPr>
          <w:b/>
          <w:sz w:val="22"/>
        </w:rPr>
      </w:pPr>
      <w:r w:rsidRPr="002678EB">
        <w:rPr>
          <w:b/>
          <w:sz w:val="22"/>
        </w:rPr>
        <w:t>NTC Departments:</w:t>
      </w:r>
    </w:p>
    <w:p w:rsidR="004029FC" w:rsidRPr="002678EB" w:rsidRDefault="004029FC" w:rsidP="004029FC">
      <w:pPr>
        <w:pStyle w:val="ListParagraph"/>
        <w:numPr>
          <w:ilvl w:val="0"/>
          <w:numId w:val="15"/>
        </w:numPr>
        <w:rPr>
          <w:b/>
          <w:sz w:val="22"/>
        </w:rPr>
      </w:pPr>
      <w:r w:rsidRPr="002678EB">
        <w:rPr>
          <w:sz w:val="22"/>
        </w:rPr>
        <w:t>List identified in Stage I continues</w:t>
      </w:r>
    </w:p>
    <w:p w:rsidR="004029FC" w:rsidRPr="002678EB" w:rsidRDefault="004029FC" w:rsidP="004029FC">
      <w:pPr>
        <w:rPr>
          <w:b/>
          <w:sz w:val="22"/>
        </w:rPr>
      </w:pPr>
    </w:p>
    <w:p w:rsidR="004029FC" w:rsidRPr="002678EB" w:rsidRDefault="004029FC" w:rsidP="004029FC">
      <w:pPr>
        <w:rPr>
          <w:b/>
          <w:i/>
          <w:sz w:val="22"/>
        </w:rPr>
      </w:pPr>
      <w:r w:rsidRPr="002678EB">
        <w:rPr>
          <w:b/>
          <w:sz w:val="22"/>
        </w:rPr>
        <w:t>College of Business, Technology and Communication (</w:t>
      </w:r>
      <w:r w:rsidRPr="002678EB">
        <w:rPr>
          <w:b/>
          <w:i/>
          <w:sz w:val="22"/>
        </w:rPr>
        <w:t>Name may be changed by this stage)</w:t>
      </w:r>
    </w:p>
    <w:p w:rsidR="004029FC" w:rsidRPr="002678EB" w:rsidRDefault="004029FC" w:rsidP="004029FC">
      <w:pPr>
        <w:rPr>
          <w:b/>
          <w:sz w:val="22"/>
        </w:rPr>
      </w:pPr>
      <w:r w:rsidRPr="002678EB">
        <w:rPr>
          <w:b/>
          <w:sz w:val="22"/>
        </w:rPr>
        <w:t>BSU Departments:</w:t>
      </w:r>
    </w:p>
    <w:p w:rsidR="004029FC" w:rsidRPr="002678EB" w:rsidRDefault="004029FC" w:rsidP="004029FC">
      <w:pPr>
        <w:pStyle w:val="ListParagraph"/>
        <w:numPr>
          <w:ilvl w:val="0"/>
          <w:numId w:val="15"/>
        </w:numPr>
        <w:rPr>
          <w:b/>
          <w:sz w:val="22"/>
        </w:rPr>
      </w:pPr>
      <w:r w:rsidRPr="002678EB">
        <w:rPr>
          <w:sz w:val="22"/>
        </w:rPr>
        <w:t>Departmen</w:t>
      </w:r>
      <w:r w:rsidR="003D4D51" w:rsidRPr="002678EB">
        <w:rPr>
          <w:sz w:val="22"/>
        </w:rPr>
        <w:t>t changes identified in Stage I and II</w:t>
      </w:r>
      <w:r w:rsidRPr="002678EB">
        <w:rPr>
          <w:sz w:val="22"/>
        </w:rPr>
        <w:t xml:space="preserve"> continues </w:t>
      </w:r>
    </w:p>
    <w:p w:rsidR="004029FC" w:rsidRPr="002678EB" w:rsidRDefault="003D4D51" w:rsidP="004029FC">
      <w:pPr>
        <w:pStyle w:val="ListParagraph"/>
        <w:numPr>
          <w:ilvl w:val="0"/>
          <w:numId w:val="15"/>
        </w:numPr>
        <w:rPr>
          <w:b/>
          <w:sz w:val="22"/>
        </w:rPr>
      </w:pPr>
      <w:r w:rsidRPr="002678EB">
        <w:rPr>
          <w:b/>
          <w:i/>
          <w:sz w:val="22"/>
        </w:rPr>
        <w:t xml:space="preserve">Addition Change? </w:t>
      </w:r>
      <w:r w:rsidR="00917E49" w:rsidRPr="002678EB">
        <w:rPr>
          <w:b/>
          <w:i/>
          <w:sz w:val="22"/>
        </w:rPr>
        <w:t xml:space="preserve">Computer Science </w:t>
      </w:r>
    </w:p>
    <w:p w:rsidR="003D4D51" w:rsidRPr="002678EB" w:rsidRDefault="003D4D51" w:rsidP="004029FC">
      <w:pPr>
        <w:pStyle w:val="ListParagraph"/>
        <w:numPr>
          <w:ilvl w:val="0"/>
          <w:numId w:val="15"/>
        </w:numPr>
        <w:rPr>
          <w:b/>
          <w:sz w:val="22"/>
        </w:rPr>
      </w:pPr>
      <w:r w:rsidRPr="002678EB">
        <w:rPr>
          <w:b/>
          <w:i/>
          <w:sz w:val="22"/>
        </w:rPr>
        <w:t>Additional Change?  Sports Management</w:t>
      </w:r>
    </w:p>
    <w:p w:rsidR="004029FC" w:rsidRPr="002678EB" w:rsidRDefault="004029FC" w:rsidP="004029FC">
      <w:pPr>
        <w:rPr>
          <w:b/>
          <w:sz w:val="22"/>
        </w:rPr>
      </w:pPr>
      <w:r w:rsidRPr="002678EB">
        <w:rPr>
          <w:b/>
          <w:sz w:val="22"/>
        </w:rPr>
        <w:t>NTC Departments:</w:t>
      </w:r>
    </w:p>
    <w:p w:rsidR="004029FC" w:rsidRPr="002678EB" w:rsidRDefault="004029FC" w:rsidP="004029FC">
      <w:pPr>
        <w:pStyle w:val="ListParagraph"/>
        <w:numPr>
          <w:ilvl w:val="0"/>
          <w:numId w:val="15"/>
        </w:numPr>
        <w:rPr>
          <w:b/>
          <w:sz w:val="22"/>
        </w:rPr>
      </w:pPr>
      <w:r w:rsidRPr="002678EB">
        <w:rPr>
          <w:sz w:val="22"/>
        </w:rPr>
        <w:t>List identified in Stage I continues</w:t>
      </w:r>
    </w:p>
    <w:p w:rsidR="0007036F" w:rsidRPr="002678EB" w:rsidRDefault="0007036F" w:rsidP="0007036F">
      <w:pPr>
        <w:rPr>
          <w:b/>
          <w:sz w:val="22"/>
        </w:rPr>
      </w:pPr>
    </w:p>
    <w:p w:rsidR="0007036F" w:rsidRPr="002678EB" w:rsidRDefault="0007036F" w:rsidP="0007036F">
      <w:pPr>
        <w:rPr>
          <w:b/>
          <w:i/>
          <w:sz w:val="22"/>
        </w:rPr>
      </w:pPr>
      <w:r w:rsidRPr="002678EB">
        <w:rPr>
          <w:b/>
          <w:i/>
          <w:sz w:val="22"/>
        </w:rPr>
        <w:t>College of Education and Stem – Finalize Name Determination</w:t>
      </w:r>
    </w:p>
    <w:p w:rsidR="003D4D51" w:rsidRPr="002678EB" w:rsidRDefault="003D4D51" w:rsidP="0007036F">
      <w:pPr>
        <w:rPr>
          <w:b/>
          <w:sz w:val="22"/>
        </w:rPr>
      </w:pPr>
      <w:r w:rsidRPr="002678EB">
        <w:rPr>
          <w:b/>
          <w:sz w:val="22"/>
        </w:rPr>
        <w:t>BSU Departments:</w:t>
      </w:r>
    </w:p>
    <w:p w:rsidR="003D4D51" w:rsidRPr="002678EB" w:rsidRDefault="003D4D51" w:rsidP="003D4D51">
      <w:pPr>
        <w:pStyle w:val="ListParagraph"/>
        <w:numPr>
          <w:ilvl w:val="0"/>
          <w:numId w:val="15"/>
        </w:numPr>
        <w:rPr>
          <w:b/>
          <w:sz w:val="22"/>
        </w:rPr>
      </w:pPr>
      <w:r w:rsidRPr="002678EB">
        <w:rPr>
          <w:sz w:val="22"/>
        </w:rPr>
        <w:t>Department changes identified in Stage II continues</w:t>
      </w:r>
    </w:p>
    <w:p w:rsidR="003D4D51" w:rsidRPr="002678EB" w:rsidRDefault="003D4D51" w:rsidP="003D4D51">
      <w:pPr>
        <w:pStyle w:val="ListParagraph"/>
        <w:numPr>
          <w:ilvl w:val="0"/>
          <w:numId w:val="15"/>
        </w:numPr>
        <w:rPr>
          <w:b/>
          <w:sz w:val="22"/>
        </w:rPr>
      </w:pPr>
      <w:r w:rsidRPr="002678EB">
        <w:rPr>
          <w:b/>
          <w:i/>
          <w:sz w:val="22"/>
        </w:rPr>
        <w:t>Additional Change?  Mathematics Department (Computer Science moves to CBTC)</w:t>
      </w:r>
    </w:p>
    <w:p w:rsidR="003D4D51" w:rsidRPr="002678EB" w:rsidRDefault="002416D5" w:rsidP="003D4D51">
      <w:pPr>
        <w:pStyle w:val="ListParagraph"/>
        <w:numPr>
          <w:ilvl w:val="0"/>
          <w:numId w:val="15"/>
        </w:numPr>
        <w:rPr>
          <w:b/>
          <w:sz w:val="22"/>
        </w:rPr>
      </w:pPr>
      <w:r w:rsidRPr="002678EB">
        <w:rPr>
          <w:b/>
          <w:i/>
          <w:sz w:val="22"/>
        </w:rPr>
        <w:t>Additional Change?  Physical Education (Sports management moves to CBTC)</w:t>
      </w:r>
    </w:p>
    <w:p w:rsidR="002416D5" w:rsidRPr="002678EB" w:rsidRDefault="002416D5" w:rsidP="002416D5">
      <w:pPr>
        <w:rPr>
          <w:b/>
          <w:sz w:val="22"/>
        </w:rPr>
      </w:pPr>
      <w:r w:rsidRPr="002678EB">
        <w:rPr>
          <w:b/>
          <w:sz w:val="22"/>
        </w:rPr>
        <w:t>NTC Departments:</w:t>
      </w:r>
    </w:p>
    <w:p w:rsidR="002416D5" w:rsidRPr="002678EB" w:rsidRDefault="002416D5" w:rsidP="002416D5">
      <w:pPr>
        <w:pStyle w:val="ListParagraph"/>
        <w:numPr>
          <w:ilvl w:val="0"/>
          <w:numId w:val="16"/>
        </w:numPr>
        <w:rPr>
          <w:b/>
          <w:sz w:val="22"/>
        </w:rPr>
      </w:pPr>
      <w:r w:rsidRPr="002678EB">
        <w:rPr>
          <w:sz w:val="22"/>
        </w:rPr>
        <w:t>List identified in Stage I continues</w:t>
      </w:r>
    </w:p>
    <w:p w:rsidR="002416D5" w:rsidRPr="002678EB" w:rsidRDefault="002416D5" w:rsidP="002416D5">
      <w:pPr>
        <w:rPr>
          <w:b/>
          <w:sz w:val="22"/>
        </w:rPr>
      </w:pPr>
    </w:p>
    <w:p w:rsidR="002416D5" w:rsidRPr="002678EB" w:rsidRDefault="002416D5" w:rsidP="002416D5">
      <w:pPr>
        <w:rPr>
          <w:b/>
          <w:sz w:val="22"/>
        </w:rPr>
      </w:pPr>
      <w:r w:rsidRPr="002678EB">
        <w:rPr>
          <w:b/>
          <w:sz w:val="22"/>
        </w:rPr>
        <w:t>College of Nursing and Allied Health</w:t>
      </w:r>
    </w:p>
    <w:p w:rsidR="002416D5" w:rsidRPr="002678EB" w:rsidRDefault="002416D5" w:rsidP="002416D5">
      <w:pPr>
        <w:rPr>
          <w:b/>
          <w:sz w:val="22"/>
        </w:rPr>
      </w:pPr>
      <w:r w:rsidRPr="002678EB">
        <w:rPr>
          <w:b/>
          <w:sz w:val="22"/>
        </w:rPr>
        <w:t>BSU Departments:</w:t>
      </w:r>
    </w:p>
    <w:p w:rsidR="002416D5" w:rsidRPr="002678EB" w:rsidRDefault="002416D5" w:rsidP="002416D5">
      <w:pPr>
        <w:pStyle w:val="ListParagraph"/>
        <w:numPr>
          <w:ilvl w:val="0"/>
          <w:numId w:val="16"/>
        </w:numPr>
        <w:rPr>
          <w:b/>
          <w:sz w:val="22"/>
        </w:rPr>
      </w:pPr>
      <w:r w:rsidRPr="002678EB">
        <w:rPr>
          <w:sz w:val="22"/>
        </w:rPr>
        <w:t>Department changes identified in Stage I and II continues</w:t>
      </w:r>
    </w:p>
    <w:p w:rsidR="002416D5" w:rsidRPr="002678EB" w:rsidRDefault="002416D5" w:rsidP="002416D5">
      <w:pPr>
        <w:rPr>
          <w:b/>
          <w:sz w:val="22"/>
        </w:rPr>
      </w:pPr>
      <w:r w:rsidRPr="002678EB">
        <w:rPr>
          <w:b/>
          <w:sz w:val="22"/>
        </w:rPr>
        <w:t>NTC Departments:</w:t>
      </w:r>
    </w:p>
    <w:p w:rsidR="002416D5" w:rsidRPr="002678EB" w:rsidRDefault="002416D5" w:rsidP="002416D5">
      <w:pPr>
        <w:pStyle w:val="ListParagraph"/>
        <w:numPr>
          <w:ilvl w:val="0"/>
          <w:numId w:val="16"/>
        </w:numPr>
        <w:rPr>
          <w:b/>
          <w:sz w:val="22"/>
        </w:rPr>
      </w:pPr>
      <w:r w:rsidRPr="002678EB">
        <w:rPr>
          <w:sz w:val="22"/>
        </w:rPr>
        <w:t>List identified in Stage I continues</w:t>
      </w:r>
    </w:p>
    <w:p w:rsidR="00787BA9" w:rsidRPr="002678EB" w:rsidRDefault="00787BA9" w:rsidP="00787BA9">
      <w:pPr>
        <w:pStyle w:val="ListParagraph"/>
        <w:rPr>
          <w:b/>
          <w:sz w:val="22"/>
        </w:rPr>
      </w:pPr>
    </w:p>
    <w:p w:rsidR="0007036F" w:rsidRPr="002678EB" w:rsidRDefault="0007036F" w:rsidP="0007036F">
      <w:pPr>
        <w:rPr>
          <w:b/>
          <w:i/>
          <w:sz w:val="22"/>
        </w:rPr>
      </w:pPr>
    </w:p>
    <w:p w:rsidR="00D21BDA" w:rsidRPr="002678EB" w:rsidRDefault="00D21BDA" w:rsidP="00D21BDA">
      <w:pPr>
        <w:rPr>
          <w:b/>
          <w:sz w:val="22"/>
        </w:rPr>
      </w:pPr>
    </w:p>
    <w:p w:rsidR="007D1E70" w:rsidRPr="002678EB" w:rsidRDefault="007D1E70" w:rsidP="007D1E70">
      <w:pPr>
        <w:rPr>
          <w:b/>
          <w:sz w:val="22"/>
        </w:rPr>
      </w:pPr>
    </w:p>
    <w:p w:rsidR="007D1E70" w:rsidRPr="002678EB" w:rsidRDefault="007D1E70" w:rsidP="007D1E70">
      <w:pPr>
        <w:rPr>
          <w:b/>
          <w:sz w:val="22"/>
        </w:rPr>
      </w:pPr>
      <w:r w:rsidRPr="002678EB">
        <w:rPr>
          <w:b/>
          <w:sz w:val="22"/>
        </w:rPr>
        <w:t xml:space="preserve"> </w:t>
      </w:r>
    </w:p>
    <w:p w:rsidR="005A0D95" w:rsidRPr="002678EB" w:rsidRDefault="005A0D95" w:rsidP="005A0D95">
      <w:pPr>
        <w:ind w:left="360"/>
        <w:rPr>
          <w:sz w:val="22"/>
        </w:rPr>
      </w:pPr>
    </w:p>
    <w:p w:rsidR="00AC01AD" w:rsidRPr="002678EB" w:rsidRDefault="00AC01AD" w:rsidP="00384C6C">
      <w:pPr>
        <w:rPr>
          <w:b/>
          <w:sz w:val="22"/>
        </w:rPr>
      </w:pPr>
    </w:p>
    <w:p w:rsidR="002C65CA" w:rsidRPr="002678EB" w:rsidRDefault="002C65CA" w:rsidP="00384C6C">
      <w:pPr>
        <w:rPr>
          <w:sz w:val="22"/>
        </w:rPr>
      </w:pPr>
      <w:r w:rsidRPr="002678EB">
        <w:rPr>
          <w:sz w:val="22"/>
        </w:rPr>
        <w:t xml:space="preserve"> </w:t>
      </w:r>
    </w:p>
    <w:p w:rsidR="00787BA9" w:rsidRPr="002678EB" w:rsidRDefault="00787BA9" w:rsidP="00384C6C">
      <w:pPr>
        <w:rPr>
          <w:sz w:val="22"/>
        </w:rPr>
      </w:pPr>
    </w:p>
    <w:p w:rsidR="00787BA9" w:rsidRPr="002678EB" w:rsidRDefault="00787BA9" w:rsidP="00384C6C">
      <w:pPr>
        <w:rPr>
          <w:sz w:val="22"/>
        </w:rPr>
      </w:pPr>
    </w:p>
    <w:p w:rsidR="00787BA9" w:rsidRPr="002678EB" w:rsidRDefault="00787BA9" w:rsidP="00384C6C">
      <w:pPr>
        <w:rPr>
          <w:sz w:val="22"/>
        </w:rPr>
      </w:pPr>
    </w:p>
    <w:p w:rsidR="002678EB" w:rsidRDefault="002678EB">
      <w:pPr>
        <w:spacing w:after="200" w:line="276" w:lineRule="auto"/>
        <w:rPr>
          <w:sz w:val="22"/>
        </w:rPr>
      </w:pPr>
      <w:r>
        <w:rPr>
          <w:sz w:val="22"/>
        </w:rPr>
        <w:br w:type="page"/>
      </w:r>
    </w:p>
    <w:p w:rsidR="00787BA9" w:rsidRPr="002678EB" w:rsidRDefault="00787BA9" w:rsidP="00384C6C">
      <w:pPr>
        <w:rPr>
          <w:sz w:val="22"/>
        </w:rPr>
      </w:pPr>
      <w:r w:rsidRPr="002678EB">
        <w:rPr>
          <w:sz w:val="22"/>
        </w:rPr>
        <w:lastRenderedPageBreak/>
        <w:t>Summary of Possible Changes by 2017-2018</w:t>
      </w:r>
    </w:p>
    <w:p w:rsidR="00E51708" w:rsidRPr="002678EB" w:rsidRDefault="00E51708" w:rsidP="00384C6C">
      <w:pPr>
        <w:rPr>
          <w:sz w:val="22"/>
        </w:rPr>
      </w:pPr>
    </w:p>
    <w:p w:rsidR="00E51708" w:rsidRPr="002678EB" w:rsidRDefault="00E51708" w:rsidP="00384C6C">
      <w:pPr>
        <w:rPr>
          <w:b/>
          <w:i/>
          <w:sz w:val="22"/>
        </w:rPr>
      </w:pPr>
      <w:r w:rsidRPr="002678EB">
        <w:rPr>
          <w:b/>
          <w:i/>
          <w:sz w:val="22"/>
        </w:rPr>
        <w:t>College of Liberal Arts (CLA)</w:t>
      </w:r>
    </w:p>
    <w:p w:rsidR="00E51708" w:rsidRPr="002678EB" w:rsidRDefault="00E51708" w:rsidP="00384C6C">
      <w:pPr>
        <w:rPr>
          <w:b/>
          <w:i/>
          <w:sz w:val="22"/>
        </w:rPr>
      </w:pPr>
      <w:r w:rsidRPr="002678EB">
        <w:rPr>
          <w:b/>
          <w:i/>
          <w:sz w:val="22"/>
        </w:rPr>
        <w:t>College of Business, Technology and Communication (CBTC) – Name Change?</w:t>
      </w:r>
    </w:p>
    <w:p w:rsidR="00E51708" w:rsidRPr="002678EB" w:rsidRDefault="00E51708" w:rsidP="00384C6C">
      <w:pPr>
        <w:rPr>
          <w:b/>
          <w:i/>
          <w:sz w:val="22"/>
        </w:rPr>
      </w:pPr>
      <w:r w:rsidRPr="002678EB">
        <w:rPr>
          <w:b/>
          <w:i/>
          <w:sz w:val="22"/>
        </w:rPr>
        <w:t>College of Education and STEM (E-STEM)</w:t>
      </w:r>
    </w:p>
    <w:p w:rsidR="00E51708" w:rsidRPr="002678EB" w:rsidRDefault="00E51708" w:rsidP="00384C6C">
      <w:pPr>
        <w:rPr>
          <w:b/>
          <w:i/>
          <w:sz w:val="22"/>
        </w:rPr>
      </w:pPr>
      <w:r w:rsidRPr="002678EB">
        <w:rPr>
          <w:b/>
          <w:i/>
          <w:sz w:val="22"/>
        </w:rPr>
        <w:t>College of Nursing and Allied Health (NAH)</w:t>
      </w:r>
    </w:p>
    <w:p w:rsidR="00787BA9" w:rsidRPr="002678EB" w:rsidRDefault="00787BA9" w:rsidP="00384C6C">
      <w:pPr>
        <w:rPr>
          <w:sz w:val="22"/>
        </w:rPr>
      </w:pPr>
    </w:p>
    <w:tbl>
      <w:tblPr>
        <w:tblStyle w:val="TableGrid"/>
        <w:tblW w:w="0" w:type="auto"/>
        <w:tblLook w:val="04A0" w:firstRow="1" w:lastRow="0" w:firstColumn="1" w:lastColumn="0" w:noHBand="0" w:noVBand="1"/>
      </w:tblPr>
      <w:tblGrid>
        <w:gridCol w:w="2507"/>
        <w:gridCol w:w="2575"/>
        <w:gridCol w:w="2251"/>
        <w:gridCol w:w="1958"/>
      </w:tblGrid>
      <w:tr w:rsidR="003F12A7" w:rsidRPr="002678EB" w:rsidTr="00E51708">
        <w:tc>
          <w:tcPr>
            <w:tcW w:w="0" w:type="auto"/>
          </w:tcPr>
          <w:p w:rsidR="00E51708" w:rsidRPr="002678EB" w:rsidRDefault="00C32432" w:rsidP="00384C6C">
            <w:pPr>
              <w:rPr>
                <w:b/>
                <w:i/>
                <w:sz w:val="22"/>
              </w:rPr>
            </w:pPr>
            <w:r w:rsidRPr="002678EB">
              <w:rPr>
                <w:b/>
                <w:i/>
                <w:sz w:val="22"/>
              </w:rPr>
              <w:t xml:space="preserve">CLA </w:t>
            </w:r>
          </w:p>
        </w:tc>
        <w:tc>
          <w:tcPr>
            <w:tcW w:w="0" w:type="auto"/>
          </w:tcPr>
          <w:p w:rsidR="00E51708" w:rsidRPr="002678EB" w:rsidRDefault="00C32432" w:rsidP="00384C6C">
            <w:pPr>
              <w:rPr>
                <w:sz w:val="22"/>
              </w:rPr>
            </w:pPr>
            <w:r w:rsidRPr="002678EB">
              <w:rPr>
                <w:b/>
                <w:sz w:val="22"/>
              </w:rPr>
              <w:t>CBTC</w:t>
            </w:r>
            <w:r w:rsidRPr="002678EB">
              <w:rPr>
                <w:sz w:val="22"/>
              </w:rPr>
              <w:t xml:space="preserve"> </w:t>
            </w:r>
          </w:p>
        </w:tc>
        <w:tc>
          <w:tcPr>
            <w:tcW w:w="0" w:type="auto"/>
          </w:tcPr>
          <w:p w:rsidR="00E51708" w:rsidRPr="002678EB" w:rsidRDefault="00C32432" w:rsidP="00384C6C">
            <w:pPr>
              <w:rPr>
                <w:b/>
                <w:sz w:val="22"/>
              </w:rPr>
            </w:pPr>
            <w:r w:rsidRPr="002678EB">
              <w:rPr>
                <w:b/>
                <w:sz w:val="22"/>
              </w:rPr>
              <w:t>E-STEM</w:t>
            </w:r>
          </w:p>
        </w:tc>
        <w:tc>
          <w:tcPr>
            <w:tcW w:w="0" w:type="auto"/>
          </w:tcPr>
          <w:p w:rsidR="00E51708" w:rsidRPr="002678EB" w:rsidRDefault="00C32432" w:rsidP="00384C6C">
            <w:pPr>
              <w:rPr>
                <w:b/>
                <w:sz w:val="22"/>
              </w:rPr>
            </w:pPr>
            <w:r w:rsidRPr="002678EB">
              <w:rPr>
                <w:b/>
                <w:sz w:val="22"/>
              </w:rPr>
              <w:t>NAH</w:t>
            </w:r>
          </w:p>
        </w:tc>
      </w:tr>
      <w:tr w:rsidR="003F12A7" w:rsidRPr="002678EB" w:rsidTr="00E51708">
        <w:tc>
          <w:tcPr>
            <w:tcW w:w="0" w:type="auto"/>
          </w:tcPr>
          <w:p w:rsidR="00E51708" w:rsidRPr="002678EB" w:rsidRDefault="00C32432" w:rsidP="00384C6C">
            <w:pPr>
              <w:rPr>
                <w:sz w:val="22"/>
              </w:rPr>
            </w:pPr>
            <w:r w:rsidRPr="002678EB">
              <w:rPr>
                <w:sz w:val="22"/>
              </w:rPr>
              <w:t>Criminal Justice</w:t>
            </w:r>
          </w:p>
        </w:tc>
        <w:tc>
          <w:tcPr>
            <w:tcW w:w="0" w:type="auto"/>
          </w:tcPr>
          <w:p w:rsidR="00E51708" w:rsidRPr="002678EB" w:rsidRDefault="00A16CFD" w:rsidP="00384C6C">
            <w:pPr>
              <w:rPr>
                <w:sz w:val="22"/>
              </w:rPr>
            </w:pPr>
            <w:r w:rsidRPr="002678EB">
              <w:rPr>
                <w:sz w:val="22"/>
              </w:rPr>
              <w:t>Accounting</w:t>
            </w:r>
          </w:p>
        </w:tc>
        <w:tc>
          <w:tcPr>
            <w:tcW w:w="0" w:type="auto"/>
          </w:tcPr>
          <w:p w:rsidR="00E51708" w:rsidRPr="002678EB" w:rsidRDefault="003F12A7" w:rsidP="00384C6C">
            <w:pPr>
              <w:rPr>
                <w:sz w:val="22"/>
              </w:rPr>
            </w:pPr>
            <w:r w:rsidRPr="002678EB">
              <w:rPr>
                <w:sz w:val="22"/>
              </w:rPr>
              <w:t>Biology</w:t>
            </w:r>
          </w:p>
        </w:tc>
        <w:tc>
          <w:tcPr>
            <w:tcW w:w="0" w:type="auto"/>
          </w:tcPr>
          <w:p w:rsidR="00E51708" w:rsidRPr="002678EB" w:rsidRDefault="003F12A7" w:rsidP="00384C6C">
            <w:pPr>
              <w:rPr>
                <w:sz w:val="22"/>
              </w:rPr>
            </w:pPr>
            <w:r w:rsidRPr="002678EB">
              <w:rPr>
                <w:sz w:val="22"/>
              </w:rPr>
              <w:t>Nursing</w:t>
            </w:r>
          </w:p>
        </w:tc>
      </w:tr>
      <w:tr w:rsidR="003F12A7" w:rsidRPr="002678EB" w:rsidTr="00E51708">
        <w:tc>
          <w:tcPr>
            <w:tcW w:w="0" w:type="auto"/>
          </w:tcPr>
          <w:p w:rsidR="00E51708" w:rsidRPr="002678EB" w:rsidRDefault="00C32432" w:rsidP="00384C6C">
            <w:pPr>
              <w:rPr>
                <w:sz w:val="22"/>
              </w:rPr>
            </w:pPr>
            <w:r w:rsidRPr="002678EB">
              <w:rPr>
                <w:sz w:val="22"/>
              </w:rPr>
              <w:t>English &amp; Speech</w:t>
            </w:r>
          </w:p>
        </w:tc>
        <w:tc>
          <w:tcPr>
            <w:tcW w:w="0" w:type="auto"/>
          </w:tcPr>
          <w:p w:rsidR="003F308F" w:rsidRPr="002678EB" w:rsidRDefault="00A16CFD" w:rsidP="00384C6C">
            <w:pPr>
              <w:rPr>
                <w:sz w:val="22"/>
              </w:rPr>
            </w:pPr>
            <w:r w:rsidRPr="002678EB">
              <w:rPr>
                <w:sz w:val="22"/>
              </w:rPr>
              <w:t>Business Administration</w:t>
            </w:r>
          </w:p>
          <w:p w:rsidR="00A16CFD" w:rsidRPr="002678EB" w:rsidRDefault="00A16CFD" w:rsidP="00384C6C">
            <w:pPr>
              <w:rPr>
                <w:sz w:val="22"/>
              </w:rPr>
            </w:pPr>
            <w:r w:rsidRPr="002678EB">
              <w:rPr>
                <w:sz w:val="22"/>
              </w:rPr>
              <w:t>&amp;</w:t>
            </w:r>
            <w:r w:rsidR="003F308F" w:rsidRPr="002678EB">
              <w:rPr>
                <w:sz w:val="22"/>
              </w:rPr>
              <w:t xml:space="preserve"> </w:t>
            </w:r>
            <w:r w:rsidRPr="002678EB">
              <w:rPr>
                <w:sz w:val="22"/>
              </w:rPr>
              <w:t>Economics</w:t>
            </w:r>
          </w:p>
        </w:tc>
        <w:tc>
          <w:tcPr>
            <w:tcW w:w="0" w:type="auto"/>
          </w:tcPr>
          <w:p w:rsidR="00E51708" w:rsidRPr="002678EB" w:rsidRDefault="003F12A7" w:rsidP="00384C6C">
            <w:pPr>
              <w:rPr>
                <w:sz w:val="22"/>
              </w:rPr>
            </w:pPr>
            <w:r w:rsidRPr="002678EB">
              <w:rPr>
                <w:sz w:val="22"/>
              </w:rPr>
              <w:t>Chemistry</w:t>
            </w:r>
          </w:p>
        </w:tc>
        <w:tc>
          <w:tcPr>
            <w:tcW w:w="0" w:type="auto"/>
          </w:tcPr>
          <w:p w:rsidR="00E51708" w:rsidRPr="002678EB" w:rsidRDefault="003F12A7" w:rsidP="00384C6C">
            <w:pPr>
              <w:rPr>
                <w:sz w:val="22"/>
              </w:rPr>
            </w:pPr>
            <w:r w:rsidRPr="002678EB">
              <w:rPr>
                <w:sz w:val="22"/>
              </w:rPr>
              <w:t>Health</w:t>
            </w:r>
          </w:p>
        </w:tc>
      </w:tr>
      <w:tr w:rsidR="003F12A7" w:rsidRPr="002678EB" w:rsidTr="00E51708">
        <w:tc>
          <w:tcPr>
            <w:tcW w:w="0" w:type="auto"/>
          </w:tcPr>
          <w:p w:rsidR="00E51708" w:rsidRPr="002678EB" w:rsidRDefault="00C32432" w:rsidP="00384C6C">
            <w:pPr>
              <w:rPr>
                <w:sz w:val="22"/>
              </w:rPr>
            </w:pPr>
            <w:r w:rsidRPr="002678EB">
              <w:rPr>
                <w:sz w:val="22"/>
              </w:rPr>
              <w:t>Geography</w:t>
            </w:r>
          </w:p>
        </w:tc>
        <w:tc>
          <w:tcPr>
            <w:tcW w:w="0" w:type="auto"/>
          </w:tcPr>
          <w:p w:rsidR="00E51708" w:rsidRPr="002678EB" w:rsidRDefault="003F308F" w:rsidP="00384C6C">
            <w:pPr>
              <w:rPr>
                <w:sz w:val="22"/>
              </w:rPr>
            </w:pPr>
            <w:r w:rsidRPr="002678EB">
              <w:rPr>
                <w:sz w:val="22"/>
              </w:rPr>
              <w:t>Sports Management</w:t>
            </w:r>
          </w:p>
        </w:tc>
        <w:tc>
          <w:tcPr>
            <w:tcW w:w="0" w:type="auto"/>
          </w:tcPr>
          <w:p w:rsidR="00E51708" w:rsidRPr="002678EB" w:rsidRDefault="003F12A7" w:rsidP="00384C6C">
            <w:pPr>
              <w:rPr>
                <w:sz w:val="22"/>
              </w:rPr>
            </w:pPr>
            <w:r w:rsidRPr="002678EB">
              <w:rPr>
                <w:sz w:val="22"/>
              </w:rPr>
              <w:t>CEESS</w:t>
            </w:r>
          </w:p>
        </w:tc>
        <w:tc>
          <w:tcPr>
            <w:tcW w:w="0" w:type="auto"/>
          </w:tcPr>
          <w:p w:rsidR="00E51708" w:rsidRPr="002678EB" w:rsidRDefault="002678EB" w:rsidP="00384C6C">
            <w:pPr>
              <w:rPr>
                <w:b/>
                <w:sz w:val="22"/>
              </w:rPr>
            </w:pPr>
            <w:r w:rsidRPr="002678EB">
              <w:rPr>
                <w:b/>
                <w:sz w:val="22"/>
              </w:rPr>
              <w:t>NTC Departments</w:t>
            </w:r>
          </w:p>
        </w:tc>
      </w:tr>
      <w:tr w:rsidR="003F12A7" w:rsidRPr="002678EB" w:rsidTr="00E51708">
        <w:tc>
          <w:tcPr>
            <w:tcW w:w="0" w:type="auto"/>
          </w:tcPr>
          <w:p w:rsidR="00E51708" w:rsidRPr="002678EB" w:rsidRDefault="00C32432" w:rsidP="00384C6C">
            <w:pPr>
              <w:rPr>
                <w:sz w:val="22"/>
              </w:rPr>
            </w:pPr>
            <w:r w:rsidRPr="002678EB">
              <w:rPr>
                <w:sz w:val="22"/>
              </w:rPr>
              <w:t>Humanities</w:t>
            </w:r>
          </w:p>
        </w:tc>
        <w:tc>
          <w:tcPr>
            <w:tcW w:w="0" w:type="auto"/>
          </w:tcPr>
          <w:p w:rsidR="00E51708" w:rsidRPr="002678EB" w:rsidRDefault="003F308F" w:rsidP="00384C6C">
            <w:pPr>
              <w:rPr>
                <w:sz w:val="22"/>
              </w:rPr>
            </w:pPr>
            <w:r w:rsidRPr="002678EB">
              <w:rPr>
                <w:sz w:val="22"/>
              </w:rPr>
              <w:t>Technology, Art &amp; Design</w:t>
            </w:r>
          </w:p>
        </w:tc>
        <w:tc>
          <w:tcPr>
            <w:tcW w:w="0" w:type="auto"/>
          </w:tcPr>
          <w:p w:rsidR="00E51708" w:rsidRPr="002678EB" w:rsidRDefault="003F12A7" w:rsidP="00384C6C">
            <w:pPr>
              <w:rPr>
                <w:sz w:val="22"/>
              </w:rPr>
            </w:pPr>
            <w:r w:rsidRPr="002678EB">
              <w:rPr>
                <w:sz w:val="22"/>
              </w:rPr>
              <w:t>Mathematics (CS?)</w:t>
            </w:r>
          </w:p>
        </w:tc>
        <w:tc>
          <w:tcPr>
            <w:tcW w:w="0" w:type="auto"/>
          </w:tcPr>
          <w:p w:rsidR="00E51708" w:rsidRPr="002678EB" w:rsidRDefault="003F12A7" w:rsidP="00384C6C">
            <w:pPr>
              <w:rPr>
                <w:sz w:val="22"/>
              </w:rPr>
            </w:pPr>
            <w:r w:rsidRPr="002678EB">
              <w:rPr>
                <w:sz w:val="22"/>
              </w:rPr>
              <w:t>Nursing</w:t>
            </w:r>
          </w:p>
        </w:tc>
      </w:tr>
      <w:tr w:rsidR="003F12A7" w:rsidRPr="002678EB" w:rsidTr="00E51708">
        <w:tc>
          <w:tcPr>
            <w:tcW w:w="0" w:type="auto"/>
          </w:tcPr>
          <w:p w:rsidR="00E51708" w:rsidRPr="002678EB" w:rsidRDefault="00C32432" w:rsidP="00384C6C">
            <w:pPr>
              <w:rPr>
                <w:sz w:val="22"/>
              </w:rPr>
            </w:pPr>
            <w:r w:rsidRPr="002678EB">
              <w:rPr>
                <w:sz w:val="22"/>
              </w:rPr>
              <w:t>International Studies</w:t>
            </w:r>
          </w:p>
        </w:tc>
        <w:tc>
          <w:tcPr>
            <w:tcW w:w="0" w:type="auto"/>
          </w:tcPr>
          <w:p w:rsidR="00E51708" w:rsidRPr="002678EB" w:rsidRDefault="003F308F" w:rsidP="00384C6C">
            <w:pPr>
              <w:rPr>
                <w:sz w:val="22"/>
              </w:rPr>
            </w:pPr>
            <w:r w:rsidRPr="002678EB">
              <w:rPr>
                <w:sz w:val="22"/>
              </w:rPr>
              <w:t>Optivation</w:t>
            </w:r>
          </w:p>
        </w:tc>
        <w:tc>
          <w:tcPr>
            <w:tcW w:w="0" w:type="auto"/>
          </w:tcPr>
          <w:p w:rsidR="00E51708" w:rsidRPr="002678EB" w:rsidRDefault="003F12A7" w:rsidP="00384C6C">
            <w:pPr>
              <w:rPr>
                <w:sz w:val="22"/>
              </w:rPr>
            </w:pPr>
            <w:r w:rsidRPr="002678EB">
              <w:rPr>
                <w:sz w:val="22"/>
              </w:rPr>
              <w:t>Physics</w:t>
            </w:r>
          </w:p>
        </w:tc>
        <w:tc>
          <w:tcPr>
            <w:tcW w:w="0" w:type="auto"/>
          </w:tcPr>
          <w:p w:rsidR="00E51708" w:rsidRPr="002678EB" w:rsidRDefault="003F12A7" w:rsidP="00384C6C">
            <w:pPr>
              <w:rPr>
                <w:sz w:val="22"/>
              </w:rPr>
            </w:pPr>
            <w:r w:rsidRPr="002678EB">
              <w:rPr>
                <w:sz w:val="22"/>
              </w:rPr>
              <w:t>Health Science</w:t>
            </w:r>
          </w:p>
        </w:tc>
      </w:tr>
      <w:tr w:rsidR="003F12A7" w:rsidRPr="002678EB" w:rsidTr="00E51708">
        <w:tc>
          <w:tcPr>
            <w:tcW w:w="0" w:type="auto"/>
          </w:tcPr>
          <w:p w:rsidR="003F308F" w:rsidRPr="002678EB" w:rsidRDefault="00C32432" w:rsidP="00384C6C">
            <w:pPr>
              <w:rPr>
                <w:sz w:val="22"/>
              </w:rPr>
            </w:pPr>
            <w:r w:rsidRPr="002678EB">
              <w:rPr>
                <w:sz w:val="22"/>
              </w:rPr>
              <w:t xml:space="preserve">Languages &amp; </w:t>
            </w:r>
          </w:p>
          <w:p w:rsidR="00E51708" w:rsidRPr="002678EB" w:rsidRDefault="00C32432" w:rsidP="00384C6C">
            <w:pPr>
              <w:rPr>
                <w:sz w:val="22"/>
              </w:rPr>
            </w:pPr>
            <w:r w:rsidRPr="002678EB">
              <w:rPr>
                <w:sz w:val="22"/>
              </w:rPr>
              <w:t>Ethnic Studies</w:t>
            </w:r>
          </w:p>
        </w:tc>
        <w:tc>
          <w:tcPr>
            <w:tcW w:w="0" w:type="auto"/>
          </w:tcPr>
          <w:p w:rsidR="00E51708" w:rsidRPr="002678EB" w:rsidRDefault="002678EB" w:rsidP="00384C6C">
            <w:pPr>
              <w:rPr>
                <w:sz w:val="22"/>
              </w:rPr>
            </w:pPr>
            <w:r w:rsidRPr="002678EB">
              <w:rPr>
                <w:sz w:val="22"/>
              </w:rPr>
              <w:t>Computer Science??</w:t>
            </w:r>
          </w:p>
        </w:tc>
        <w:tc>
          <w:tcPr>
            <w:tcW w:w="0" w:type="auto"/>
          </w:tcPr>
          <w:p w:rsidR="00E51708" w:rsidRPr="002678EB" w:rsidRDefault="003F12A7" w:rsidP="00384C6C">
            <w:pPr>
              <w:rPr>
                <w:sz w:val="22"/>
              </w:rPr>
            </w:pPr>
            <w:r w:rsidRPr="002678EB">
              <w:rPr>
                <w:sz w:val="22"/>
              </w:rPr>
              <w:t>Physical Education</w:t>
            </w:r>
          </w:p>
          <w:p w:rsidR="003F12A7" w:rsidRPr="002678EB" w:rsidRDefault="003F12A7" w:rsidP="00384C6C">
            <w:pPr>
              <w:rPr>
                <w:sz w:val="22"/>
              </w:rPr>
            </w:pPr>
          </w:p>
        </w:tc>
        <w:tc>
          <w:tcPr>
            <w:tcW w:w="0" w:type="auto"/>
          </w:tcPr>
          <w:p w:rsidR="00E51708" w:rsidRPr="002678EB" w:rsidRDefault="003F12A7" w:rsidP="00384C6C">
            <w:pPr>
              <w:rPr>
                <w:sz w:val="22"/>
              </w:rPr>
            </w:pPr>
            <w:r w:rsidRPr="002678EB">
              <w:rPr>
                <w:sz w:val="22"/>
              </w:rPr>
              <w:t>Dental Assistant</w:t>
            </w:r>
          </w:p>
        </w:tc>
      </w:tr>
      <w:tr w:rsidR="003F12A7" w:rsidRPr="002678EB" w:rsidTr="00E51708">
        <w:tc>
          <w:tcPr>
            <w:tcW w:w="0" w:type="auto"/>
          </w:tcPr>
          <w:p w:rsidR="00E51708" w:rsidRPr="002678EB" w:rsidRDefault="00C32432" w:rsidP="00384C6C">
            <w:pPr>
              <w:rPr>
                <w:sz w:val="22"/>
              </w:rPr>
            </w:pPr>
            <w:r w:rsidRPr="002678EB">
              <w:rPr>
                <w:sz w:val="22"/>
              </w:rPr>
              <w:t>Mass Communication</w:t>
            </w:r>
          </w:p>
        </w:tc>
        <w:tc>
          <w:tcPr>
            <w:tcW w:w="0" w:type="auto"/>
          </w:tcPr>
          <w:p w:rsidR="00E51708" w:rsidRPr="002678EB" w:rsidRDefault="002678EB" w:rsidP="00384C6C">
            <w:pPr>
              <w:rPr>
                <w:b/>
                <w:sz w:val="22"/>
              </w:rPr>
            </w:pPr>
            <w:r w:rsidRPr="002678EB">
              <w:rPr>
                <w:b/>
                <w:sz w:val="22"/>
              </w:rPr>
              <w:t>NTC Departments</w:t>
            </w:r>
          </w:p>
        </w:tc>
        <w:tc>
          <w:tcPr>
            <w:tcW w:w="0" w:type="auto"/>
          </w:tcPr>
          <w:p w:rsidR="00E51708" w:rsidRPr="002678EB" w:rsidRDefault="003F12A7" w:rsidP="00384C6C">
            <w:pPr>
              <w:rPr>
                <w:sz w:val="22"/>
              </w:rPr>
            </w:pPr>
            <w:r w:rsidRPr="002678EB">
              <w:rPr>
                <w:sz w:val="22"/>
              </w:rPr>
              <w:t>Professional Education</w:t>
            </w:r>
          </w:p>
        </w:tc>
        <w:tc>
          <w:tcPr>
            <w:tcW w:w="0" w:type="auto"/>
          </w:tcPr>
          <w:p w:rsidR="00E51708" w:rsidRPr="002678EB" w:rsidRDefault="003F12A7" w:rsidP="00384C6C">
            <w:pPr>
              <w:rPr>
                <w:sz w:val="22"/>
              </w:rPr>
            </w:pPr>
            <w:r w:rsidRPr="002678EB">
              <w:rPr>
                <w:sz w:val="22"/>
              </w:rPr>
              <w:t>Medical Secretary</w:t>
            </w:r>
          </w:p>
        </w:tc>
      </w:tr>
      <w:tr w:rsidR="002678EB" w:rsidRPr="002678EB" w:rsidTr="00E51708">
        <w:tc>
          <w:tcPr>
            <w:tcW w:w="0" w:type="auto"/>
          </w:tcPr>
          <w:p w:rsidR="002678EB" w:rsidRPr="002678EB" w:rsidRDefault="002678EB" w:rsidP="00384C6C">
            <w:pPr>
              <w:rPr>
                <w:sz w:val="22"/>
              </w:rPr>
            </w:pPr>
            <w:r w:rsidRPr="002678EB">
              <w:rPr>
                <w:sz w:val="22"/>
              </w:rPr>
              <w:t>Music</w:t>
            </w:r>
          </w:p>
        </w:tc>
        <w:tc>
          <w:tcPr>
            <w:tcW w:w="0" w:type="auto"/>
          </w:tcPr>
          <w:p w:rsidR="002678EB" w:rsidRPr="002678EB" w:rsidRDefault="002678EB" w:rsidP="00E1101F">
            <w:pPr>
              <w:rPr>
                <w:sz w:val="22"/>
              </w:rPr>
            </w:pPr>
            <w:r w:rsidRPr="002678EB">
              <w:rPr>
                <w:sz w:val="22"/>
              </w:rPr>
              <w:t>Computer Tech</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r w:rsidRPr="002678EB">
              <w:rPr>
                <w:sz w:val="22"/>
              </w:rPr>
              <w:t>EMT</w:t>
            </w:r>
          </w:p>
        </w:tc>
      </w:tr>
      <w:tr w:rsidR="002678EB" w:rsidRPr="002678EB" w:rsidTr="00E51708">
        <w:tc>
          <w:tcPr>
            <w:tcW w:w="0" w:type="auto"/>
          </w:tcPr>
          <w:p w:rsidR="002678EB" w:rsidRPr="002678EB" w:rsidRDefault="002678EB" w:rsidP="00384C6C">
            <w:pPr>
              <w:rPr>
                <w:sz w:val="22"/>
              </w:rPr>
            </w:pPr>
            <w:r w:rsidRPr="002678EB">
              <w:rPr>
                <w:sz w:val="22"/>
              </w:rPr>
              <w:t>Political Science</w:t>
            </w:r>
          </w:p>
        </w:tc>
        <w:tc>
          <w:tcPr>
            <w:tcW w:w="0" w:type="auto"/>
          </w:tcPr>
          <w:p w:rsidR="002678EB" w:rsidRPr="002678EB" w:rsidRDefault="002678EB" w:rsidP="00E1101F">
            <w:pPr>
              <w:rPr>
                <w:sz w:val="22"/>
              </w:rPr>
            </w:pPr>
            <w:r w:rsidRPr="002678EB">
              <w:rPr>
                <w:sz w:val="22"/>
              </w:rPr>
              <w:t>Energy</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r w:rsidRPr="002678EB">
              <w:rPr>
                <w:sz w:val="22"/>
              </w:rPr>
              <w:t>Community Health</w:t>
            </w:r>
          </w:p>
        </w:tc>
      </w:tr>
      <w:tr w:rsidR="002678EB" w:rsidRPr="002678EB" w:rsidTr="00E51708">
        <w:tc>
          <w:tcPr>
            <w:tcW w:w="0" w:type="auto"/>
          </w:tcPr>
          <w:p w:rsidR="002678EB" w:rsidRPr="002678EB" w:rsidRDefault="002678EB" w:rsidP="00384C6C">
            <w:pPr>
              <w:rPr>
                <w:sz w:val="22"/>
              </w:rPr>
            </w:pPr>
            <w:r w:rsidRPr="002678EB">
              <w:rPr>
                <w:sz w:val="22"/>
              </w:rPr>
              <w:t>Psychology</w:t>
            </w:r>
          </w:p>
        </w:tc>
        <w:tc>
          <w:tcPr>
            <w:tcW w:w="0" w:type="auto"/>
          </w:tcPr>
          <w:p w:rsidR="002678EB" w:rsidRPr="002678EB" w:rsidRDefault="002678EB" w:rsidP="00E1101F">
            <w:pPr>
              <w:rPr>
                <w:sz w:val="22"/>
              </w:rPr>
            </w:pPr>
            <w:r w:rsidRPr="002678EB">
              <w:rPr>
                <w:sz w:val="22"/>
              </w:rPr>
              <w:t>Manufacturing</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Religious Studies</w:t>
            </w:r>
          </w:p>
        </w:tc>
        <w:tc>
          <w:tcPr>
            <w:tcW w:w="0" w:type="auto"/>
          </w:tcPr>
          <w:p w:rsidR="002678EB" w:rsidRPr="002678EB" w:rsidRDefault="002678EB" w:rsidP="00E1101F">
            <w:pPr>
              <w:rPr>
                <w:sz w:val="22"/>
              </w:rPr>
            </w:pPr>
            <w:r w:rsidRPr="002678EB">
              <w:rPr>
                <w:sz w:val="22"/>
              </w:rPr>
              <w:t>Occupational Safety</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Social Work</w:t>
            </w:r>
          </w:p>
        </w:tc>
        <w:tc>
          <w:tcPr>
            <w:tcW w:w="0" w:type="auto"/>
          </w:tcPr>
          <w:p w:rsidR="002678EB" w:rsidRPr="002678EB" w:rsidRDefault="002678EB" w:rsidP="00E1101F">
            <w:pPr>
              <w:rPr>
                <w:sz w:val="22"/>
              </w:rPr>
            </w:pPr>
            <w:r w:rsidRPr="002678EB">
              <w:rPr>
                <w:sz w:val="22"/>
              </w:rPr>
              <w:t>Automotive</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Sociology</w:t>
            </w:r>
          </w:p>
        </w:tc>
        <w:tc>
          <w:tcPr>
            <w:tcW w:w="0" w:type="auto"/>
          </w:tcPr>
          <w:p w:rsidR="002678EB" w:rsidRPr="002678EB" w:rsidRDefault="002678EB" w:rsidP="00E1101F">
            <w:pPr>
              <w:rPr>
                <w:sz w:val="22"/>
              </w:rPr>
            </w:pPr>
            <w:r w:rsidRPr="002678EB">
              <w:rPr>
                <w:sz w:val="22"/>
              </w:rPr>
              <w:t>Engines</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Women’s Studies/</w:t>
            </w:r>
          </w:p>
          <w:p w:rsidR="002678EB" w:rsidRPr="002678EB" w:rsidRDefault="002678EB" w:rsidP="00384C6C">
            <w:pPr>
              <w:rPr>
                <w:sz w:val="22"/>
              </w:rPr>
            </w:pPr>
            <w:r w:rsidRPr="002678EB">
              <w:rPr>
                <w:sz w:val="22"/>
              </w:rPr>
              <w:t xml:space="preserve"> Gender Studies</w:t>
            </w:r>
          </w:p>
        </w:tc>
        <w:tc>
          <w:tcPr>
            <w:tcW w:w="0" w:type="auto"/>
          </w:tcPr>
          <w:p w:rsidR="002678EB" w:rsidRPr="002678EB" w:rsidRDefault="002678EB" w:rsidP="00E1101F">
            <w:pPr>
              <w:rPr>
                <w:sz w:val="22"/>
              </w:rPr>
            </w:pPr>
            <w:r w:rsidRPr="002678EB">
              <w:rPr>
                <w:sz w:val="22"/>
              </w:rPr>
              <w:t>Carpentry</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b/>
                <w:sz w:val="22"/>
              </w:rPr>
            </w:pPr>
            <w:r w:rsidRPr="002678EB">
              <w:rPr>
                <w:b/>
                <w:sz w:val="22"/>
              </w:rPr>
              <w:t>NTC Departments</w:t>
            </w:r>
          </w:p>
        </w:tc>
        <w:tc>
          <w:tcPr>
            <w:tcW w:w="0" w:type="auto"/>
          </w:tcPr>
          <w:p w:rsidR="002678EB" w:rsidRPr="002678EB" w:rsidRDefault="002678EB" w:rsidP="00E1101F">
            <w:pPr>
              <w:rPr>
                <w:sz w:val="22"/>
              </w:rPr>
            </w:pPr>
            <w:r w:rsidRPr="002678EB">
              <w:rPr>
                <w:sz w:val="22"/>
              </w:rPr>
              <w:t>Electrical Construction</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Developmental Education</w:t>
            </w:r>
          </w:p>
        </w:tc>
        <w:tc>
          <w:tcPr>
            <w:tcW w:w="0" w:type="auto"/>
          </w:tcPr>
          <w:p w:rsidR="002678EB" w:rsidRPr="002678EB" w:rsidRDefault="002678EB" w:rsidP="00E1101F">
            <w:pPr>
              <w:rPr>
                <w:sz w:val="22"/>
              </w:rPr>
            </w:pPr>
            <w:r w:rsidRPr="002678EB">
              <w:rPr>
                <w:sz w:val="22"/>
              </w:rPr>
              <w:t>Construction Tech</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Forestry</w:t>
            </w:r>
          </w:p>
        </w:tc>
        <w:tc>
          <w:tcPr>
            <w:tcW w:w="0" w:type="auto"/>
          </w:tcPr>
          <w:p w:rsidR="002678EB" w:rsidRPr="002678EB" w:rsidRDefault="002678EB" w:rsidP="00E1101F">
            <w:pPr>
              <w:rPr>
                <w:sz w:val="22"/>
              </w:rPr>
            </w:pPr>
            <w:r w:rsidRPr="002678EB">
              <w:rPr>
                <w:sz w:val="22"/>
              </w:rPr>
              <w:t>Plumbing/HVAC</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r w:rsidRPr="002678EB">
              <w:rPr>
                <w:sz w:val="22"/>
              </w:rPr>
              <w:t>Individualized Studies</w:t>
            </w:r>
          </w:p>
        </w:tc>
        <w:tc>
          <w:tcPr>
            <w:tcW w:w="0" w:type="auto"/>
          </w:tcPr>
          <w:p w:rsidR="002678EB" w:rsidRPr="002678EB" w:rsidRDefault="002678EB" w:rsidP="00E1101F">
            <w:pPr>
              <w:rPr>
                <w:sz w:val="22"/>
              </w:rPr>
            </w:pPr>
            <w:r w:rsidRPr="002678EB">
              <w:rPr>
                <w:sz w:val="22"/>
              </w:rPr>
              <w:t>Accounting</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p>
        </w:tc>
        <w:tc>
          <w:tcPr>
            <w:tcW w:w="0" w:type="auto"/>
          </w:tcPr>
          <w:p w:rsidR="002678EB" w:rsidRPr="002678EB" w:rsidRDefault="002678EB" w:rsidP="00E1101F">
            <w:pPr>
              <w:rPr>
                <w:sz w:val="22"/>
              </w:rPr>
            </w:pPr>
            <w:r w:rsidRPr="002678EB">
              <w:rPr>
                <w:sz w:val="22"/>
              </w:rPr>
              <w:t>Administrative Assistant</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p>
        </w:tc>
        <w:tc>
          <w:tcPr>
            <w:tcW w:w="0" w:type="auto"/>
          </w:tcPr>
          <w:p w:rsidR="002678EB" w:rsidRPr="002678EB" w:rsidRDefault="002678EB" w:rsidP="00E1101F">
            <w:pPr>
              <w:rPr>
                <w:sz w:val="22"/>
              </w:rPr>
            </w:pPr>
            <w:r w:rsidRPr="002678EB">
              <w:rPr>
                <w:sz w:val="22"/>
              </w:rPr>
              <w:t>Sales</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p>
        </w:tc>
        <w:tc>
          <w:tcPr>
            <w:tcW w:w="0" w:type="auto"/>
          </w:tcPr>
          <w:p w:rsidR="002678EB" w:rsidRPr="002678EB" w:rsidRDefault="002678EB" w:rsidP="00E1101F">
            <w:pPr>
              <w:rPr>
                <w:sz w:val="22"/>
              </w:rPr>
            </w:pPr>
            <w:r w:rsidRPr="002678EB">
              <w:rPr>
                <w:sz w:val="22"/>
              </w:rPr>
              <w:t>Forestry</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p>
        </w:tc>
        <w:tc>
          <w:tcPr>
            <w:tcW w:w="0" w:type="auto"/>
          </w:tcPr>
          <w:p w:rsidR="002678EB" w:rsidRPr="002678EB" w:rsidRDefault="002678EB" w:rsidP="00E1101F">
            <w:pPr>
              <w:rPr>
                <w:sz w:val="22"/>
              </w:rPr>
            </w:pPr>
            <w:r w:rsidRPr="002678EB">
              <w:rPr>
                <w:sz w:val="22"/>
              </w:rPr>
              <w:t>Hospitality</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p>
        </w:tc>
        <w:tc>
          <w:tcPr>
            <w:tcW w:w="0" w:type="auto"/>
          </w:tcPr>
          <w:p w:rsidR="002678EB" w:rsidRPr="002678EB" w:rsidRDefault="002678EB" w:rsidP="00E1101F">
            <w:pPr>
              <w:rPr>
                <w:sz w:val="22"/>
              </w:rPr>
            </w:pPr>
            <w:r w:rsidRPr="002678EB">
              <w:rPr>
                <w:sz w:val="22"/>
              </w:rPr>
              <w:t>Retail</w:t>
            </w: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r w:rsidR="002678EB" w:rsidRPr="002678EB" w:rsidTr="00E51708">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c>
          <w:tcPr>
            <w:tcW w:w="0" w:type="auto"/>
          </w:tcPr>
          <w:p w:rsidR="002678EB" w:rsidRPr="002678EB" w:rsidRDefault="002678EB" w:rsidP="00384C6C">
            <w:pPr>
              <w:rPr>
                <w:sz w:val="22"/>
              </w:rPr>
            </w:pPr>
          </w:p>
        </w:tc>
      </w:tr>
    </w:tbl>
    <w:p w:rsidR="00787BA9" w:rsidRPr="002678EB" w:rsidRDefault="00787BA9" w:rsidP="00384C6C">
      <w:pPr>
        <w:rPr>
          <w:sz w:val="22"/>
        </w:rPr>
      </w:pPr>
    </w:p>
    <w:sectPr w:rsidR="00787BA9" w:rsidRPr="002678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E6" w:rsidRDefault="006D68E6" w:rsidP="00954612">
      <w:r>
        <w:separator/>
      </w:r>
    </w:p>
  </w:endnote>
  <w:endnote w:type="continuationSeparator" w:id="0">
    <w:p w:rsidR="006D68E6" w:rsidRDefault="006D68E6" w:rsidP="0095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2" w:rsidRDefault="00954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2" w:rsidRDefault="009546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2" w:rsidRDefault="00954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E6" w:rsidRDefault="006D68E6" w:rsidP="00954612">
      <w:r>
        <w:separator/>
      </w:r>
    </w:p>
  </w:footnote>
  <w:footnote w:type="continuationSeparator" w:id="0">
    <w:p w:rsidR="006D68E6" w:rsidRDefault="006D68E6" w:rsidP="00954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2" w:rsidRDefault="00954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52942"/>
      <w:docPartObj>
        <w:docPartGallery w:val="Watermarks"/>
        <w:docPartUnique/>
      </w:docPartObj>
    </w:sdtPr>
    <w:sdtEndPr/>
    <w:sdtContent>
      <w:p w:rsidR="00954612" w:rsidRDefault="006D68E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2" w:rsidRDefault="00954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D9E"/>
    <w:multiLevelType w:val="hybridMultilevel"/>
    <w:tmpl w:val="DACA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B1EBF"/>
    <w:multiLevelType w:val="hybridMultilevel"/>
    <w:tmpl w:val="649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01161"/>
    <w:multiLevelType w:val="hybridMultilevel"/>
    <w:tmpl w:val="CBD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96B5D"/>
    <w:multiLevelType w:val="hybridMultilevel"/>
    <w:tmpl w:val="1DA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D28B7"/>
    <w:multiLevelType w:val="hybridMultilevel"/>
    <w:tmpl w:val="80629B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nsid w:val="26665EB2"/>
    <w:multiLevelType w:val="hybridMultilevel"/>
    <w:tmpl w:val="4D90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965B9"/>
    <w:multiLevelType w:val="hybridMultilevel"/>
    <w:tmpl w:val="19EA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B4C8F"/>
    <w:multiLevelType w:val="hybridMultilevel"/>
    <w:tmpl w:val="843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91829"/>
    <w:multiLevelType w:val="hybridMultilevel"/>
    <w:tmpl w:val="9E24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63A67"/>
    <w:multiLevelType w:val="hybridMultilevel"/>
    <w:tmpl w:val="707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562C3"/>
    <w:multiLevelType w:val="hybridMultilevel"/>
    <w:tmpl w:val="952A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0553F1"/>
    <w:multiLevelType w:val="hybridMultilevel"/>
    <w:tmpl w:val="2F4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6C3CEA"/>
    <w:multiLevelType w:val="hybridMultilevel"/>
    <w:tmpl w:val="2F38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35B59"/>
    <w:multiLevelType w:val="hybridMultilevel"/>
    <w:tmpl w:val="6E20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50115"/>
    <w:multiLevelType w:val="hybridMultilevel"/>
    <w:tmpl w:val="8358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83E5A"/>
    <w:multiLevelType w:val="hybridMultilevel"/>
    <w:tmpl w:val="83B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4"/>
  </w:num>
  <w:num w:numId="5">
    <w:abstractNumId w:val="2"/>
  </w:num>
  <w:num w:numId="6">
    <w:abstractNumId w:val="11"/>
  </w:num>
  <w:num w:numId="7">
    <w:abstractNumId w:val="3"/>
  </w:num>
  <w:num w:numId="8">
    <w:abstractNumId w:val="5"/>
  </w:num>
  <w:num w:numId="9">
    <w:abstractNumId w:val="12"/>
  </w:num>
  <w:num w:numId="10">
    <w:abstractNumId w:val="7"/>
  </w:num>
  <w:num w:numId="11">
    <w:abstractNumId w:val="13"/>
  </w:num>
  <w:num w:numId="12">
    <w:abstractNumId w:val="6"/>
  </w:num>
  <w:num w:numId="13">
    <w:abstractNumId w:val="10"/>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7C"/>
    <w:rsid w:val="0007036F"/>
    <w:rsid w:val="00082DC9"/>
    <w:rsid w:val="002416D5"/>
    <w:rsid w:val="002471B2"/>
    <w:rsid w:val="002678EB"/>
    <w:rsid w:val="002C65CA"/>
    <w:rsid w:val="00320FAE"/>
    <w:rsid w:val="00330F06"/>
    <w:rsid w:val="00384C6C"/>
    <w:rsid w:val="003B3156"/>
    <w:rsid w:val="003C75F1"/>
    <w:rsid w:val="003D4D51"/>
    <w:rsid w:val="003D601D"/>
    <w:rsid w:val="003F12A7"/>
    <w:rsid w:val="003F308F"/>
    <w:rsid w:val="004029FC"/>
    <w:rsid w:val="004338AE"/>
    <w:rsid w:val="00437923"/>
    <w:rsid w:val="005027C8"/>
    <w:rsid w:val="00504369"/>
    <w:rsid w:val="00585749"/>
    <w:rsid w:val="005A0D95"/>
    <w:rsid w:val="00622553"/>
    <w:rsid w:val="006D68E6"/>
    <w:rsid w:val="006D7FA0"/>
    <w:rsid w:val="006E07E7"/>
    <w:rsid w:val="00787BA9"/>
    <w:rsid w:val="007D1E70"/>
    <w:rsid w:val="00807C40"/>
    <w:rsid w:val="008F53D3"/>
    <w:rsid w:val="00917E49"/>
    <w:rsid w:val="00954612"/>
    <w:rsid w:val="009B2D50"/>
    <w:rsid w:val="00A16CFD"/>
    <w:rsid w:val="00AC01AD"/>
    <w:rsid w:val="00AC7D24"/>
    <w:rsid w:val="00B63E7C"/>
    <w:rsid w:val="00B70B62"/>
    <w:rsid w:val="00C15BF7"/>
    <w:rsid w:val="00C32432"/>
    <w:rsid w:val="00C64C0F"/>
    <w:rsid w:val="00CD50B1"/>
    <w:rsid w:val="00D21BDA"/>
    <w:rsid w:val="00E44AB2"/>
    <w:rsid w:val="00E51708"/>
    <w:rsid w:val="00F00EC3"/>
    <w:rsid w:val="00F33578"/>
    <w:rsid w:val="00FC44F1"/>
    <w:rsid w:val="00FC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5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6C"/>
    <w:pPr>
      <w:ind w:left="720"/>
      <w:contextualSpacing/>
    </w:pPr>
  </w:style>
  <w:style w:type="table" w:styleId="TableGrid">
    <w:name w:val="Table Grid"/>
    <w:basedOn w:val="TableNormal"/>
    <w:uiPriority w:val="59"/>
    <w:rsid w:val="00E5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612"/>
    <w:pPr>
      <w:tabs>
        <w:tab w:val="center" w:pos="4680"/>
        <w:tab w:val="right" w:pos="9360"/>
      </w:tabs>
    </w:pPr>
  </w:style>
  <w:style w:type="character" w:customStyle="1" w:styleId="HeaderChar">
    <w:name w:val="Header Char"/>
    <w:basedOn w:val="DefaultParagraphFont"/>
    <w:link w:val="Header"/>
    <w:uiPriority w:val="99"/>
    <w:rsid w:val="00954612"/>
    <w:rPr>
      <w:rFonts w:ascii="Times New Roman" w:hAnsi="Times New Roman"/>
      <w:sz w:val="24"/>
    </w:rPr>
  </w:style>
  <w:style w:type="paragraph" w:styleId="Footer">
    <w:name w:val="footer"/>
    <w:basedOn w:val="Normal"/>
    <w:link w:val="FooterChar"/>
    <w:uiPriority w:val="99"/>
    <w:unhideWhenUsed/>
    <w:rsid w:val="00954612"/>
    <w:pPr>
      <w:tabs>
        <w:tab w:val="center" w:pos="4680"/>
        <w:tab w:val="right" w:pos="9360"/>
      </w:tabs>
    </w:pPr>
  </w:style>
  <w:style w:type="character" w:customStyle="1" w:styleId="FooterChar">
    <w:name w:val="Footer Char"/>
    <w:basedOn w:val="DefaultParagraphFont"/>
    <w:link w:val="Footer"/>
    <w:uiPriority w:val="99"/>
    <w:rsid w:val="0095461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5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6C"/>
    <w:pPr>
      <w:ind w:left="720"/>
      <w:contextualSpacing/>
    </w:pPr>
  </w:style>
  <w:style w:type="table" w:styleId="TableGrid">
    <w:name w:val="Table Grid"/>
    <w:basedOn w:val="TableNormal"/>
    <w:uiPriority w:val="59"/>
    <w:rsid w:val="00E5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612"/>
    <w:pPr>
      <w:tabs>
        <w:tab w:val="center" w:pos="4680"/>
        <w:tab w:val="right" w:pos="9360"/>
      </w:tabs>
    </w:pPr>
  </w:style>
  <w:style w:type="character" w:customStyle="1" w:styleId="HeaderChar">
    <w:name w:val="Header Char"/>
    <w:basedOn w:val="DefaultParagraphFont"/>
    <w:link w:val="Header"/>
    <w:uiPriority w:val="99"/>
    <w:rsid w:val="00954612"/>
    <w:rPr>
      <w:rFonts w:ascii="Times New Roman" w:hAnsi="Times New Roman"/>
      <w:sz w:val="24"/>
    </w:rPr>
  </w:style>
  <w:style w:type="paragraph" w:styleId="Footer">
    <w:name w:val="footer"/>
    <w:basedOn w:val="Normal"/>
    <w:link w:val="FooterChar"/>
    <w:uiPriority w:val="99"/>
    <w:unhideWhenUsed/>
    <w:rsid w:val="00954612"/>
    <w:pPr>
      <w:tabs>
        <w:tab w:val="center" w:pos="4680"/>
        <w:tab w:val="right" w:pos="9360"/>
      </w:tabs>
    </w:pPr>
  </w:style>
  <w:style w:type="character" w:customStyle="1" w:styleId="FooterChar">
    <w:name w:val="Footer Char"/>
    <w:basedOn w:val="DefaultParagraphFont"/>
    <w:link w:val="Footer"/>
    <w:uiPriority w:val="99"/>
    <w:rsid w:val="009546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2014-08-14T19:13:00Z</cp:lastPrinted>
  <dcterms:created xsi:type="dcterms:W3CDTF">2014-09-03T18:55:00Z</dcterms:created>
  <dcterms:modified xsi:type="dcterms:W3CDTF">2014-09-03T18:55:00Z</dcterms:modified>
</cp:coreProperties>
</file>