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CDF" w:rsidRPr="0058098D" w:rsidRDefault="0058098D" w:rsidP="00E44EFF">
      <w:pPr>
        <w:pStyle w:val="Heading1"/>
        <w:rPr>
          <w:b/>
        </w:rPr>
      </w:pPr>
      <w:bookmarkStart w:id="0" w:name="_GoBack"/>
      <w:bookmarkEnd w:id="0"/>
      <w:r>
        <w:rPr>
          <w:b/>
        </w:rPr>
        <w:t>Section C</w:t>
      </w:r>
    </w:p>
    <w:p w:rsidR="00EF5CDF" w:rsidRDefault="00EF5CDF">
      <w:pPr>
        <w:pStyle w:val="Heading6"/>
        <w:jc w:val="center"/>
        <w:rPr>
          <w:rFonts w:ascii="Times New Roman" w:hAnsi="Times New Roman"/>
          <w:b/>
          <w:sz w:val="32"/>
        </w:rPr>
      </w:pPr>
      <w:smartTag w:uri="urn:schemas-microsoft-com:office:smarttags" w:element="place">
        <w:smartTag w:uri="urn:schemas-microsoft-com:office:smarttags" w:element="PlaceName">
          <w:r>
            <w:rPr>
              <w:rFonts w:ascii="Times New Roman" w:hAnsi="Times New Roman"/>
              <w:b/>
              <w:sz w:val="32"/>
            </w:rPr>
            <w:t>Bemidji</w:t>
          </w:r>
        </w:smartTag>
        <w:r>
          <w:rPr>
            <w:rFonts w:ascii="Times New Roman" w:hAnsi="Times New Roman"/>
            <w:b/>
            <w:sz w:val="32"/>
          </w:rPr>
          <w:t xml:space="preserve"> </w:t>
        </w:r>
        <w:smartTag w:uri="urn:schemas-microsoft-com:office:smarttags" w:element="PlaceType">
          <w:r>
            <w:rPr>
              <w:rFonts w:ascii="Times New Roman" w:hAnsi="Times New Roman"/>
              <w:b/>
              <w:sz w:val="32"/>
            </w:rPr>
            <w:t>State</w:t>
          </w:r>
        </w:smartTag>
        <w:r>
          <w:rPr>
            <w:rFonts w:ascii="Times New Roman" w:hAnsi="Times New Roman"/>
            <w:b/>
            <w:sz w:val="32"/>
          </w:rPr>
          <w:t xml:space="preserve"> </w:t>
        </w:r>
        <w:smartTag w:uri="urn:schemas-microsoft-com:office:smarttags" w:element="PlaceType">
          <w:r>
            <w:rPr>
              <w:rFonts w:ascii="Times New Roman" w:hAnsi="Times New Roman"/>
              <w:b/>
              <w:sz w:val="32"/>
            </w:rPr>
            <w:t>University</w:t>
          </w:r>
        </w:smartTag>
      </w:smartTag>
    </w:p>
    <w:p w:rsidR="00EF5CDF" w:rsidRDefault="00EF5CDF">
      <w:pPr>
        <w:pStyle w:val="Heading3"/>
        <w:rPr>
          <w:rFonts w:ascii="Times New Roman" w:hAnsi="Times New Roman"/>
        </w:rPr>
      </w:pPr>
      <w:r>
        <w:rPr>
          <w:rFonts w:ascii="Times New Roman" w:hAnsi="Times New Roman"/>
        </w:rPr>
        <w:t>Human Subjects Committee</w:t>
      </w:r>
    </w:p>
    <w:p w:rsidR="00EF5CDF" w:rsidRDefault="00EF5CDF">
      <w:pPr>
        <w:jc w:val="center"/>
        <w:rPr>
          <w:rFonts w:ascii="Times New Roman" w:hAnsi="Times New Roman"/>
          <w:b/>
          <w:sz w:val="32"/>
        </w:rPr>
      </w:pPr>
    </w:p>
    <w:p w:rsidR="00EF5CDF" w:rsidRDefault="00EF5CDF">
      <w:pPr>
        <w:jc w:val="center"/>
        <w:rPr>
          <w:rFonts w:ascii="Times New Roman" w:hAnsi="Times New Roman"/>
          <w:b/>
          <w:sz w:val="32"/>
        </w:rPr>
      </w:pPr>
      <w:r>
        <w:rPr>
          <w:rFonts w:ascii="Times New Roman" w:hAnsi="Times New Roman"/>
          <w:b/>
          <w:sz w:val="32"/>
        </w:rPr>
        <w:t>DEBRIEFING</w:t>
      </w:r>
    </w:p>
    <w:p w:rsidR="00EF5CDF" w:rsidRDefault="00EF5CDF">
      <w:pPr>
        <w:rPr>
          <w:rFonts w:ascii="Times New Roman" w:hAnsi="Times New Roman"/>
          <w:sz w:val="24"/>
        </w:rPr>
      </w:pPr>
    </w:p>
    <w:p w:rsidR="00EF5CDF" w:rsidRDefault="00EF5CDF">
      <w:pPr>
        <w:pStyle w:val="BodyText"/>
        <w:rPr>
          <w:rFonts w:ascii="Times New Roman" w:hAnsi="Times New Roman"/>
        </w:rPr>
      </w:pPr>
      <w:r>
        <w:rPr>
          <w:rFonts w:ascii="Times New Roman" w:hAnsi="Times New Roman"/>
        </w:rPr>
        <w:t>Under Item III, #1 of the HSC Ethical Compliance Questionnaire form:  “When and how will subjects be provided with feedback about the study?” a statement should be made that participants will be debriefed orally or in writing.  If the debriefing is to be oral, a “script” of what subjects will be told should be attached.  If all or part of the debriefing is to be in written format, a copy of the actual debriefing statement to be given participants should be attached:</w:t>
      </w:r>
    </w:p>
    <w:p w:rsidR="00EF5CDF" w:rsidRDefault="00EF5CDF">
      <w:pPr>
        <w:rPr>
          <w:rFonts w:ascii="Times New Roman" w:hAnsi="Times New Roman"/>
          <w:sz w:val="24"/>
        </w:rPr>
      </w:pPr>
    </w:p>
    <w:p w:rsidR="00EF5CDF" w:rsidRDefault="00EF5CDF">
      <w:pPr>
        <w:rPr>
          <w:rFonts w:ascii="Times New Roman" w:hAnsi="Times New Roman"/>
          <w:sz w:val="24"/>
        </w:rPr>
      </w:pPr>
      <w:r>
        <w:rPr>
          <w:rFonts w:ascii="Times New Roman" w:hAnsi="Times New Roman"/>
          <w:sz w:val="24"/>
        </w:rPr>
        <w:t>Oral and written debriefings need to contain the following information:</w:t>
      </w:r>
    </w:p>
    <w:p w:rsidR="00EF5CDF" w:rsidRDefault="00EF5CDF">
      <w:pPr>
        <w:rPr>
          <w:rFonts w:ascii="Times New Roman" w:hAnsi="Times New Roman"/>
          <w:sz w:val="24"/>
        </w:rPr>
      </w:pPr>
    </w:p>
    <w:p w:rsidR="00EF5CDF" w:rsidRDefault="00EF5CDF">
      <w:pPr>
        <w:numPr>
          <w:ilvl w:val="0"/>
          <w:numId w:val="21"/>
        </w:numPr>
        <w:rPr>
          <w:rFonts w:ascii="Times New Roman" w:hAnsi="Times New Roman"/>
          <w:sz w:val="24"/>
        </w:rPr>
      </w:pPr>
      <w:r>
        <w:rPr>
          <w:rFonts w:ascii="Times New Roman" w:hAnsi="Times New Roman"/>
          <w:sz w:val="24"/>
        </w:rPr>
        <w:t>A “thank you” for participating.</w:t>
      </w:r>
    </w:p>
    <w:p w:rsidR="00EF5CDF" w:rsidRDefault="00EF5CDF">
      <w:pPr>
        <w:rPr>
          <w:rFonts w:ascii="Times New Roman" w:hAnsi="Times New Roman"/>
          <w:sz w:val="24"/>
        </w:rPr>
      </w:pPr>
    </w:p>
    <w:p w:rsidR="00EF5CDF" w:rsidRDefault="00EF5CDF">
      <w:pPr>
        <w:numPr>
          <w:ilvl w:val="0"/>
          <w:numId w:val="21"/>
        </w:numPr>
        <w:rPr>
          <w:rFonts w:ascii="Times New Roman" w:hAnsi="Times New Roman"/>
          <w:sz w:val="24"/>
        </w:rPr>
      </w:pPr>
      <w:r>
        <w:rPr>
          <w:rFonts w:ascii="Times New Roman" w:hAnsi="Times New Roman"/>
          <w:sz w:val="24"/>
        </w:rPr>
        <w:t>A statement of the purpose of the study – the hypothesis/research questions being investigated and results expected.</w:t>
      </w:r>
    </w:p>
    <w:p w:rsidR="00EF5CDF" w:rsidRDefault="00EF5CDF">
      <w:pPr>
        <w:rPr>
          <w:rFonts w:ascii="Times New Roman" w:hAnsi="Times New Roman"/>
          <w:sz w:val="24"/>
        </w:rPr>
      </w:pPr>
    </w:p>
    <w:p w:rsidR="00EF5CDF" w:rsidRDefault="00EF5CDF">
      <w:pPr>
        <w:numPr>
          <w:ilvl w:val="0"/>
          <w:numId w:val="21"/>
        </w:numPr>
        <w:rPr>
          <w:rFonts w:ascii="Times New Roman" w:hAnsi="Times New Roman"/>
          <w:sz w:val="24"/>
        </w:rPr>
      </w:pPr>
      <w:r>
        <w:rPr>
          <w:rFonts w:ascii="Times New Roman" w:hAnsi="Times New Roman"/>
          <w:sz w:val="24"/>
        </w:rPr>
        <w:t>Information about when and where results will be available.</w:t>
      </w:r>
    </w:p>
    <w:p w:rsidR="00EF5CDF" w:rsidRDefault="00EF5CDF">
      <w:pPr>
        <w:rPr>
          <w:rFonts w:ascii="Times New Roman" w:hAnsi="Times New Roman"/>
          <w:sz w:val="24"/>
        </w:rPr>
      </w:pPr>
    </w:p>
    <w:p w:rsidR="00EF5CDF" w:rsidRPr="0064158E" w:rsidRDefault="00EF5CDF">
      <w:pPr>
        <w:numPr>
          <w:ilvl w:val="0"/>
          <w:numId w:val="21"/>
        </w:numPr>
        <w:rPr>
          <w:rFonts w:ascii="Times New Roman" w:hAnsi="Times New Roman"/>
          <w:b/>
          <w:sz w:val="24"/>
        </w:rPr>
      </w:pPr>
      <w:r>
        <w:rPr>
          <w:rFonts w:ascii="Times New Roman" w:hAnsi="Times New Roman"/>
          <w:sz w:val="24"/>
        </w:rPr>
        <w:t>Information about whom to contact should there be further questions or should the person experience undesirable consequences from participating.</w:t>
      </w:r>
      <w:r w:rsidR="0064158E">
        <w:rPr>
          <w:rFonts w:ascii="Times New Roman" w:hAnsi="Times New Roman"/>
          <w:sz w:val="24"/>
        </w:rPr>
        <w:t xml:space="preserve"> </w:t>
      </w:r>
      <w:r w:rsidR="0064158E" w:rsidRPr="0064158E">
        <w:rPr>
          <w:rFonts w:ascii="Times New Roman" w:hAnsi="Times New Roman"/>
          <w:b/>
          <w:sz w:val="24"/>
        </w:rPr>
        <w:t xml:space="preserve">(The BSU Counseling Center may be used ONLY for studies involving BSU </w:t>
      </w:r>
      <w:r w:rsidR="0064158E">
        <w:rPr>
          <w:rFonts w:ascii="Times New Roman" w:hAnsi="Times New Roman"/>
          <w:b/>
          <w:sz w:val="24"/>
        </w:rPr>
        <w:t>and/</w:t>
      </w:r>
      <w:r w:rsidR="0064158E" w:rsidRPr="0064158E">
        <w:rPr>
          <w:rFonts w:ascii="Times New Roman" w:hAnsi="Times New Roman"/>
          <w:b/>
          <w:sz w:val="24"/>
        </w:rPr>
        <w:t>or NTC students. An outside agency much be used for all others)</w:t>
      </w:r>
    </w:p>
    <w:p w:rsidR="00EF5CDF" w:rsidRDefault="00EF5CDF">
      <w:pPr>
        <w:rPr>
          <w:rFonts w:ascii="Times New Roman" w:hAnsi="Times New Roman"/>
          <w:sz w:val="24"/>
        </w:rPr>
      </w:pPr>
    </w:p>
    <w:p w:rsidR="00EF5CDF" w:rsidRDefault="00EF5CDF">
      <w:pPr>
        <w:rPr>
          <w:rFonts w:ascii="Times New Roman" w:hAnsi="Times New Roman"/>
          <w:sz w:val="24"/>
        </w:rPr>
      </w:pPr>
      <w:r>
        <w:rPr>
          <w:rFonts w:ascii="Times New Roman" w:hAnsi="Times New Roman"/>
          <w:sz w:val="24"/>
        </w:rPr>
        <w:t xml:space="preserve">Keep in mind that the major benefit that most of our research participants get from participating in studies is the experience of being in a study.  The more background information you give them about the basis for the study, the more they will learn from the experience. </w:t>
      </w:r>
    </w:p>
    <w:p w:rsidR="00577236" w:rsidRDefault="00577236">
      <w:pPr>
        <w:rPr>
          <w:rFonts w:ascii="Times New Roman" w:hAnsi="Times New Roman"/>
          <w:sz w:val="24"/>
        </w:rPr>
      </w:pPr>
    </w:p>
    <w:p w:rsidR="00EF5CDF" w:rsidRPr="00E44EFF" w:rsidRDefault="00EF5CDF" w:rsidP="00E44EFF">
      <w:pPr>
        <w:jc w:val="center"/>
        <w:rPr>
          <w:rFonts w:ascii="Times New Roman" w:hAnsi="Times New Roman"/>
          <w:b/>
          <w:sz w:val="24"/>
        </w:rPr>
      </w:pPr>
      <w:r w:rsidRPr="00E44EFF">
        <w:rPr>
          <w:b/>
        </w:rPr>
        <w:t>Sample Debriefing Statement “Study Skills”</w:t>
      </w:r>
    </w:p>
    <w:p w:rsidR="00EF5CDF" w:rsidRDefault="00EF5CDF">
      <w:pPr>
        <w:rPr>
          <w:rFonts w:ascii="Times New Roman" w:hAnsi="Times New Roman"/>
          <w:sz w:val="24"/>
        </w:rPr>
      </w:pPr>
    </w:p>
    <w:p w:rsidR="00EF5CDF" w:rsidRDefault="00EF5CDF">
      <w:pPr>
        <w:pStyle w:val="BodyText"/>
        <w:rPr>
          <w:rFonts w:ascii="Times New Roman" w:hAnsi="Times New Roman"/>
        </w:rPr>
      </w:pPr>
      <w:r>
        <w:rPr>
          <w:rFonts w:ascii="Times New Roman" w:hAnsi="Times New Roman"/>
        </w:rPr>
        <w:t xml:space="preserve">The following example should be considered an example of the </w:t>
      </w:r>
      <w:r>
        <w:rPr>
          <w:rFonts w:ascii="Times New Roman" w:hAnsi="Times New Roman"/>
          <w:i/>
        </w:rPr>
        <w:t>minimum</w:t>
      </w:r>
      <w:r>
        <w:rPr>
          <w:rFonts w:ascii="Times New Roman" w:hAnsi="Times New Roman"/>
        </w:rPr>
        <w:t xml:space="preserve"> amount of information provided in a debriefing:</w:t>
      </w:r>
    </w:p>
    <w:p w:rsidR="00EF5CDF" w:rsidRDefault="00EF5CDF">
      <w:pPr>
        <w:rPr>
          <w:rFonts w:ascii="Times New Roman" w:hAnsi="Times New Roman"/>
          <w:sz w:val="24"/>
        </w:rPr>
      </w:pPr>
    </w:p>
    <w:p w:rsidR="00EF5CDF" w:rsidRDefault="00EF5CDF">
      <w:pPr>
        <w:pStyle w:val="BodyText"/>
        <w:rPr>
          <w:rFonts w:ascii="Times New Roman" w:hAnsi="Times New Roman"/>
        </w:rPr>
      </w:pPr>
      <w:r>
        <w:rPr>
          <w:rFonts w:ascii="Times New Roman" w:hAnsi="Times New Roman"/>
        </w:rPr>
        <w:t>The purpose of this study was to see whether there is a relationship between the conditions under which new material is learned and how well it is remembered.  Based on the results of pervious research, my hypothesis is that people who read material and then tell another person about it will remember the material better than will people who read it and take notes, and that both of these groups will remember material better than will people who only read the material.</w:t>
      </w:r>
    </w:p>
    <w:p w:rsidR="00EF5CDF" w:rsidRDefault="00EF5CDF">
      <w:pPr>
        <w:rPr>
          <w:rFonts w:ascii="Times New Roman" w:hAnsi="Times New Roman"/>
          <w:sz w:val="24"/>
        </w:rPr>
      </w:pPr>
    </w:p>
    <w:p w:rsidR="00EF5CDF" w:rsidRDefault="00EF5CDF">
      <w:pPr>
        <w:rPr>
          <w:rFonts w:ascii="Times New Roman" w:hAnsi="Times New Roman"/>
          <w:sz w:val="24"/>
        </w:rPr>
      </w:pPr>
      <w:r>
        <w:rPr>
          <w:rFonts w:ascii="Times New Roman" w:hAnsi="Times New Roman"/>
          <w:sz w:val="24"/>
        </w:rPr>
        <w:t>The results of this study will be posted on the ____________________ Department bulletin board after (date).  If you have any questions or you would like more information about this study, please contact me, ________________________, or ______________________ in the ___________________________ Department (telephone).  It is not expected that you will suffer any adverse effects from this study.  If that should happen, please contact ______________</w:t>
      </w:r>
      <w:r w:rsidR="0064158E">
        <w:rPr>
          <w:rFonts w:ascii="Times New Roman" w:hAnsi="Times New Roman"/>
          <w:sz w:val="24"/>
        </w:rPr>
        <w:t>______________ or the __________________________</w:t>
      </w:r>
      <w:r>
        <w:rPr>
          <w:rFonts w:ascii="Times New Roman" w:hAnsi="Times New Roman"/>
          <w:sz w:val="24"/>
        </w:rPr>
        <w:t>.</w:t>
      </w:r>
    </w:p>
    <w:p w:rsidR="00EF5CDF" w:rsidRDefault="00EF5CDF">
      <w:pPr>
        <w:rPr>
          <w:rFonts w:ascii="Times New Roman" w:hAnsi="Times New Roman"/>
          <w:sz w:val="24"/>
        </w:rPr>
      </w:pPr>
    </w:p>
    <w:p w:rsidR="00EF5CDF" w:rsidRDefault="00EF5CDF">
      <w:pPr>
        <w:rPr>
          <w:rFonts w:ascii="Times New Roman" w:hAnsi="Times New Roman"/>
          <w:sz w:val="24"/>
        </w:rPr>
      </w:pPr>
      <w:r>
        <w:rPr>
          <w:rFonts w:ascii="Times New Roman" w:hAnsi="Times New Roman"/>
          <w:sz w:val="24"/>
        </w:rPr>
        <w:t>Thank you for participating in the study.</w:t>
      </w:r>
    </w:p>
    <w:p w:rsidR="00292268" w:rsidRDefault="00292268">
      <w:pPr>
        <w:pStyle w:val="BodyTextIndent2"/>
        <w:ind w:left="0"/>
        <w:rPr>
          <w:rFonts w:ascii="Times New Roman" w:hAnsi="Times New Roman"/>
          <w:sz w:val="18"/>
        </w:rPr>
      </w:pPr>
    </w:p>
    <w:p w:rsidR="00E44EFF" w:rsidRDefault="00E44EFF">
      <w:pPr>
        <w:pStyle w:val="BodyTextIndent2"/>
        <w:ind w:left="0"/>
        <w:rPr>
          <w:rFonts w:ascii="Times New Roman" w:hAnsi="Times New Roman"/>
          <w:sz w:val="18"/>
        </w:rPr>
      </w:pPr>
    </w:p>
    <w:p w:rsidR="00292268" w:rsidRPr="0064158E" w:rsidRDefault="0064158E" w:rsidP="00577236">
      <w:pPr>
        <w:rPr>
          <w:rFonts w:ascii="Times New Roman" w:hAnsi="Times New Roman"/>
          <w:sz w:val="16"/>
          <w:szCs w:val="16"/>
        </w:rPr>
      </w:pPr>
      <w:r w:rsidRPr="0064158E">
        <w:rPr>
          <w:sz w:val="16"/>
          <w:szCs w:val="16"/>
        </w:rPr>
        <w:t>June 2013</w:t>
      </w:r>
    </w:p>
    <w:sectPr w:rsidR="00292268" w:rsidRPr="0064158E" w:rsidSect="0092378A">
      <w:footerReference w:type="even" r:id="rId8"/>
      <w:footerReference w:type="default" r:id="rId9"/>
      <w:pgSz w:w="12240" w:h="15840"/>
      <w:pgMar w:top="720" w:right="720" w:bottom="720"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CDA" w:rsidRDefault="000E6CDA">
      <w:r>
        <w:separator/>
      </w:r>
    </w:p>
  </w:endnote>
  <w:endnote w:type="continuationSeparator" w:id="0">
    <w:p w:rsidR="000E6CDA" w:rsidRDefault="000E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36" w:rsidRDefault="005772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7236" w:rsidRDefault="005772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36" w:rsidRDefault="005772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58E">
      <w:rPr>
        <w:rStyle w:val="PageNumber"/>
        <w:noProof/>
      </w:rPr>
      <w:t>2</w:t>
    </w:r>
    <w:r>
      <w:rPr>
        <w:rStyle w:val="PageNumber"/>
      </w:rPr>
      <w:fldChar w:fldCharType="end"/>
    </w:r>
  </w:p>
  <w:p w:rsidR="00577236" w:rsidRDefault="005772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CDA" w:rsidRDefault="000E6CDA">
      <w:r>
        <w:separator/>
      </w:r>
    </w:p>
  </w:footnote>
  <w:footnote w:type="continuationSeparator" w:id="0">
    <w:p w:rsidR="000E6CDA" w:rsidRDefault="000E6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F6A"/>
    <w:multiLevelType w:val="hybridMultilevel"/>
    <w:tmpl w:val="7D50D3A0"/>
    <w:lvl w:ilvl="0" w:tplc="51860D7A">
      <w:start w:val="6"/>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
    <w:nsid w:val="064C3F24"/>
    <w:multiLevelType w:val="singleLevel"/>
    <w:tmpl w:val="3476E1E4"/>
    <w:lvl w:ilvl="0">
      <w:start w:val="1"/>
      <w:numFmt w:val="decimal"/>
      <w:lvlText w:val="%1."/>
      <w:lvlJc w:val="left"/>
      <w:pPr>
        <w:tabs>
          <w:tab w:val="num" w:pos="1440"/>
        </w:tabs>
        <w:ind w:left="1440" w:hanging="720"/>
      </w:pPr>
      <w:rPr>
        <w:rFonts w:hint="default"/>
      </w:rPr>
    </w:lvl>
  </w:abstractNum>
  <w:abstractNum w:abstractNumId="2">
    <w:nsid w:val="0A31371A"/>
    <w:multiLevelType w:val="singleLevel"/>
    <w:tmpl w:val="3B129EF0"/>
    <w:lvl w:ilvl="0">
      <w:start w:val="1"/>
      <w:numFmt w:val="decimal"/>
      <w:lvlText w:val="%1."/>
      <w:lvlJc w:val="left"/>
      <w:pPr>
        <w:tabs>
          <w:tab w:val="num" w:pos="1110"/>
        </w:tabs>
        <w:ind w:left="1110" w:hanging="375"/>
      </w:pPr>
      <w:rPr>
        <w:rFonts w:hint="default"/>
      </w:rPr>
    </w:lvl>
  </w:abstractNum>
  <w:abstractNum w:abstractNumId="3">
    <w:nsid w:val="0F671538"/>
    <w:multiLevelType w:val="singleLevel"/>
    <w:tmpl w:val="92E6EE70"/>
    <w:lvl w:ilvl="0">
      <w:start w:val="1"/>
      <w:numFmt w:val="decimal"/>
      <w:lvlText w:val="%1."/>
      <w:lvlJc w:val="left"/>
      <w:pPr>
        <w:tabs>
          <w:tab w:val="num" w:pos="1125"/>
        </w:tabs>
        <w:ind w:left="1125" w:hanging="375"/>
      </w:pPr>
      <w:rPr>
        <w:rFonts w:hint="default"/>
      </w:rPr>
    </w:lvl>
  </w:abstractNum>
  <w:abstractNum w:abstractNumId="4">
    <w:nsid w:val="122A1905"/>
    <w:multiLevelType w:val="hybridMultilevel"/>
    <w:tmpl w:val="E8F20F18"/>
    <w:lvl w:ilvl="0" w:tplc="386ABDAC">
      <w:start w:val="4"/>
      <w:numFmt w:val="upperRoman"/>
      <w:lvlText w:val="%1&gt;"/>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257B1D"/>
    <w:multiLevelType w:val="singleLevel"/>
    <w:tmpl w:val="952EA1AE"/>
    <w:lvl w:ilvl="0">
      <w:start w:val="1"/>
      <w:numFmt w:val="lowerLetter"/>
      <w:lvlText w:val="%1."/>
      <w:lvlJc w:val="left"/>
      <w:pPr>
        <w:tabs>
          <w:tab w:val="num" w:pos="750"/>
        </w:tabs>
        <w:ind w:left="750" w:hanging="375"/>
      </w:pPr>
      <w:rPr>
        <w:rFonts w:hint="default"/>
        <w:b/>
      </w:rPr>
    </w:lvl>
  </w:abstractNum>
  <w:abstractNum w:abstractNumId="6">
    <w:nsid w:val="1474500F"/>
    <w:multiLevelType w:val="singleLevel"/>
    <w:tmpl w:val="3476E1E4"/>
    <w:lvl w:ilvl="0">
      <w:start w:val="1"/>
      <w:numFmt w:val="decimal"/>
      <w:lvlText w:val="%1."/>
      <w:lvlJc w:val="left"/>
      <w:pPr>
        <w:tabs>
          <w:tab w:val="num" w:pos="1440"/>
        </w:tabs>
        <w:ind w:left="1440" w:hanging="720"/>
      </w:pPr>
      <w:rPr>
        <w:rFonts w:hint="default"/>
      </w:rPr>
    </w:lvl>
  </w:abstractNum>
  <w:abstractNum w:abstractNumId="7">
    <w:nsid w:val="1E31734A"/>
    <w:multiLevelType w:val="singleLevel"/>
    <w:tmpl w:val="54A47278"/>
    <w:lvl w:ilvl="0">
      <w:start w:val="1"/>
      <w:numFmt w:val="lowerLetter"/>
      <w:lvlText w:val="%1."/>
      <w:lvlJc w:val="left"/>
      <w:pPr>
        <w:tabs>
          <w:tab w:val="num" w:pos="735"/>
        </w:tabs>
        <w:ind w:left="735" w:hanging="360"/>
      </w:pPr>
      <w:rPr>
        <w:rFonts w:hint="default"/>
      </w:rPr>
    </w:lvl>
  </w:abstractNum>
  <w:abstractNum w:abstractNumId="8">
    <w:nsid w:val="273F4574"/>
    <w:multiLevelType w:val="singleLevel"/>
    <w:tmpl w:val="4E462B6E"/>
    <w:lvl w:ilvl="0">
      <w:start w:val="1"/>
      <w:numFmt w:val="decimal"/>
      <w:lvlText w:val="%1."/>
      <w:lvlJc w:val="left"/>
      <w:pPr>
        <w:tabs>
          <w:tab w:val="num" w:pos="1440"/>
        </w:tabs>
        <w:ind w:left="1440" w:hanging="720"/>
      </w:pPr>
      <w:rPr>
        <w:rFonts w:hint="default"/>
      </w:rPr>
    </w:lvl>
  </w:abstractNum>
  <w:abstractNum w:abstractNumId="9">
    <w:nsid w:val="36FE7DE9"/>
    <w:multiLevelType w:val="singleLevel"/>
    <w:tmpl w:val="3A6C97A4"/>
    <w:lvl w:ilvl="0">
      <w:start w:val="1"/>
      <w:numFmt w:val="upperLetter"/>
      <w:lvlText w:val="%1."/>
      <w:lvlJc w:val="left"/>
      <w:pPr>
        <w:tabs>
          <w:tab w:val="num" w:pos="810"/>
        </w:tabs>
        <w:ind w:left="810" w:hanging="420"/>
      </w:pPr>
      <w:rPr>
        <w:rFonts w:hint="default"/>
        <w:b/>
      </w:rPr>
    </w:lvl>
  </w:abstractNum>
  <w:abstractNum w:abstractNumId="10">
    <w:nsid w:val="3A092267"/>
    <w:multiLevelType w:val="singleLevel"/>
    <w:tmpl w:val="099AD078"/>
    <w:lvl w:ilvl="0">
      <w:start w:val="1"/>
      <w:numFmt w:val="decimal"/>
      <w:lvlText w:val="%1."/>
      <w:lvlJc w:val="left"/>
      <w:pPr>
        <w:tabs>
          <w:tab w:val="num" w:pos="1110"/>
        </w:tabs>
        <w:ind w:left="1110" w:hanging="360"/>
      </w:pPr>
      <w:rPr>
        <w:rFonts w:hint="default"/>
      </w:rPr>
    </w:lvl>
  </w:abstractNum>
  <w:abstractNum w:abstractNumId="11">
    <w:nsid w:val="3B8B10AF"/>
    <w:multiLevelType w:val="singleLevel"/>
    <w:tmpl w:val="99B6567C"/>
    <w:lvl w:ilvl="0">
      <w:start w:val="9"/>
      <w:numFmt w:val="decimal"/>
      <w:lvlText w:val="%1."/>
      <w:lvlJc w:val="left"/>
      <w:pPr>
        <w:tabs>
          <w:tab w:val="num" w:pos="1080"/>
        </w:tabs>
        <w:ind w:left="1080" w:hanging="360"/>
      </w:pPr>
      <w:rPr>
        <w:rFonts w:hint="default"/>
      </w:rPr>
    </w:lvl>
  </w:abstractNum>
  <w:abstractNum w:abstractNumId="12">
    <w:nsid w:val="3F387C6A"/>
    <w:multiLevelType w:val="hybridMultilevel"/>
    <w:tmpl w:val="1C1E1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193D73"/>
    <w:multiLevelType w:val="singleLevel"/>
    <w:tmpl w:val="2E7CA352"/>
    <w:lvl w:ilvl="0">
      <w:start w:val="1"/>
      <w:numFmt w:val="decimal"/>
      <w:lvlText w:val="%1."/>
      <w:lvlJc w:val="left"/>
      <w:pPr>
        <w:tabs>
          <w:tab w:val="num" w:pos="375"/>
        </w:tabs>
        <w:ind w:left="375" w:hanging="375"/>
      </w:pPr>
      <w:rPr>
        <w:rFonts w:hint="default"/>
      </w:rPr>
    </w:lvl>
  </w:abstractNum>
  <w:abstractNum w:abstractNumId="14">
    <w:nsid w:val="4A3C1B78"/>
    <w:multiLevelType w:val="multilevel"/>
    <w:tmpl w:val="6FA45912"/>
    <w:lvl w:ilvl="0">
      <w:start w:val="1"/>
      <w:numFmt w:val="upperRoman"/>
      <w:pStyle w:val="Heading8"/>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DBE4918"/>
    <w:multiLevelType w:val="hybridMultilevel"/>
    <w:tmpl w:val="D61223DC"/>
    <w:lvl w:ilvl="0" w:tplc="FDE49DF8">
      <w:start w:val="4"/>
      <w:numFmt w:val="upperRoman"/>
      <w:lvlText w:val="%1&gt;"/>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F5228"/>
    <w:multiLevelType w:val="singleLevel"/>
    <w:tmpl w:val="3C5CE32E"/>
    <w:lvl w:ilvl="0">
      <w:start w:val="1"/>
      <w:numFmt w:val="decimal"/>
      <w:lvlText w:val="%1."/>
      <w:lvlJc w:val="left"/>
      <w:pPr>
        <w:tabs>
          <w:tab w:val="num" w:pos="1440"/>
        </w:tabs>
        <w:ind w:left="1440" w:hanging="720"/>
      </w:pPr>
      <w:rPr>
        <w:rFonts w:hint="default"/>
      </w:rPr>
    </w:lvl>
  </w:abstractNum>
  <w:abstractNum w:abstractNumId="17">
    <w:nsid w:val="5CB561AE"/>
    <w:multiLevelType w:val="singleLevel"/>
    <w:tmpl w:val="3F76222C"/>
    <w:lvl w:ilvl="0">
      <w:start w:val="3"/>
      <w:numFmt w:val="bullet"/>
      <w:lvlText w:val="-"/>
      <w:lvlJc w:val="left"/>
      <w:pPr>
        <w:tabs>
          <w:tab w:val="num" w:pos="735"/>
        </w:tabs>
        <w:ind w:left="735" w:hanging="360"/>
      </w:pPr>
      <w:rPr>
        <w:rFonts w:ascii="Times New Roman" w:hAnsi="Times New Roman" w:hint="default"/>
      </w:rPr>
    </w:lvl>
  </w:abstractNum>
  <w:abstractNum w:abstractNumId="18">
    <w:nsid w:val="5E216FFA"/>
    <w:multiLevelType w:val="singleLevel"/>
    <w:tmpl w:val="1390BEDC"/>
    <w:lvl w:ilvl="0">
      <w:start w:val="1"/>
      <w:numFmt w:val="decimal"/>
      <w:lvlText w:val="%1."/>
      <w:lvlJc w:val="left"/>
      <w:pPr>
        <w:tabs>
          <w:tab w:val="num" w:pos="1845"/>
        </w:tabs>
        <w:ind w:left="1845" w:hanging="375"/>
      </w:pPr>
      <w:rPr>
        <w:rFonts w:hint="default"/>
      </w:rPr>
    </w:lvl>
  </w:abstractNum>
  <w:abstractNum w:abstractNumId="19">
    <w:nsid w:val="5FBB4485"/>
    <w:multiLevelType w:val="singleLevel"/>
    <w:tmpl w:val="E20EE3D0"/>
    <w:lvl w:ilvl="0">
      <w:start w:val="1"/>
      <w:numFmt w:val="decimal"/>
      <w:lvlText w:val="%1."/>
      <w:lvlJc w:val="left"/>
      <w:pPr>
        <w:tabs>
          <w:tab w:val="num" w:pos="1440"/>
        </w:tabs>
        <w:ind w:left="1440" w:hanging="720"/>
      </w:pPr>
      <w:rPr>
        <w:rFonts w:hint="default"/>
      </w:rPr>
    </w:lvl>
  </w:abstractNum>
  <w:abstractNum w:abstractNumId="20">
    <w:nsid w:val="669779C2"/>
    <w:multiLevelType w:val="singleLevel"/>
    <w:tmpl w:val="AA7E3ACA"/>
    <w:lvl w:ilvl="0">
      <w:start w:val="1"/>
      <w:numFmt w:val="lowerLetter"/>
      <w:lvlText w:val="%1."/>
      <w:lvlJc w:val="left"/>
      <w:pPr>
        <w:tabs>
          <w:tab w:val="num" w:pos="1470"/>
        </w:tabs>
        <w:ind w:left="1470" w:hanging="360"/>
      </w:pPr>
      <w:rPr>
        <w:rFonts w:hint="default"/>
      </w:rPr>
    </w:lvl>
  </w:abstractNum>
  <w:abstractNum w:abstractNumId="21">
    <w:nsid w:val="69B102A2"/>
    <w:multiLevelType w:val="singleLevel"/>
    <w:tmpl w:val="6022732E"/>
    <w:lvl w:ilvl="0">
      <w:start w:val="1"/>
      <w:numFmt w:val="decimal"/>
      <w:lvlText w:val="%1."/>
      <w:lvlJc w:val="left"/>
      <w:pPr>
        <w:tabs>
          <w:tab w:val="num" w:pos="1185"/>
        </w:tabs>
        <w:ind w:left="1185" w:hanging="375"/>
      </w:pPr>
      <w:rPr>
        <w:rFonts w:hint="default"/>
      </w:rPr>
    </w:lvl>
  </w:abstractNum>
  <w:abstractNum w:abstractNumId="22">
    <w:nsid w:val="6BA32CB7"/>
    <w:multiLevelType w:val="singleLevel"/>
    <w:tmpl w:val="4DDE9DE8"/>
    <w:lvl w:ilvl="0">
      <w:start w:val="1"/>
      <w:numFmt w:val="decimal"/>
      <w:lvlText w:val="%1."/>
      <w:lvlJc w:val="left"/>
      <w:pPr>
        <w:tabs>
          <w:tab w:val="num" w:pos="1110"/>
        </w:tabs>
        <w:ind w:left="1110" w:hanging="375"/>
      </w:pPr>
      <w:rPr>
        <w:rFonts w:hint="default"/>
      </w:rPr>
    </w:lvl>
  </w:abstractNum>
  <w:abstractNum w:abstractNumId="23">
    <w:nsid w:val="772051F1"/>
    <w:multiLevelType w:val="singleLevel"/>
    <w:tmpl w:val="9260152E"/>
    <w:lvl w:ilvl="0">
      <w:start w:val="1"/>
      <w:numFmt w:val="decimal"/>
      <w:lvlText w:val="%1."/>
      <w:lvlJc w:val="left"/>
      <w:pPr>
        <w:tabs>
          <w:tab w:val="num" w:pos="1110"/>
        </w:tabs>
        <w:ind w:left="1110" w:hanging="375"/>
      </w:pPr>
      <w:rPr>
        <w:rFonts w:hint="default"/>
      </w:rPr>
    </w:lvl>
  </w:abstractNum>
  <w:abstractNum w:abstractNumId="24">
    <w:nsid w:val="7AC474BF"/>
    <w:multiLevelType w:val="singleLevel"/>
    <w:tmpl w:val="47EA2A80"/>
    <w:lvl w:ilvl="0">
      <w:start w:val="1"/>
      <w:numFmt w:val="decimal"/>
      <w:lvlText w:val="%1."/>
      <w:lvlJc w:val="left"/>
      <w:pPr>
        <w:tabs>
          <w:tab w:val="num" w:pos="720"/>
        </w:tabs>
        <w:ind w:left="720" w:hanging="720"/>
      </w:pPr>
      <w:rPr>
        <w:rFonts w:hint="default"/>
      </w:rPr>
    </w:lvl>
  </w:abstractNum>
  <w:abstractNum w:abstractNumId="25">
    <w:nsid w:val="7F3B5258"/>
    <w:multiLevelType w:val="singleLevel"/>
    <w:tmpl w:val="645C9072"/>
    <w:lvl w:ilvl="0">
      <w:start w:val="1"/>
      <w:numFmt w:val="decimal"/>
      <w:lvlText w:val="%1."/>
      <w:lvlJc w:val="left"/>
      <w:pPr>
        <w:tabs>
          <w:tab w:val="num" w:pos="1125"/>
        </w:tabs>
        <w:ind w:left="1125" w:hanging="375"/>
      </w:pPr>
      <w:rPr>
        <w:rFonts w:hint="default"/>
      </w:rPr>
    </w:lvl>
  </w:abstractNum>
  <w:num w:numId="1">
    <w:abstractNumId w:val="13"/>
  </w:num>
  <w:num w:numId="2">
    <w:abstractNumId w:val="5"/>
  </w:num>
  <w:num w:numId="3">
    <w:abstractNumId w:val="3"/>
  </w:num>
  <w:num w:numId="4">
    <w:abstractNumId w:val="25"/>
  </w:num>
  <w:num w:numId="5">
    <w:abstractNumId w:val="17"/>
  </w:num>
  <w:num w:numId="6">
    <w:abstractNumId w:val="7"/>
  </w:num>
  <w:num w:numId="7">
    <w:abstractNumId w:val="22"/>
  </w:num>
  <w:num w:numId="8">
    <w:abstractNumId w:val="10"/>
  </w:num>
  <w:num w:numId="9">
    <w:abstractNumId w:val="2"/>
  </w:num>
  <w:num w:numId="10">
    <w:abstractNumId w:val="23"/>
  </w:num>
  <w:num w:numId="11">
    <w:abstractNumId w:val="20"/>
  </w:num>
  <w:num w:numId="12">
    <w:abstractNumId w:val="18"/>
  </w:num>
  <w:num w:numId="13">
    <w:abstractNumId w:val="9"/>
  </w:num>
  <w:num w:numId="14">
    <w:abstractNumId w:val="21"/>
  </w:num>
  <w:num w:numId="15">
    <w:abstractNumId w:val="19"/>
  </w:num>
  <w:num w:numId="16">
    <w:abstractNumId w:val="14"/>
  </w:num>
  <w:num w:numId="17">
    <w:abstractNumId w:val="1"/>
  </w:num>
  <w:num w:numId="18">
    <w:abstractNumId w:val="11"/>
  </w:num>
  <w:num w:numId="19">
    <w:abstractNumId w:val="8"/>
  </w:num>
  <w:num w:numId="20">
    <w:abstractNumId w:val="16"/>
  </w:num>
  <w:num w:numId="21">
    <w:abstractNumId w:val="24"/>
  </w:num>
  <w:num w:numId="22">
    <w:abstractNumId w:val="12"/>
  </w:num>
  <w:num w:numId="23">
    <w:abstractNumId w:val="0"/>
  </w:num>
  <w:num w:numId="24">
    <w:abstractNumId w:val="15"/>
  </w:num>
  <w:num w:numId="25">
    <w:abstractNumId w:val="4"/>
  </w:num>
  <w:num w:numId="26">
    <w:abstractNumId w:val="14"/>
    <w:lvlOverride w:ilvl="0">
      <w:startOverride w:val="4"/>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1ED"/>
    <w:rsid w:val="00046548"/>
    <w:rsid w:val="000623BF"/>
    <w:rsid w:val="00091B03"/>
    <w:rsid w:val="00094728"/>
    <w:rsid w:val="000C11ED"/>
    <w:rsid w:val="000E6CDA"/>
    <w:rsid w:val="0011539C"/>
    <w:rsid w:val="001276D2"/>
    <w:rsid w:val="001916D2"/>
    <w:rsid w:val="001A2CF8"/>
    <w:rsid w:val="001B751C"/>
    <w:rsid w:val="001D4889"/>
    <w:rsid w:val="0023457A"/>
    <w:rsid w:val="00242C62"/>
    <w:rsid w:val="00264A7D"/>
    <w:rsid w:val="00266030"/>
    <w:rsid w:val="00270EA8"/>
    <w:rsid w:val="00292268"/>
    <w:rsid w:val="002A39F3"/>
    <w:rsid w:val="003367CC"/>
    <w:rsid w:val="00362B14"/>
    <w:rsid w:val="003A71E9"/>
    <w:rsid w:val="003B7FF1"/>
    <w:rsid w:val="003C39F1"/>
    <w:rsid w:val="003D0A74"/>
    <w:rsid w:val="003E4792"/>
    <w:rsid w:val="003E702A"/>
    <w:rsid w:val="004036BC"/>
    <w:rsid w:val="004258F8"/>
    <w:rsid w:val="004615E2"/>
    <w:rsid w:val="004975FA"/>
    <w:rsid w:val="004A3CF4"/>
    <w:rsid w:val="00500F49"/>
    <w:rsid w:val="00524DA0"/>
    <w:rsid w:val="00532FCC"/>
    <w:rsid w:val="00577236"/>
    <w:rsid w:val="0058098D"/>
    <w:rsid w:val="005D4FC9"/>
    <w:rsid w:val="00607EB1"/>
    <w:rsid w:val="00632CDB"/>
    <w:rsid w:val="0064158E"/>
    <w:rsid w:val="00641AA7"/>
    <w:rsid w:val="00674404"/>
    <w:rsid w:val="006D45C0"/>
    <w:rsid w:val="00703D25"/>
    <w:rsid w:val="00765A4B"/>
    <w:rsid w:val="00856995"/>
    <w:rsid w:val="00876E75"/>
    <w:rsid w:val="008D3ADA"/>
    <w:rsid w:val="008F67A5"/>
    <w:rsid w:val="008F74D4"/>
    <w:rsid w:val="009234AB"/>
    <w:rsid w:val="0092378A"/>
    <w:rsid w:val="00955F70"/>
    <w:rsid w:val="009D029B"/>
    <w:rsid w:val="00A05652"/>
    <w:rsid w:val="00AA0411"/>
    <w:rsid w:val="00AC3079"/>
    <w:rsid w:val="00AC6273"/>
    <w:rsid w:val="00AC64B5"/>
    <w:rsid w:val="00AD7CDA"/>
    <w:rsid w:val="00B405E0"/>
    <w:rsid w:val="00B50233"/>
    <w:rsid w:val="00B9448B"/>
    <w:rsid w:val="00B9539E"/>
    <w:rsid w:val="00BE6403"/>
    <w:rsid w:val="00C21FBE"/>
    <w:rsid w:val="00C335B1"/>
    <w:rsid w:val="00CD748D"/>
    <w:rsid w:val="00D90569"/>
    <w:rsid w:val="00D913B0"/>
    <w:rsid w:val="00E3260A"/>
    <w:rsid w:val="00E44EFF"/>
    <w:rsid w:val="00EA6016"/>
    <w:rsid w:val="00ED12E2"/>
    <w:rsid w:val="00EF5CDF"/>
    <w:rsid w:val="00F03535"/>
    <w:rsid w:val="00F342BB"/>
    <w:rsid w:val="00F41FF6"/>
    <w:rsid w:val="00FA6C87"/>
    <w:rsid w:val="00FD4C71"/>
    <w:rsid w:val="00FF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rPr>
  </w:style>
  <w:style w:type="paragraph" w:styleId="Heading1">
    <w:name w:val="heading 1"/>
    <w:basedOn w:val="Normal"/>
    <w:next w:val="Normal"/>
    <w:qFormat/>
    <w:pPr>
      <w:keepNext/>
      <w:jc w:val="right"/>
      <w:outlineLvl w:val="0"/>
    </w:pPr>
    <w:rPr>
      <w:rFonts w:ascii="Times New Roman" w:hAnsi="Times New Roman"/>
      <w:sz w:val="24"/>
    </w:rPr>
  </w:style>
  <w:style w:type="paragraph" w:styleId="Heading2">
    <w:name w:val="heading 2"/>
    <w:basedOn w:val="Normal"/>
    <w:next w:val="Normal"/>
    <w:qFormat/>
    <w:pPr>
      <w:keepNext/>
      <w:outlineLvl w:val="1"/>
    </w:pPr>
    <w:rPr>
      <w:rFonts w:ascii="Comic Sans MS" w:hAnsi="Comic Sans MS"/>
      <w:sz w:val="32"/>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center"/>
      <w:outlineLvl w:val="6"/>
    </w:pPr>
    <w:rPr>
      <w:rFonts w:ascii="Times New Roman" w:hAnsi="Times New Roman"/>
      <w:b/>
      <w:sz w:val="24"/>
    </w:rPr>
  </w:style>
  <w:style w:type="paragraph" w:styleId="Heading8">
    <w:name w:val="heading 8"/>
    <w:basedOn w:val="Normal"/>
    <w:next w:val="Normal"/>
    <w:qFormat/>
    <w:pPr>
      <w:keepNext/>
      <w:numPr>
        <w:numId w:val="16"/>
      </w:numPr>
      <w:outlineLvl w:val="7"/>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75"/>
    </w:pPr>
    <w:rPr>
      <w:sz w:val="24"/>
    </w:rPr>
  </w:style>
  <w:style w:type="paragraph" w:styleId="BodyTextIndent2">
    <w:name w:val="Body Text Indent 2"/>
    <w:basedOn w:val="Normal"/>
    <w:pPr>
      <w:ind w:left="1185"/>
    </w:pPr>
    <w:rPr>
      <w:sz w:val="24"/>
    </w:rPr>
  </w:style>
  <w:style w:type="paragraph" w:styleId="BodyText">
    <w:name w:val="Body Text"/>
    <w:basedOn w:val="Normal"/>
    <w:rPr>
      <w:sz w:val="24"/>
    </w:rPr>
  </w:style>
  <w:style w:type="paragraph" w:styleId="BodyText2">
    <w:name w:val="Body Text 2"/>
    <w:basedOn w:val="Normal"/>
    <w:rPr>
      <w:b/>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Courier New" w:hAnsi="Courier New"/>
      <w:b/>
      <w:sz w:val="24"/>
    </w:rPr>
  </w:style>
  <w:style w:type="paragraph" w:styleId="BodyText3">
    <w:name w:val="Body Text 3"/>
    <w:basedOn w:val="Normal"/>
    <w:rPr>
      <w:rFonts w:ascii="Times New Roman" w:hAnsi="Times New Roman"/>
      <w:sz w:val="16"/>
      <w:szCs w:val="24"/>
    </w:rPr>
  </w:style>
  <w:style w:type="paragraph" w:styleId="DocumentMap">
    <w:name w:val="Document Map"/>
    <w:basedOn w:val="Normal"/>
    <w:semiHidden/>
    <w:rsid w:val="003E702A"/>
    <w:pPr>
      <w:shd w:val="clear" w:color="auto" w:fill="000080"/>
    </w:pPr>
    <w:rPr>
      <w:rFonts w:ascii="Tahoma" w:hAnsi="Tahoma" w:cs="Tahoma"/>
    </w:rPr>
  </w:style>
  <w:style w:type="character" w:styleId="Hyperlink">
    <w:name w:val="Hyperlink"/>
    <w:rsid w:val="003D0A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Human Subjects Committee</vt:lpstr>
    </vt:vector>
  </TitlesOfParts>
  <Company>Bemidji State University</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Subjects Committee</dc:title>
  <dc:creator>Dave Larkin</dc:creator>
  <cp:lastModifiedBy>Administrator</cp:lastModifiedBy>
  <cp:revision>2</cp:revision>
  <cp:lastPrinted>2003-02-14T20:25:00Z</cp:lastPrinted>
  <dcterms:created xsi:type="dcterms:W3CDTF">2015-01-22T15:55:00Z</dcterms:created>
  <dcterms:modified xsi:type="dcterms:W3CDTF">2015-01-22T15:55:00Z</dcterms:modified>
</cp:coreProperties>
</file>