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C44" w:rsidRPr="004F0112" w:rsidRDefault="00A16D8F" w:rsidP="004F0112">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jc w:val="center"/>
        <w:rPr>
          <w:b w:val="0"/>
          <w:bCs w:val="0"/>
          <w:sz w:val="32"/>
          <w:u w:val="none"/>
        </w:rPr>
      </w:pPr>
      <w:bookmarkStart w:id="0" w:name="_Toc117517350"/>
      <w:bookmarkStart w:id="1" w:name="_Toc117517670"/>
      <w:bookmarkStart w:id="2" w:name="_Toc149273145"/>
      <w:bookmarkStart w:id="3" w:name="_Toc149278679"/>
      <w:bookmarkStart w:id="4" w:name="_Toc208837832"/>
      <w:bookmarkStart w:id="5" w:name="_Toc208986430"/>
      <w:bookmarkStart w:id="6" w:name="_Toc242752723"/>
      <w:bookmarkStart w:id="7" w:name="_Toc242752962"/>
      <w:bookmarkStart w:id="8" w:name="_Toc411156276"/>
      <w:r w:rsidRPr="004C5B74">
        <w:rPr>
          <w:b w:val="0"/>
          <w:bCs w:val="0"/>
          <w:sz w:val="32"/>
          <w:u w:val="none"/>
        </w:rPr>
        <w:t>TABLE OF CONTENTS</w:t>
      </w:r>
      <w:bookmarkEnd w:id="0"/>
      <w:bookmarkEnd w:id="1"/>
      <w:bookmarkEnd w:id="2"/>
      <w:bookmarkEnd w:id="3"/>
      <w:bookmarkEnd w:id="4"/>
      <w:bookmarkEnd w:id="5"/>
      <w:bookmarkEnd w:id="6"/>
      <w:bookmarkEnd w:id="7"/>
      <w:bookmarkEnd w:id="8"/>
    </w:p>
    <w:p w:rsidR="009E2C4F" w:rsidRDefault="00A40975">
      <w:pPr>
        <w:pStyle w:val="TOC1"/>
        <w:tabs>
          <w:tab w:val="right" w:leader="dot" w:pos="8630"/>
        </w:tabs>
        <w:rPr>
          <w:rFonts w:asciiTheme="minorHAnsi" w:eastAsiaTheme="minorEastAsia" w:hAnsiTheme="minorHAnsi" w:cstheme="minorBidi"/>
          <w:b w:val="0"/>
          <w:bCs w:val="0"/>
          <w:noProof/>
          <w:sz w:val="22"/>
          <w:szCs w:val="22"/>
        </w:rPr>
      </w:pPr>
      <w:r>
        <w:fldChar w:fldCharType="begin"/>
      </w:r>
      <w:r w:rsidR="000E5737">
        <w:instrText xml:space="preserve"> TOC \o "1-3" \h \z \u </w:instrText>
      </w:r>
      <w:r>
        <w:fldChar w:fldCharType="separate"/>
      </w:r>
      <w:hyperlink w:anchor="_Toc411156276" w:history="1">
        <w:r w:rsidR="009E2C4F" w:rsidRPr="001E378F">
          <w:rPr>
            <w:rStyle w:val="Hyperlink"/>
            <w:noProof/>
          </w:rPr>
          <w:t>TABLE OF CONTENTS</w:t>
        </w:r>
        <w:r w:rsidR="009E2C4F">
          <w:rPr>
            <w:noProof/>
            <w:webHidden/>
          </w:rPr>
          <w:tab/>
        </w:r>
        <w:r w:rsidR="009E2C4F">
          <w:rPr>
            <w:noProof/>
            <w:webHidden/>
          </w:rPr>
          <w:fldChar w:fldCharType="begin"/>
        </w:r>
        <w:r w:rsidR="009E2C4F">
          <w:rPr>
            <w:noProof/>
            <w:webHidden/>
          </w:rPr>
          <w:instrText xml:space="preserve"> PAGEREF _Toc411156276 \h </w:instrText>
        </w:r>
        <w:r w:rsidR="009E2C4F">
          <w:rPr>
            <w:noProof/>
            <w:webHidden/>
          </w:rPr>
        </w:r>
        <w:r w:rsidR="009E2C4F">
          <w:rPr>
            <w:noProof/>
            <w:webHidden/>
          </w:rPr>
          <w:fldChar w:fldCharType="separate"/>
        </w:r>
        <w:r w:rsidR="009E2C4F">
          <w:rPr>
            <w:noProof/>
            <w:webHidden/>
          </w:rPr>
          <w:t>1</w:t>
        </w:r>
        <w:r w:rsidR="009E2C4F">
          <w:rPr>
            <w:noProof/>
            <w:webHidden/>
          </w:rPr>
          <w:fldChar w:fldCharType="end"/>
        </w:r>
      </w:hyperlink>
    </w:p>
    <w:p w:rsidR="009E2C4F" w:rsidRDefault="009E2C4F">
      <w:pPr>
        <w:pStyle w:val="TOC1"/>
        <w:tabs>
          <w:tab w:val="right" w:leader="dot" w:pos="8630"/>
        </w:tabs>
        <w:rPr>
          <w:rFonts w:asciiTheme="minorHAnsi" w:eastAsiaTheme="minorEastAsia" w:hAnsiTheme="minorHAnsi" w:cstheme="minorBidi"/>
          <w:b w:val="0"/>
          <w:bCs w:val="0"/>
          <w:noProof/>
          <w:sz w:val="22"/>
          <w:szCs w:val="22"/>
        </w:rPr>
      </w:pPr>
      <w:hyperlink w:anchor="_Toc411156277" w:history="1">
        <w:r w:rsidRPr="001E378F">
          <w:rPr>
            <w:rStyle w:val="Hyperlink"/>
            <w:noProof/>
          </w:rPr>
          <w:t>BEMIDJI STATE UNIVERSITY</w:t>
        </w:r>
        <w:r>
          <w:rPr>
            <w:noProof/>
            <w:webHidden/>
          </w:rPr>
          <w:tab/>
        </w:r>
        <w:r>
          <w:rPr>
            <w:noProof/>
            <w:webHidden/>
          </w:rPr>
          <w:fldChar w:fldCharType="begin"/>
        </w:r>
        <w:r>
          <w:rPr>
            <w:noProof/>
            <w:webHidden/>
          </w:rPr>
          <w:instrText xml:space="preserve"> PAGEREF _Toc411156277 \h </w:instrText>
        </w:r>
        <w:r>
          <w:rPr>
            <w:noProof/>
            <w:webHidden/>
          </w:rPr>
        </w:r>
        <w:r>
          <w:rPr>
            <w:noProof/>
            <w:webHidden/>
          </w:rPr>
          <w:fldChar w:fldCharType="separate"/>
        </w:r>
        <w:r>
          <w:rPr>
            <w:noProof/>
            <w:webHidden/>
          </w:rPr>
          <w:t>4</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278" w:history="1">
        <w:r w:rsidRPr="001E378F">
          <w:rPr>
            <w:rStyle w:val="Hyperlink"/>
            <w:noProof/>
          </w:rPr>
          <w:t>BEMIDJI STATE UNIVERSITY VISION</w:t>
        </w:r>
        <w:r>
          <w:rPr>
            <w:noProof/>
            <w:webHidden/>
          </w:rPr>
          <w:tab/>
        </w:r>
        <w:r>
          <w:rPr>
            <w:noProof/>
            <w:webHidden/>
          </w:rPr>
          <w:fldChar w:fldCharType="begin"/>
        </w:r>
        <w:r>
          <w:rPr>
            <w:noProof/>
            <w:webHidden/>
          </w:rPr>
          <w:instrText xml:space="preserve"> PAGEREF _Toc411156278 \h </w:instrText>
        </w:r>
        <w:r>
          <w:rPr>
            <w:noProof/>
            <w:webHidden/>
          </w:rPr>
        </w:r>
        <w:r>
          <w:rPr>
            <w:noProof/>
            <w:webHidden/>
          </w:rPr>
          <w:fldChar w:fldCharType="separate"/>
        </w:r>
        <w:r>
          <w:rPr>
            <w:noProof/>
            <w:webHidden/>
          </w:rPr>
          <w:t>4</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279" w:history="1">
        <w:r w:rsidRPr="001E378F">
          <w:rPr>
            <w:rStyle w:val="Hyperlink"/>
            <w:noProof/>
          </w:rPr>
          <w:t>BEMIDJI STATE UNIVERSITY MISSION</w:t>
        </w:r>
        <w:r>
          <w:rPr>
            <w:noProof/>
            <w:webHidden/>
          </w:rPr>
          <w:tab/>
        </w:r>
        <w:r>
          <w:rPr>
            <w:noProof/>
            <w:webHidden/>
          </w:rPr>
          <w:fldChar w:fldCharType="begin"/>
        </w:r>
        <w:r>
          <w:rPr>
            <w:noProof/>
            <w:webHidden/>
          </w:rPr>
          <w:instrText xml:space="preserve"> PAGEREF _Toc411156279 \h </w:instrText>
        </w:r>
        <w:r>
          <w:rPr>
            <w:noProof/>
            <w:webHidden/>
          </w:rPr>
        </w:r>
        <w:r>
          <w:rPr>
            <w:noProof/>
            <w:webHidden/>
          </w:rPr>
          <w:fldChar w:fldCharType="separate"/>
        </w:r>
        <w:r>
          <w:rPr>
            <w:noProof/>
            <w:webHidden/>
          </w:rPr>
          <w:t>4</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280" w:history="1">
        <w:r w:rsidRPr="001E378F">
          <w:rPr>
            <w:rStyle w:val="Hyperlink"/>
            <w:noProof/>
          </w:rPr>
          <w:t>BEMIDJI STATE UNIVERSITY SIGNATURE THEMES</w:t>
        </w:r>
        <w:r>
          <w:rPr>
            <w:noProof/>
            <w:webHidden/>
          </w:rPr>
          <w:tab/>
        </w:r>
        <w:r>
          <w:rPr>
            <w:noProof/>
            <w:webHidden/>
          </w:rPr>
          <w:fldChar w:fldCharType="begin"/>
        </w:r>
        <w:r>
          <w:rPr>
            <w:noProof/>
            <w:webHidden/>
          </w:rPr>
          <w:instrText xml:space="preserve"> PAGEREF _Toc411156280 \h </w:instrText>
        </w:r>
        <w:r>
          <w:rPr>
            <w:noProof/>
            <w:webHidden/>
          </w:rPr>
        </w:r>
        <w:r>
          <w:rPr>
            <w:noProof/>
            <w:webHidden/>
          </w:rPr>
          <w:fldChar w:fldCharType="separate"/>
        </w:r>
        <w:r>
          <w:rPr>
            <w:noProof/>
            <w:webHidden/>
          </w:rPr>
          <w:t>4</w:t>
        </w:r>
        <w:r>
          <w:rPr>
            <w:noProof/>
            <w:webHidden/>
          </w:rPr>
          <w:fldChar w:fldCharType="end"/>
        </w:r>
      </w:hyperlink>
    </w:p>
    <w:p w:rsidR="009E2C4F" w:rsidRDefault="009E2C4F">
      <w:pPr>
        <w:pStyle w:val="TOC1"/>
        <w:tabs>
          <w:tab w:val="right" w:leader="dot" w:pos="8630"/>
        </w:tabs>
        <w:rPr>
          <w:rFonts w:asciiTheme="minorHAnsi" w:eastAsiaTheme="minorEastAsia" w:hAnsiTheme="minorHAnsi" w:cstheme="minorBidi"/>
          <w:b w:val="0"/>
          <w:bCs w:val="0"/>
          <w:noProof/>
          <w:sz w:val="22"/>
          <w:szCs w:val="22"/>
        </w:rPr>
      </w:pPr>
      <w:hyperlink w:anchor="_Toc411156281" w:history="1">
        <w:r w:rsidRPr="001E378F">
          <w:rPr>
            <w:rStyle w:val="Hyperlink"/>
            <w:noProof/>
          </w:rPr>
          <w:t>COLLEGE OF HEALTH SCIENCES AND HUMAN ECOLOGY</w:t>
        </w:r>
        <w:r>
          <w:rPr>
            <w:noProof/>
            <w:webHidden/>
          </w:rPr>
          <w:tab/>
        </w:r>
        <w:r>
          <w:rPr>
            <w:noProof/>
            <w:webHidden/>
          </w:rPr>
          <w:fldChar w:fldCharType="begin"/>
        </w:r>
        <w:r>
          <w:rPr>
            <w:noProof/>
            <w:webHidden/>
          </w:rPr>
          <w:instrText xml:space="preserve"> PAGEREF _Toc411156281 \h </w:instrText>
        </w:r>
        <w:r>
          <w:rPr>
            <w:noProof/>
            <w:webHidden/>
          </w:rPr>
        </w:r>
        <w:r>
          <w:rPr>
            <w:noProof/>
            <w:webHidden/>
          </w:rPr>
          <w:fldChar w:fldCharType="separate"/>
        </w:r>
        <w:r>
          <w:rPr>
            <w:noProof/>
            <w:webHidden/>
          </w:rPr>
          <w:t>4</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282" w:history="1">
        <w:r w:rsidRPr="001E378F">
          <w:rPr>
            <w:rStyle w:val="Hyperlink"/>
            <w:noProof/>
          </w:rPr>
          <w:t>CHSHE VISION</w:t>
        </w:r>
        <w:r>
          <w:rPr>
            <w:noProof/>
            <w:webHidden/>
          </w:rPr>
          <w:tab/>
        </w:r>
        <w:r>
          <w:rPr>
            <w:noProof/>
            <w:webHidden/>
          </w:rPr>
          <w:fldChar w:fldCharType="begin"/>
        </w:r>
        <w:r>
          <w:rPr>
            <w:noProof/>
            <w:webHidden/>
          </w:rPr>
          <w:instrText xml:space="preserve"> PAGEREF _Toc411156282 \h </w:instrText>
        </w:r>
        <w:r>
          <w:rPr>
            <w:noProof/>
            <w:webHidden/>
          </w:rPr>
        </w:r>
        <w:r>
          <w:rPr>
            <w:noProof/>
            <w:webHidden/>
          </w:rPr>
          <w:fldChar w:fldCharType="separate"/>
        </w:r>
        <w:r>
          <w:rPr>
            <w:noProof/>
            <w:webHidden/>
          </w:rPr>
          <w:t>4</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283" w:history="1">
        <w:r w:rsidRPr="001E378F">
          <w:rPr>
            <w:rStyle w:val="Hyperlink"/>
            <w:noProof/>
          </w:rPr>
          <w:t>CHSHE MISSION</w:t>
        </w:r>
        <w:r>
          <w:rPr>
            <w:noProof/>
            <w:webHidden/>
          </w:rPr>
          <w:tab/>
        </w:r>
        <w:r>
          <w:rPr>
            <w:noProof/>
            <w:webHidden/>
          </w:rPr>
          <w:fldChar w:fldCharType="begin"/>
        </w:r>
        <w:r>
          <w:rPr>
            <w:noProof/>
            <w:webHidden/>
          </w:rPr>
          <w:instrText xml:space="preserve"> PAGEREF _Toc411156283 \h </w:instrText>
        </w:r>
        <w:r>
          <w:rPr>
            <w:noProof/>
            <w:webHidden/>
          </w:rPr>
        </w:r>
        <w:r>
          <w:rPr>
            <w:noProof/>
            <w:webHidden/>
          </w:rPr>
          <w:fldChar w:fldCharType="separate"/>
        </w:r>
        <w:r>
          <w:rPr>
            <w:noProof/>
            <w:webHidden/>
          </w:rPr>
          <w:t>4</w:t>
        </w:r>
        <w:r>
          <w:rPr>
            <w:noProof/>
            <w:webHidden/>
          </w:rPr>
          <w:fldChar w:fldCharType="end"/>
        </w:r>
      </w:hyperlink>
    </w:p>
    <w:p w:rsidR="009E2C4F" w:rsidRDefault="009E2C4F">
      <w:pPr>
        <w:pStyle w:val="TOC1"/>
        <w:tabs>
          <w:tab w:val="right" w:leader="dot" w:pos="8630"/>
        </w:tabs>
        <w:rPr>
          <w:rFonts w:asciiTheme="minorHAnsi" w:eastAsiaTheme="minorEastAsia" w:hAnsiTheme="minorHAnsi" w:cstheme="minorBidi"/>
          <w:b w:val="0"/>
          <w:bCs w:val="0"/>
          <w:noProof/>
          <w:sz w:val="22"/>
          <w:szCs w:val="22"/>
        </w:rPr>
      </w:pPr>
      <w:hyperlink w:anchor="_Toc411156284" w:history="1">
        <w:r w:rsidRPr="001E378F">
          <w:rPr>
            <w:rStyle w:val="Hyperlink"/>
            <w:noProof/>
          </w:rPr>
          <w:t>DEPARTMENT OF HUMAN PERFORMANCE, SPORT &amp; HEALTH</w:t>
        </w:r>
        <w:r>
          <w:rPr>
            <w:noProof/>
            <w:webHidden/>
          </w:rPr>
          <w:tab/>
        </w:r>
        <w:r>
          <w:rPr>
            <w:noProof/>
            <w:webHidden/>
          </w:rPr>
          <w:fldChar w:fldCharType="begin"/>
        </w:r>
        <w:r>
          <w:rPr>
            <w:noProof/>
            <w:webHidden/>
          </w:rPr>
          <w:instrText xml:space="preserve"> PAGEREF _Toc411156284 \h </w:instrText>
        </w:r>
        <w:r>
          <w:rPr>
            <w:noProof/>
            <w:webHidden/>
          </w:rPr>
        </w:r>
        <w:r>
          <w:rPr>
            <w:noProof/>
            <w:webHidden/>
          </w:rPr>
          <w:fldChar w:fldCharType="separate"/>
        </w:r>
        <w:r>
          <w:rPr>
            <w:noProof/>
            <w:webHidden/>
          </w:rPr>
          <w:t>5</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285" w:history="1">
        <w:r w:rsidRPr="001E378F">
          <w:rPr>
            <w:rStyle w:val="Hyperlink"/>
            <w:noProof/>
          </w:rPr>
          <w:t>HPSH VISION</w:t>
        </w:r>
        <w:r>
          <w:rPr>
            <w:noProof/>
            <w:webHidden/>
          </w:rPr>
          <w:tab/>
        </w:r>
        <w:r>
          <w:rPr>
            <w:noProof/>
            <w:webHidden/>
          </w:rPr>
          <w:fldChar w:fldCharType="begin"/>
        </w:r>
        <w:r>
          <w:rPr>
            <w:noProof/>
            <w:webHidden/>
          </w:rPr>
          <w:instrText xml:space="preserve"> PAGEREF _Toc411156285 \h </w:instrText>
        </w:r>
        <w:r>
          <w:rPr>
            <w:noProof/>
            <w:webHidden/>
          </w:rPr>
        </w:r>
        <w:r>
          <w:rPr>
            <w:noProof/>
            <w:webHidden/>
          </w:rPr>
          <w:fldChar w:fldCharType="separate"/>
        </w:r>
        <w:r>
          <w:rPr>
            <w:noProof/>
            <w:webHidden/>
          </w:rPr>
          <w:t>5</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286" w:history="1">
        <w:r w:rsidRPr="001E378F">
          <w:rPr>
            <w:rStyle w:val="Hyperlink"/>
            <w:noProof/>
          </w:rPr>
          <w:t>HPSH MISSION</w:t>
        </w:r>
        <w:r>
          <w:rPr>
            <w:noProof/>
            <w:webHidden/>
          </w:rPr>
          <w:tab/>
        </w:r>
        <w:r>
          <w:rPr>
            <w:noProof/>
            <w:webHidden/>
          </w:rPr>
          <w:fldChar w:fldCharType="begin"/>
        </w:r>
        <w:r>
          <w:rPr>
            <w:noProof/>
            <w:webHidden/>
          </w:rPr>
          <w:instrText xml:space="preserve"> PAGEREF _Toc411156286 \h </w:instrText>
        </w:r>
        <w:r>
          <w:rPr>
            <w:noProof/>
            <w:webHidden/>
          </w:rPr>
        </w:r>
        <w:r>
          <w:rPr>
            <w:noProof/>
            <w:webHidden/>
          </w:rPr>
          <w:fldChar w:fldCharType="separate"/>
        </w:r>
        <w:r>
          <w:rPr>
            <w:noProof/>
            <w:webHidden/>
          </w:rPr>
          <w:t>5</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287" w:history="1">
        <w:r w:rsidRPr="001E378F">
          <w:rPr>
            <w:rStyle w:val="Hyperlink"/>
            <w:noProof/>
          </w:rPr>
          <w:t>HPSH VALUES</w:t>
        </w:r>
        <w:r>
          <w:rPr>
            <w:noProof/>
            <w:webHidden/>
          </w:rPr>
          <w:tab/>
        </w:r>
        <w:r>
          <w:rPr>
            <w:noProof/>
            <w:webHidden/>
          </w:rPr>
          <w:fldChar w:fldCharType="begin"/>
        </w:r>
        <w:r>
          <w:rPr>
            <w:noProof/>
            <w:webHidden/>
          </w:rPr>
          <w:instrText xml:space="preserve"> PAGEREF _Toc411156287 \h </w:instrText>
        </w:r>
        <w:r>
          <w:rPr>
            <w:noProof/>
            <w:webHidden/>
          </w:rPr>
        </w:r>
        <w:r>
          <w:rPr>
            <w:noProof/>
            <w:webHidden/>
          </w:rPr>
          <w:fldChar w:fldCharType="separate"/>
        </w:r>
        <w:r>
          <w:rPr>
            <w:noProof/>
            <w:webHidden/>
          </w:rPr>
          <w:t>5</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288" w:history="1">
        <w:r w:rsidRPr="001E378F">
          <w:rPr>
            <w:rStyle w:val="Hyperlink"/>
            <w:noProof/>
          </w:rPr>
          <w:t>HPSH LEARNER VALUES AND ATTRIBUTES</w:t>
        </w:r>
        <w:r>
          <w:rPr>
            <w:noProof/>
            <w:webHidden/>
          </w:rPr>
          <w:tab/>
        </w:r>
        <w:r>
          <w:rPr>
            <w:noProof/>
            <w:webHidden/>
          </w:rPr>
          <w:fldChar w:fldCharType="begin"/>
        </w:r>
        <w:r>
          <w:rPr>
            <w:noProof/>
            <w:webHidden/>
          </w:rPr>
          <w:instrText xml:space="preserve"> PAGEREF _Toc411156288 \h </w:instrText>
        </w:r>
        <w:r>
          <w:rPr>
            <w:noProof/>
            <w:webHidden/>
          </w:rPr>
        </w:r>
        <w:r>
          <w:rPr>
            <w:noProof/>
            <w:webHidden/>
          </w:rPr>
          <w:fldChar w:fldCharType="separate"/>
        </w:r>
        <w:r>
          <w:rPr>
            <w:noProof/>
            <w:webHidden/>
          </w:rPr>
          <w:t>5</w:t>
        </w:r>
        <w:r>
          <w:rPr>
            <w:noProof/>
            <w:webHidden/>
          </w:rPr>
          <w:fldChar w:fldCharType="end"/>
        </w:r>
      </w:hyperlink>
    </w:p>
    <w:p w:rsidR="009E2C4F" w:rsidRDefault="009E2C4F">
      <w:pPr>
        <w:pStyle w:val="TOC1"/>
        <w:tabs>
          <w:tab w:val="right" w:leader="dot" w:pos="8630"/>
        </w:tabs>
        <w:rPr>
          <w:rFonts w:asciiTheme="minorHAnsi" w:eastAsiaTheme="minorEastAsia" w:hAnsiTheme="minorHAnsi" w:cstheme="minorBidi"/>
          <w:b w:val="0"/>
          <w:bCs w:val="0"/>
          <w:noProof/>
          <w:sz w:val="22"/>
          <w:szCs w:val="22"/>
        </w:rPr>
      </w:pPr>
      <w:hyperlink w:anchor="_Toc411156289" w:history="1">
        <w:r w:rsidRPr="001E378F">
          <w:rPr>
            <w:rStyle w:val="Hyperlink"/>
            <w:noProof/>
          </w:rPr>
          <w:t>BEMIDJI STATE UNIVERSITY COLLEGES AND DEPARTMENTS</w:t>
        </w:r>
        <w:r>
          <w:rPr>
            <w:noProof/>
            <w:webHidden/>
          </w:rPr>
          <w:tab/>
        </w:r>
        <w:r>
          <w:rPr>
            <w:noProof/>
            <w:webHidden/>
          </w:rPr>
          <w:fldChar w:fldCharType="begin"/>
        </w:r>
        <w:r>
          <w:rPr>
            <w:noProof/>
            <w:webHidden/>
          </w:rPr>
          <w:instrText xml:space="preserve"> PAGEREF _Toc411156289 \h </w:instrText>
        </w:r>
        <w:r>
          <w:rPr>
            <w:noProof/>
            <w:webHidden/>
          </w:rPr>
        </w:r>
        <w:r>
          <w:rPr>
            <w:noProof/>
            <w:webHidden/>
          </w:rPr>
          <w:fldChar w:fldCharType="separate"/>
        </w:r>
        <w:r>
          <w:rPr>
            <w:noProof/>
            <w:webHidden/>
          </w:rPr>
          <w:t>6</w:t>
        </w:r>
        <w:r>
          <w:rPr>
            <w:noProof/>
            <w:webHidden/>
          </w:rPr>
          <w:fldChar w:fldCharType="end"/>
        </w:r>
      </w:hyperlink>
    </w:p>
    <w:p w:rsidR="009E2C4F" w:rsidRDefault="009E2C4F">
      <w:pPr>
        <w:pStyle w:val="TOC1"/>
        <w:tabs>
          <w:tab w:val="right" w:leader="dot" w:pos="8630"/>
        </w:tabs>
        <w:rPr>
          <w:rFonts w:asciiTheme="minorHAnsi" w:eastAsiaTheme="minorEastAsia" w:hAnsiTheme="minorHAnsi" w:cstheme="minorBidi"/>
          <w:b w:val="0"/>
          <w:bCs w:val="0"/>
          <w:noProof/>
          <w:sz w:val="22"/>
          <w:szCs w:val="22"/>
        </w:rPr>
      </w:pPr>
      <w:hyperlink w:anchor="_Toc411156290" w:history="1">
        <w:r w:rsidRPr="001E378F">
          <w:rPr>
            <w:rStyle w:val="Hyperlink"/>
            <w:noProof/>
          </w:rPr>
          <w:t>ACADEMIC COURSE LEVELS</w:t>
        </w:r>
        <w:r>
          <w:rPr>
            <w:noProof/>
            <w:webHidden/>
          </w:rPr>
          <w:tab/>
        </w:r>
        <w:r>
          <w:rPr>
            <w:noProof/>
            <w:webHidden/>
          </w:rPr>
          <w:fldChar w:fldCharType="begin"/>
        </w:r>
        <w:r>
          <w:rPr>
            <w:noProof/>
            <w:webHidden/>
          </w:rPr>
          <w:instrText xml:space="preserve"> PAGEREF _Toc411156290 \h </w:instrText>
        </w:r>
        <w:r>
          <w:rPr>
            <w:noProof/>
            <w:webHidden/>
          </w:rPr>
        </w:r>
        <w:r>
          <w:rPr>
            <w:noProof/>
            <w:webHidden/>
          </w:rPr>
          <w:fldChar w:fldCharType="separate"/>
        </w:r>
        <w:r>
          <w:rPr>
            <w:noProof/>
            <w:webHidden/>
          </w:rPr>
          <w:t>6</w:t>
        </w:r>
        <w:r>
          <w:rPr>
            <w:noProof/>
            <w:webHidden/>
          </w:rPr>
          <w:fldChar w:fldCharType="end"/>
        </w:r>
      </w:hyperlink>
    </w:p>
    <w:p w:rsidR="009E2C4F" w:rsidRDefault="009E2C4F">
      <w:pPr>
        <w:pStyle w:val="TOC1"/>
        <w:tabs>
          <w:tab w:val="right" w:leader="dot" w:pos="8630"/>
        </w:tabs>
        <w:rPr>
          <w:rFonts w:asciiTheme="minorHAnsi" w:eastAsiaTheme="minorEastAsia" w:hAnsiTheme="minorHAnsi" w:cstheme="minorBidi"/>
          <w:b w:val="0"/>
          <w:bCs w:val="0"/>
          <w:noProof/>
          <w:sz w:val="22"/>
          <w:szCs w:val="22"/>
        </w:rPr>
      </w:pPr>
      <w:hyperlink w:anchor="_Toc411156291" w:history="1">
        <w:r w:rsidRPr="001E378F">
          <w:rPr>
            <w:rStyle w:val="Hyperlink"/>
            <w:noProof/>
          </w:rPr>
          <w:t>CREDIT LOAD</w:t>
        </w:r>
        <w:r>
          <w:rPr>
            <w:noProof/>
            <w:webHidden/>
          </w:rPr>
          <w:tab/>
        </w:r>
        <w:r>
          <w:rPr>
            <w:noProof/>
            <w:webHidden/>
          </w:rPr>
          <w:fldChar w:fldCharType="begin"/>
        </w:r>
        <w:r>
          <w:rPr>
            <w:noProof/>
            <w:webHidden/>
          </w:rPr>
          <w:instrText xml:space="preserve"> PAGEREF _Toc411156291 \h </w:instrText>
        </w:r>
        <w:r>
          <w:rPr>
            <w:noProof/>
            <w:webHidden/>
          </w:rPr>
        </w:r>
        <w:r>
          <w:rPr>
            <w:noProof/>
            <w:webHidden/>
          </w:rPr>
          <w:fldChar w:fldCharType="separate"/>
        </w:r>
        <w:r>
          <w:rPr>
            <w:noProof/>
            <w:webHidden/>
          </w:rPr>
          <w:t>7</w:t>
        </w:r>
        <w:r>
          <w:rPr>
            <w:noProof/>
            <w:webHidden/>
          </w:rPr>
          <w:fldChar w:fldCharType="end"/>
        </w:r>
      </w:hyperlink>
    </w:p>
    <w:p w:rsidR="009E2C4F" w:rsidRDefault="009E2C4F">
      <w:pPr>
        <w:pStyle w:val="TOC1"/>
        <w:tabs>
          <w:tab w:val="right" w:leader="dot" w:pos="8630"/>
        </w:tabs>
        <w:rPr>
          <w:rFonts w:asciiTheme="minorHAnsi" w:eastAsiaTheme="minorEastAsia" w:hAnsiTheme="minorHAnsi" w:cstheme="minorBidi"/>
          <w:b w:val="0"/>
          <w:bCs w:val="0"/>
          <w:noProof/>
          <w:sz w:val="22"/>
          <w:szCs w:val="22"/>
        </w:rPr>
      </w:pPr>
      <w:hyperlink w:anchor="_Toc411156292" w:history="1">
        <w:r w:rsidRPr="001E378F">
          <w:rPr>
            <w:rStyle w:val="Hyperlink"/>
            <w:noProof/>
          </w:rPr>
          <w:t>GRADUATION REQUIREMENTS FOR STUDENTS</w:t>
        </w:r>
        <w:r>
          <w:rPr>
            <w:noProof/>
            <w:webHidden/>
          </w:rPr>
          <w:tab/>
        </w:r>
        <w:r>
          <w:rPr>
            <w:noProof/>
            <w:webHidden/>
          </w:rPr>
          <w:fldChar w:fldCharType="begin"/>
        </w:r>
        <w:r>
          <w:rPr>
            <w:noProof/>
            <w:webHidden/>
          </w:rPr>
          <w:instrText xml:space="preserve"> PAGEREF _Toc411156292 \h </w:instrText>
        </w:r>
        <w:r>
          <w:rPr>
            <w:noProof/>
            <w:webHidden/>
          </w:rPr>
        </w:r>
        <w:r>
          <w:rPr>
            <w:noProof/>
            <w:webHidden/>
          </w:rPr>
          <w:fldChar w:fldCharType="separate"/>
        </w:r>
        <w:r>
          <w:rPr>
            <w:noProof/>
            <w:webHidden/>
          </w:rPr>
          <w:t>7</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293" w:history="1">
        <w:r w:rsidRPr="001E378F">
          <w:rPr>
            <w:rStyle w:val="Hyperlink"/>
            <w:noProof/>
          </w:rPr>
          <w:t>DEGREE REQUIREMENTS</w:t>
        </w:r>
        <w:r>
          <w:rPr>
            <w:noProof/>
            <w:webHidden/>
          </w:rPr>
          <w:tab/>
        </w:r>
        <w:r>
          <w:rPr>
            <w:noProof/>
            <w:webHidden/>
          </w:rPr>
          <w:fldChar w:fldCharType="begin"/>
        </w:r>
        <w:r>
          <w:rPr>
            <w:noProof/>
            <w:webHidden/>
          </w:rPr>
          <w:instrText xml:space="preserve"> PAGEREF _Toc411156293 \h </w:instrText>
        </w:r>
        <w:r>
          <w:rPr>
            <w:noProof/>
            <w:webHidden/>
          </w:rPr>
        </w:r>
        <w:r>
          <w:rPr>
            <w:noProof/>
            <w:webHidden/>
          </w:rPr>
          <w:fldChar w:fldCharType="separate"/>
        </w:r>
        <w:r>
          <w:rPr>
            <w:noProof/>
            <w:webHidden/>
          </w:rPr>
          <w:t>8</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294" w:history="1">
        <w:r w:rsidRPr="001E378F">
          <w:rPr>
            <w:rStyle w:val="Hyperlink"/>
            <w:noProof/>
          </w:rPr>
          <w:t>LIBERAL EDUCATION REQUIREMENTS OR HONORS PROGRAM REQUIREMENTS</w:t>
        </w:r>
        <w:r>
          <w:rPr>
            <w:noProof/>
            <w:webHidden/>
          </w:rPr>
          <w:tab/>
        </w:r>
        <w:r>
          <w:rPr>
            <w:noProof/>
            <w:webHidden/>
          </w:rPr>
          <w:fldChar w:fldCharType="begin"/>
        </w:r>
        <w:r>
          <w:rPr>
            <w:noProof/>
            <w:webHidden/>
          </w:rPr>
          <w:instrText xml:space="preserve"> PAGEREF _Toc411156294 \h </w:instrText>
        </w:r>
        <w:r>
          <w:rPr>
            <w:noProof/>
            <w:webHidden/>
          </w:rPr>
        </w:r>
        <w:r>
          <w:rPr>
            <w:noProof/>
            <w:webHidden/>
          </w:rPr>
          <w:fldChar w:fldCharType="separate"/>
        </w:r>
        <w:r>
          <w:rPr>
            <w:noProof/>
            <w:webHidden/>
          </w:rPr>
          <w:t>8</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295" w:history="1">
        <w:r w:rsidRPr="001E378F">
          <w:rPr>
            <w:rStyle w:val="Hyperlink"/>
            <w:noProof/>
          </w:rPr>
          <w:t>MAJOR REQUIREMENTS</w:t>
        </w:r>
        <w:r>
          <w:rPr>
            <w:noProof/>
            <w:webHidden/>
          </w:rPr>
          <w:tab/>
        </w:r>
        <w:r>
          <w:rPr>
            <w:noProof/>
            <w:webHidden/>
          </w:rPr>
          <w:fldChar w:fldCharType="begin"/>
        </w:r>
        <w:r>
          <w:rPr>
            <w:noProof/>
            <w:webHidden/>
          </w:rPr>
          <w:instrText xml:space="preserve"> PAGEREF _Toc411156295 \h </w:instrText>
        </w:r>
        <w:r>
          <w:rPr>
            <w:noProof/>
            <w:webHidden/>
          </w:rPr>
        </w:r>
        <w:r>
          <w:rPr>
            <w:noProof/>
            <w:webHidden/>
          </w:rPr>
          <w:fldChar w:fldCharType="separate"/>
        </w:r>
        <w:r>
          <w:rPr>
            <w:noProof/>
            <w:webHidden/>
          </w:rPr>
          <w:t>9</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296" w:history="1">
        <w:r w:rsidRPr="001E378F">
          <w:rPr>
            <w:rStyle w:val="Hyperlink"/>
            <w:noProof/>
          </w:rPr>
          <w:t>MINOR REQUIREMENTS</w:t>
        </w:r>
        <w:r>
          <w:rPr>
            <w:noProof/>
            <w:webHidden/>
          </w:rPr>
          <w:tab/>
        </w:r>
        <w:r>
          <w:rPr>
            <w:noProof/>
            <w:webHidden/>
          </w:rPr>
          <w:fldChar w:fldCharType="begin"/>
        </w:r>
        <w:r>
          <w:rPr>
            <w:noProof/>
            <w:webHidden/>
          </w:rPr>
          <w:instrText xml:space="preserve"> PAGEREF _Toc411156296 \h </w:instrText>
        </w:r>
        <w:r>
          <w:rPr>
            <w:noProof/>
            <w:webHidden/>
          </w:rPr>
        </w:r>
        <w:r>
          <w:rPr>
            <w:noProof/>
            <w:webHidden/>
          </w:rPr>
          <w:fldChar w:fldCharType="separate"/>
        </w:r>
        <w:r>
          <w:rPr>
            <w:noProof/>
            <w:webHidden/>
          </w:rPr>
          <w:t>9</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297" w:history="1">
        <w:r w:rsidRPr="001E378F">
          <w:rPr>
            <w:rStyle w:val="Hyperlink"/>
            <w:noProof/>
          </w:rPr>
          <w:t>ELECTIVE CREDITS</w:t>
        </w:r>
        <w:r>
          <w:rPr>
            <w:noProof/>
            <w:webHidden/>
          </w:rPr>
          <w:tab/>
        </w:r>
        <w:r>
          <w:rPr>
            <w:noProof/>
            <w:webHidden/>
          </w:rPr>
          <w:fldChar w:fldCharType="begin"/>
        </w:r>
        <w:r>
          <w:rPr>
            <w:noProof/>
            <w:webHidden/>
          </w:rPr>
          <w:instrText xml:space="preserve"> PAGEREF _Toc411156297 \h </w:instrText>
        </w:r>
        <w:r>
          <w:rPr>
            <w:noProof/>
            <w:webHidden/>
          </w:rPr>
        </w:r>
        <w:r>
          <w:rPr>
            <w:noProof/>
            <w:webHidden/>
          </w:rPr>
          <w:fldChar w:fldCharType="separate"/>
        </w:r>
        <w:r>
          <w:rPr>
            <w:noProof/>
            <w:webHidden/>
          </w:rPr>
          <w:t>9</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298" w:history="1">
        <w:r w:rsidRPr="001E378F">
          <w:rPr>
            <w:rStyle w:val="Hyperlink"/>
            <w:noProof/>
          </w:rPr>
          <w:t>GRADUATION PLANS</w:t>
        </w:r>
        <w:r>
          <w:rPr>
            <w:noProof/>
            <w:webHidden/>
          </w:rPr>
          <w:tab/>
        </w:r>
        <w:r>
          <w:rPr>
            <w:noProof/>
            <w:webHidden/>
          </w:rPr>
          <w:fldChar w:fldCharType="begin"/>
        </w:r>
        <w:r>
          <w:rPr>
            <w:noProof/>
            <w:webHidden/>
          </w:rPr>
          <w:instrText xml:space="preserve"> PAGEREF _Toc411156298 \h </w:instrText>
        </w:r>
        <w:r>
          <w:rPr>
            <w:noProof/>
            <w:webHidden/>
          </w:rPr>
        </w:r>
        <w:r>
          <w:rPr>
            <w:noProof/>
            <w:webHidden/>
          </w:rPr>
          <w:fldChar w:fldCharType="separate"/>
        </w:r>
        <w:r>
          <w:rPr>
            <w:noProof/>
            <w:webHidden/>
          </w:rPr>
          <w:t>9</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299" w:history="1">
        <w:r w:rsidRPr="001E378F">
          <w:rPr>
            <w:rStyle w:val="Hyperlink"/>
            <w:noProof/>
          </w:rPr>
          <w:t>LIBERAL EDUCATION GUIDELINES</w:t>
        </w:r>
        <w:r>
          <w:rPr>
            <w:noProof/>
            <w:webHidden/>
          </w:rPr>
          <w:tab/>
        </w:r>
        <w:r>
          <w:rPr>
            <w:noProof/>
            <w:webHidden/>
          </w:rPr>
          <w:fldChar w:fldCharType="begin"/>
        </w:r>
        <w:r>
          <w:rPr>
            <w:noProof/>
            <w:webHidden/>
          </w:rPr>
          <w:instrText xml:space="preserve"> PAGEREF _Toc411156299 \h </w:instrText>
        </w:r>
        <w:r>
          <w:rPr>
            <w:noProof/>
            <w:webHidden/>
          </w:rPr>
        </w:r>
        <w:r>
          <w:rPr>
            <w:noProof/>
            <w:webHidden/>
          </w:rPr>
          <w:fldChar w:fldCharType="separate"/>
        </w:r>
        <w:r>
          <w:rPr>
            <w:noProof/>
            <w:webHidden/>
          </w:rPr>
          <w:t>10</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300" w:history="1">
        <w:r w:rsidRPr="001E378F">
          <w:rPr>
            <w:rStyle w:val="Hyperlink"/>
            <w:noProof/>
          </w:rPr>
          <w:t>LIBERAL EDUCATION CATEGORIES – students must complete 42 cr; 40 cr in Goals 1-10</w:t>
        </w:r>
        <w:r>
          <w:rPr>
            <w:noProof/>
            <w:webHidden/>
          </w:rPr>
          <w:tab/>
        </w:r>
        <w:r>
          <w:rPr>
            <w:noProof/>
            <w:webHidden/>
          </w:rPr>
          <w:fldChar w:fldCharType="begin"/>
        </w:r>
        <w:r>
          <w:rPr>
            <w:noProof/>
            <w:webHidden/>
          </w:rPr>
          <w:instrText xml:space="preserve"> PAGEREF _Toc411156300 \h </w:instrText>
        </w:r>
        <w:r>
          <w:rPr>
            <w:noProof/>
            <w:webHidden/>
          </w:rPr>
        </w:r>
        <w:r>
          <w:rPr>
            <w:noProof/>
            <w:webHidden/>
          </w:rPr>
          <w:fldChar w:fldCharType="separate"/>
        </w:r>
        <w:r>
          <w:rPr>
            <w:noProof/>
            <w:webHidden/>
          </w:rPr>
          <w:t>10</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301" w:history="1">
        <w:r w:rsidRPr="001E378F">
          <w:rPr>
            <w:rStyle w:val="Hyperlink"/>
            <w:noProof/>
          </w:rPr>
          <w:t>Transferology Lab</w:t>
        </w:r>
        <w:r>
          <w:rPr>
            <w:noProof/>
            <w:webHidden/>
          </w:rPr>
          <w:tab/>
        </w:r>
        <w:r>
          <w:rPr>
            <w:noProof/>
            <w:webHidden/>
          </w:rPr>
          <w:fldChar w:fldCharType="begin"/>
        </w:r>
        <w:r>
          <w:rPr>
            <w:noProof/>
            <w:webHidden/>
          </w:rPr>
          <w:instrText xml:space="preserve"> PAGEREF _Toc411156301 \h </w:instrText>
        </w:r>
        <w:r>
          <w:rPr>
            <w:noProof/>
            <w:webHidden/>
          </w:rPr>
        </w:r>
        <w:r>
          <w:rPr>
            <w:noProof/>
            <w:webHidden/>
          </w:rPr>
          <w:fldChar w:fldCharType="separate"/>
        </w:r>
        <w:r>
          <w:rPr>
            <w:noProof/>
            <w:webHidden/>
          </w:rPr>
          <w:t>11</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302" w:history="1">
        <w:r w:rsidRPr="001E378F">
          <w:rPr>
            <w:rStyle w:val="Hyperlink"/>
            <w:noProof/>
          </w:rPr>
          <w:t>INTERACTIVE DEGREE AUDIT REPORT &amp; ACADEMIC STUDENT RECORD ONLINE</w:t>
        </w:r>
        <w:r>
          <w:rPr>
            <w:noProof/>
            <w:webHidden/>
          </w:rPr>
          <w:tab/>
        </w:r>
        <w:r>
          <w:rPr>
            <w:noProof/>
            <w:webHidden/>
          </w:rPr>
          <w:fldChar w:fldCharType="begin"/>
        </w:r>
        <w:r>
          <w:rPr>
            <w:noProof/>
            <w:webHidden/>
          </w:rPr>
          <w:instrText xml:space="preserve"> PAGEREF _Toc411156302 \h </w:instrText>
        </w:r>
        <w:r>
          <w:rPr>
            <w:noProof/>
            <w:webHidden/>
          </w:rPr>
        </w:r>
        <w:r>
          <w:rPr>
            <w:noProof/>
            <w:webHidden/>
          </w:rPr>
          <w:fldChar w:fldCharType="separate"/>
        </w:r>
        <w:r>
          <w:rPr>
            <w:noProof/>
            <w:webHidden/>
          </w:rPr>
          <w:t>11</w:t>
        </w:r>
        <w:r>
          <w:rPr>
            <w:noProof/>
            <w:webHidden/>
          </w:rPr>
          <w:fldChar w:fldCharType="end"/>
        </w:r>
      </w:hyperlink>
    </w:p>
    <w:p w:rsidR="009E2C4F" w:rsidRDefault="009E2C4F">
      <w:pPr>
        <w:pStyle w:val="TOC1"/>
        <w:tabs>
          <w:tab w:val="right" w:leader="dot" w:pos="8630"/>
        </w:tabs>
        <w:rPr>
          <w:rFonts w:asciiTheme="minorHAnsi" w:eastAsiaTheme="minorEastAsia" w:hAnsiTheme="minorHAnsi" w:cstheme="minorBidi"/>
          <w:b w:val="0"/>
          <w:bCs w:val="0"/>
          <w:noProof/>
          <w:sz w:val="22"/>
          <w:szCs w:val="22"/>
        </w:rPr>
      </w:pPr>
      <w:hyperlink w:anchor="_Toc411156303" w:history="1">
        <w:r w:rsidRPr="001E378F">
          <w:rPr>
            <w:rStyle w:val="Hyperlink"/>
            <w:noProof/>
          </w:rPr>
          <w:t>MAJORS</w:t>
        </w:r>
        <w:r>
          <w:rPr>
            <w:noProof/>
            <w:webHidden/>
          </w:rPr>
          <w:tab/>
        </w:r>
        <w:r>
          <w:rPr>
            <w:noProof/>
            <w:webHidden/>
          </w:rPr>
          <w:fldChar w:fldCharType="begin"/>
        </w:r>
        <w:r>
          <w:rPr>
            <w:noProof/>
            <w:webHidden/>
          </w:rPr>
          <w:instrText xml:space="preserve"> PAGEREF _Toc411156303 \h </w:instrText>
        </w:r>
        <w:r>
          <w:rPr>
            <w:noProof/>
            <w:webHidden/>
          </w:rPr>
        </w:r>
        <w:r>
          <w:rPr>
            <w:noProof/>
            <w:webHidden/>
          </w:rPr>
          <w:fldChar w:fldCharType="separate"/>
        </w:r>
        <w:r>
          <w:rPr>
            <w:noProof/>
            <w:webHidden/>
          </w:rPr>
          <w:t>12</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304" w:history="1">
        <w:r w:rsidRPr="001E378F">
          <w:rPr>
            <w:rStyle w:val="Hyperlink"/>
            <w:noProof/>
          </w:rPr>
          <w:t>DECIDING ON A MAJOR</w:t>
        </w:r>
        <w:r>
          <w:rPr>
            <w:noProof/>
            <w:webHidden/>
          </w:rPr>
          <w:tab/>
        </w:r>
        <w:r>
          <w:rPr>
            <w:noProof/>
            <w:webHidden/>
          </w:rPr>
          <w:fldChar w:fldCharType="begin"/>
        </w:r>
        <w:r>
          <w:rPr>
            <w:noProof/>
            <w:webHidden/>
          </w:rPr>
          <w:instrText xml:space="preserve"> PAGEREF _Toc411156304 \h </w:instrText>
        </w:r>
        <w:r>
          <w:rPr>
            <w:noProof/>
            <w:webHidden/>
          </w:rPr>
        </w:r>
        <w:r>
          <w:rPr>
            <w:noProof/>
            <w:webHidden/>
          </w:rPr>
          <w:fldChar w:fldCharType="separate"/>
        </w:r>
        <w:r>
          <w:rPr>
            <w:noProof/>
            <w:webHidden/>
          </w:rPr>
          <w:t>12</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305" w:history="1">
        <w:r w:rsidRPr="001E378F">
          <w:rPr>
            <w:rStyle w:val="Hyperlink"/>
            <w:noProof/>
          </w:rPr>
          <w:t>DECLARING A MAJOR</w:t>
        </w:r>
        <w:r>
          <w:rPr>
            <w:noProof/>
            <w:webHidden/>
          </w:rPr>
          <w:tab/>
        </w:r>
        <w:r>
          <w:rPr>
            <w:noProof/>
            <w:webHidden/>
          </w:rPr>
          <w:fldChar w:fldCharType="begin"/>
        </w:r>
        <w:r>
          <w:rPr>
            <w:noProof/>
            <w:webHidden/>
          </w:rPr>
          <w:instrText xml:space="preserve"> PAGEREF _Toc411156305 \h </w:instrText>
        </w:r>
        <w:r>
          <w:rPr>
            <w:noProof/>
            <w:webHidden/>
          </w:rPr>
        </w:r>
        <w:r>
          <w:rPr>
            <w:noProof/>
            <w:webHidden/>
          </w:rPr>
          <w:fldChar w:fldCharType="separate"/>
        </w:r>
        <w:r>
          <w:rPr>
            <w:noProof/>
            <w:webHidden/>
          </w:rPr>
          <w:t>12</w:t>
        </w:r>
        <w:r>
          <w:rPr>
            <w:noProof/>
            <w:webHidden/>
          </w:rPr>
          <w:fldChar w:fldCharType="end"/>
        </w:r>
      </w:hyperlink>
    </w:p>
    <w:p w:rsidR="009E2C4F" w:rsidRDefault="009E2C4F">
      <w:pPr>
        <w:pStyle w:val="TOC1"/>
        <w:tabs>
          <w:tab w:val="right" w:leader="dot" w:pos="8630"/>
        </w:tabs>
        <w:rPr>
          <w:rFonts w:asciiTheme="minorHAnsi" w:eastAsiaTheme="minorEastAsia" w:hAnsiTheme="minorHAnsi" w:cstheme="minorBidi"/>
          <w:b w:val="0"/>
          <w:bCs w:val="0"/>
          <w:noProof/>
          <w:sz w:val="22"/>
          <w:szCs w:val="22"/>
        </w:rPr>
      </w:pPr>
      <w:hyperlink w:anchor="_Toc411156306" w:history="1">
        <w:r w:rsidRPr="001E378F">
          <w:rPr>
            <w:rStyle w:val="Hyperlink"/>
            <w:noProof/>
          </w:rPr>
          <w:t>CREDIT LOAD AND REPEATING COURSES</w:t>
        </w:r>
        <w:r>
          <w:rPr>
            <w:noProof/>
            <w:webHidden/>
          </w:rPr>
          <w:tab/>
        </w:r>
        <w:r>
          <w:rPr>
            <w:noProof/>
            <w:webHidden/>
          </w:rPr>
          <w:fldChar w:fldCharType="begin"/>
        </w:r>
        <w:r>
          <w:rPr>
            <w:noProof/>
            <w:webHidden/>
          </w:rPr>
          <w:instrText xml:space="preserve"> PAGEREF _Toc411156306 \h </w:instrText>
        </w:r>
        <w:r>
          <w:rPr>
            <w:noProof/>
            <w:webHidden/>
          </w:rPr>
        </w:r>
        <w:r>
          <w:rPr>
            <w:noProof/>
            <w:webHidden/>
          </w:rPr>
          <w:fldChar w:fldCharType="separate"/>
        </w:r>
        <w:r>
          <w:rPr>
            <w:noProof/>
            <w:webHidden/>
          </w:rPr>
          <w:t>13</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307" w:history="1">
        <w:r w:rsidRPr="001E378F">
          <w:rPr>
            <w:rStyle w:val="Hyperlink"/>
            <w:noProof/>
          </w:rPr>
          <w:t>CREDIT LOAD</w:t>
        </w:r>
        <w:r>
          <w:rPr>
            <w:noProof/>
            <w:webHidden/>
          </w:rPr>
          <w:tab/>
        </w:r>
        <w:r>
          <w:rPr>
            <w:noProof/>
            <w:webHidden/>
          </w:rPr>
          <w:fldChar w:fldCharType="begin"/>
        </w:r>
        <w:r>
          <w:rPr>
            <w:noProof/>
            <w:webHidden/>
          </w:rPr>
          <w:instrText xml:space="preserve"> PAGEREF _Toc411156307 \h </w:instrText>
        </w:r>
        <w:r>
          <w:rPr>
            <w:noProof/>
            <w:webHidden/>
          </w:rPr>
        </w:r>
        <w:r>
          <w:rPr>
            <w:noProof/>
            <w:webHidden/>
          </w:rPr>
          <w:fldChar w:fldCharType="separate"/>
        </w:r>
        <w:r>
          <w:rPr>
            <w:noProof/>
            <w:webHidden/>
          </w:rPr>
          <w:t>13</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308" w:history="1">
        <w:r w:rsidRPr="001E378F">
          <w:rPr>
            <w:rStyle w:val="Hyperlink"/>
            <w:noProof/>
          </w:rPr>
          <w:t>REPEATING COURSES</w:t>
        </w:r>
        <w:r>
          <w:rPr>
            <w:noProof/>
            <w:webHidden/>
          </w:rPr>
          <w:tab/>
        </w:r>
        <w:r>
          <w:rPr>
            <w:noProof/>
            <w:webHidden/>
          </w:rPr>
          <w:fldChar w:fldCharType="begin"/>
        </w:r>
        <w:r>
          <w:rPr>
            <w:noProof/>
            <w:webHidden/>
          </w:rPr>
          <w:instrText xml:space="preserve"> PAGEREF _Toc411156308 \h </w:instrText>
        </w:r>
        <w:r>
          <w:rPr>
            <w:noProof/>
            <w:webHidden/>
          </w:rPr>
        </w:r>
        <w:r>
          <w:rPr>
            <w:noProof/>
            <w:webHidden/>
          </w:rPr>
          <w:fldChar w:fldCharType="separate"/>
        </w:r>
        <w:r>
          <w:rPr>
            <w:noProof/>
            <w:webHidden/>
          </w:rPr>
          <w:t>13</w:t>
        </w:r>
        <w:r>
          <w:rPr>
            <w:noProof/>
            <w:webHidden/>
          </w:rPr>
          <w:fldChar w:fldCharType="end"/>
        </w:r>
      </w:hyperlink>
    </w:p>
    <w:p w:rsidR="009E2C4F" w:rsidRDefault="009E2C4F">
      <w:pPr>
        <w:pStyle w:val="TOC1"/>
        <w:tabs>
          <w:tab w:val="right" w:leader="dot" w:pos="8630"/>
        </w:tabs>
        <w:rPr>
          <w:rFonts w:asciiTheme="minorHAnsi" w:eastAsiaTheme="minorEastAsia" w:hAnsiTheme="minorHAnsi" w:cstheme="minorBidi"/>
          <w:b w:val="0"/>
          <w:bCs w:val="0"/>
          <w:noProof/>
          <w:sz w:val="22"/>
          <w:szCs w:val="22"/>
        </w:rPr>
      </w:pPr>
      <w:hyperlink w:anchor="_Toc411156309" w:history="1">
        <w:r w:rsidRPr="001E378F">
          <w:rPr>
            <w:rStyle w:val="Hyperlink"/>
            <w:noProof/>
          </w:rPr>
          <w:t>ACADEMIC PROGRESS AND GPA</w:t>
        </w:r>
        <w:r>
          <w:rPr>
            <w:noProof/>
            <w:webHidden/>
          </w:rPr>
          <w:tab/>
        </w:r>
        <w:r>
          <w:rPr>
            <w:noProof/>
            <w:webHidden/>
          </w:rPr>
          <w:fldChar w:fldCharType="begin"/>
        </w:r>
        <w:r>
          <w:rPr>
            <w:noProof/>
            <w:webHidden/>
          </w:rPr>
          <w:instrText xml:space="preserve"> PAGEREF _Toc411156309 \h </w:instrText>
        </w:r>
        <w:r>
          <w:rPr>
            <w:noProof/>
            <w:webHidden/>
          </w:rPr>
        </w:r>
        <w:r>
          <w:rPr>
            <w:noProof/>
            <w:webHidden/>
          </w:rPr>
          <w:fldChar w:fldCharType="separate"/>
        </w:r>
        <w:r>
          <w:rPr>
            <w:noProof/>
            <w:webHidden/>
          </w:rPr>
          <w:t>14</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310" w:history="1">
        <w:r w:rsidRPr="001E378F">
          <w:rPr>
            <w:rStyle w:val="Hyperlink"/>
            <w:noProof/>
          </w:rPr>
          <w:t>ACADEMIC PROGRESS</w:t>
        </w:r>
        <w:r>
          <w:rPr>
            <w:noProof/>
            <w:webHidden/>
          </w:rPr>
          <w:tab/>
        </w:r>
        <w:r>
          <w:rPr>
            <w:noProof/>
            <w:webHidden/>
          </w:rPr>
          <w:fldChar w:fldCharType="begin"/>
        </w:r>
        <w:r>
          <w:rPr>
            <w:noProof/>
            <w:webHidden/>
          </w:rPr>
          <w:instrText xml:space="preserve"> PAGEREF _Toc411156310 \h </w:instrText>
        </w:r>
        <w:r>
          <w:rPr>
            <w:noProof/>
            <w:webHidden/>
          </w:rPr>
        </w:r>
        <w:r>
          <w:rPr>
            <w:noProof/>
            <w:webHidden/>
          </w:rPr>
          <w:fldChar w:fldCharType="separate"/>
        </w:r>
        <w:r>
          <w:rPr>
            <w:noProof/>
            <w:webHidden/>
          </w:rPr>
          <w:t>14</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311" w:history="1">
        <w:r w:rsidRPr="001E378F">
          <w:rPr>
            <w:rStyle w:val="Hyperlink"/>
            <w:noProof/>
          </w:rPr>
          <w:t>MINIMUM GPA REQUIREMENTS</w:t>
        </w:r>
        <w:r>
          <w:rPr>
            <w:noProof/>
            <w:webHidden/>
          </w:rPr>
          <w:tab/>
        </w:r>
        <w:r>
          <w:rPr>
            <w:noProof/>
            <w:webHidden/>
          </w:rPr>
          <w:fldChar w:fldCharType="begin"/>
        </w:r>
        <w:r>
          <w:rPr>
            <w:noProof/>
            <w:webHidden/>
          </w:rPr>
          <w:instrText xml:space="preserve"> PAGEREF _Toc411156311 \h </w:instrText>
        </w:r>
        <w:r>
          <w:rPr>
            <w:noProof/>
            <w:webHidden/>
          </w:rPr>
        </w:r>
        <w:r>
          <w:rPr>
            <w:noProof/>
            <w:webHidden/>
          </w:rPr>
          <w:fldChar w:fldCharType="separate"/>
        </w:r>
        <w:r>
          <w:rPr>
            <w:noProof/>
            <w:webHidden/>
          </w:rPr>
          <w:t>14</w:t>
        </w:r>
        <w:r>
          <w:rPr>
            <w:noProof/>
            <w:webHidden/>
          </w:rPr>
          <w:fldChar w:fldCharType="end"/>
        </w:r>
      </w:hyperlink>
    </w:p>
    <w:p w:rsidR="009E2C4F" w:rsidRDefault="009E2C4F">
      <w:pPr>
        <w:pStyle w:val="TOC1"/>
        <w:tabs>
          <w:tab w:val="right" w:leader="dot" w:pos="8630"/>
        </w:tabs>
        <w:rPr>
          <w:rFonts w:asciiTheme="minorHAnsi" w:eastAsiaTheme="minorEastAsia" w:hAnsiTheme="minorHAnsi" w:cstheme="minorBidi"/>
          <w:b w:val="0"/>
          <w:bCs w:val="0"/>
          <w:noProof/>
          <w:sz w:val="22"/>
          <w:szCs w:val="22"/>
        </w:rPr>
      </w:pPr>
      <w:hyperlink w:anchor="_Toc411156312" w:history="1">
        <w:r w:rsidRPr="001E378F">
          <w:rPr>
            <w:rStyle w:val="Hyperlink"/>
            <w:noProof/>
          </w:rPr>
          <w:t>ACADEMIC PROGRESS AND CONTINUED ENROLLMENT</w:t>
        </w:r>
        <w:r>
          <w:rPr>
            <w:noProof/>
            <w:webHidden/>
          </w:rPr>
          <w:tab/>
        </w:r>
        <w:r>
          <w:rPr>
            <w:noProof/>
            <w:webHidden/>
          </w:rPr>
          <w:fldChar w:fldCharType="begin"/>
        </w:r>
        <w:r>
          <w:rPr>
            <w:noProof/>
            <w:webHidden/>
          </w:rPr>
          <w:instrText xml:space="preserve"> PAGEREF _Toc411156312 \h </w:instrText>
        </w:r>
        <w:r>
          <w:rPr>
            <w:noProof/>
            <w:webHidden/>
          </w:rPr>
        </w:r>
        <w:r>
          <w:rPr>
            <w:noProof/>
            <w:webHidden/>
          </w:rPr>
          <w:fldChar w:fldCharType="separate"/>
        </w:r>
        <w:r>
          <w:rPr>
            <w:noProof/>
            <w:webHidden/>
          </w:rPr>
          <w:t>15</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313" w:history="1">
        <w:r w:rsidRPr="001E378F">
          <w:rPr>
            <w:rStyle w:val="Hyperlink"/>
            <w:noProof/>
          </w:rPr>
          <w:t>SATISFACTORY ACADEMIC PROGRESS POLICY STATEMENT:</w:t>
        </w:r>
        <w:r>
          <w:rPr>
            <w:noProof/>
            <w:webHidden/>
          </w:rPr>
          <w:tab/>
        </w:r>
        <w:r>
          <w:rPr>
            <w:noProof/>
            <w:webHidden/>
          </w:rPr>
          <w:fldChar w:fldCharType="begin"/>
        </w:r>
        <w:r>
          <w:rPr>
            <w:noProof/>
            <w:webHidden/>
          </w:rPr>
          <w:instrText xml:space="preserve"> PAGEREF _Toc411156313 \h </w:instrText>
        </w:r>
        <w:r>
          <w:rPr>
            <w:noProof/>
            <w:webHidden/>
          </w:rPr>
        </w:r>
        <w:r>
          <w:rPr>
            <w:noProof/>
            <w:webHidden/>
          </w:rPr>
          <w:fldChar w:fldCharType="separate"/>
        </w:r>
        <w:r>
          <w:rPr>
            <w:noProof/>
            <w:webHidden/>
          </w:rPr>
          <w:t>15</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314" w:history="1">
        <w:r w:rsidRPr="001E378F">
          <w:rPr>
            <w:rStyle w:val="Hyperlink"/>
            <w:noProof/>
          </w:rPr>
          <w:t>Determination of Academic Progress Standing</w:t>
        </w:r>
        <w:r>
          <w:rPr>
            <w:noProof/>
            <w:webHidden/>
          </w:rPr>
          <w:tab/>
        </w:r>
        <w:r>
          <w:rPr>
            <w:noProof/>
            <w:webHidden/>
          </w:rPr>
          <w:fldChar w:fldCharType="begin"/>
        </w:r>
        <w:r>
          <w:rPr>
            <w:noProof/>
            <w:webHidden/>
          </w:rPr>
          <w:instrText xml:space="preserve"> PAGEREF _Toc411156314 \h </w:instrText>
        </w:r>
        <w:r>
          <w:rPr>
            <w:noProof/>
            <w:webHidden/>
          </w:rPr>
        </w:r>
        <w:r>
          <w:rPr>
            <w:noProof/>
            <w:webHidden/>
          </w:rPr>
          <w:fldChar w:fldCharType="separate"/>
        </w:r>
        <w:r>
          <w:rPr>
            <w:noProof/>
            <w:webHidden/>
          </w:rPr>
          <w:t>15</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315" w:history="1">
        <w:r w:rsidRPr="001E378F">
          <w:rPr>
            <w:rStyle w:val="Hyperlink"/>
            <w:noProof/>
          </w:rPr>
          <w:t>Requirements for Academic Warning</w:t>
        </w:r>
        <w:r>
          <w:rPr>
            <w:noProof/>
            <w:webHidden/>
          </w:rPr>
          <w:tab/>
        </w:r>
        <w:r>
          <w:rPr>
            <w:noProof/>
            <w:webHidden/>
          </w:rPr>
          <w:fldChar w:fldCharType="begin"/>
        </w:r>
        <w:r>
          <w:rPr>
            <w:noProof/>
            <w:webHidden/>
          </w:rPr>
          <w:instrText xml:space="preserve"> PAGEREF _Toc411156315 \h </w:instrText>
        </w:r>
        <w:r>
          <w:rPr>
            <w:noProof/>
            <w:webHidden/>
          </w:rPr>
        </w:r>
        <w:r>
          <w:rPr>
            <w:noProof/>
            <w:webHidden/>
          </w:rPr>
          <w:fldChar w:fldCharType="separate"/>
        </w:r>
        <w:r>
          <w:rPr>
            <w:noProof/>
            <w:webHidden/>
          </w:rPr>
          <w:t>15</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316" w:history="1">
        <w:r w:rsidRPr="001E378F">
          <w:rPr>
            <w:rStyle w:val="Hyperlink"/>
            <w:noProof/>
          </w:rPr>
          <w:t>ACADEMIC SUSPENSION</w:t>
        </w:r>
        <w:r>
          <w:rPr>
            <w:noProof/>
            <w:webHidden/>
          </w:rPr>
          <w:tab/>
        </w:r>
        <w:r>
          <w:rPr>
            <w:noProof/>
            <w:webHidden/>
          </w:rPr>
          <w:fldChar w:fldCharType="begin"/>
        </w:r>
        <w:r>
          <w:rPr>
            <w:noProof/>
            <w:webHidden/>
          </w:rPr>
          <w:instrText xml:space="preserve"> PAGEREF _Toc411156316 \h </w:instrText>
        </w:r>
        <w:r>
          <w:rPr>
            <w:noProof/>
            <w:webHidden/>
          </w:rPr>
        </w:r>
        <w:r>
          <w:rPr>
            <w:noProof/>
            <w:webHidden/>
          </w:rPr>
          <w:fldChar w:fldCharType="separate"/>
        </w:r>
        <w:r>
          <w:rPr>
            <w:noProof/>
            <w:webHidden/>
          </w:rPr>
          <w:t>16</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317" w:history="1">
        <w:r w:rsidRPr="001E378F">
          <w:rPr>
            <w:rStyle w:val="Hyperlink"/>
            <w:noProof/>
          </w:rPr>
          <w:t>REINSTATEMENT/APPEAL PROCESS</w:t>
        </w:r>
        <w:r>
          <w:rPr>
            <w:noProof/>
            <w:webHidden/>
          </w:rPr>
          <w:tab/>
        </w:r>
        <w:r>
          <w:rPr>
            <w:noProof/>
            <w:webHidden/>
          </w:rPr>
          <w:fldChar w:fldCharType="begin"/>
        </w:r>
        <w:r>
          <w:rPr>
            <w:noProof/>
            <w:webHidden/>
          </w:rPr>
          <w:instrText xml:space="preserve"> PAGEREF _Toc411156317 \h </w:instrText>
        </w:r>
        <w:r>
          <w:rPr>
            <w:noProof/>
            <w:webHidden/>
          </w:rPr>
        </w:r>
        <w:r>
          <w:rPr>
            <w:noProof/>
            <w:webHidden/>
          </w:rPr>
          <w:fldChar w:fldCharType="separate"/>
        </w:r>
        <w:r>
          <w:rPr>
            <w:noProof/>
            <w:webHidden/>
          </w:rPr>
          <w:t>16</w:t>
        </w:r>
        <w:r>
          <w:rPr>
            <w:noProof/>
            <w:webHidden/>
          </w:rPr>
          <w:fldChar w:fldCharType="end"/>
        </w:r>
      </w:hyperlink>
    </w:p>
    <w:p w:rsidR="009E2C4F" w:rsidRDefault="009E2C4F">
      <w:pPr>
        <w:pStyle w:val="TOC1"/>
        <w:tabs>
          <w:tab w:val="right" w:leader="dot" w:pos="8630"/>
        </w:tabs>
        <w:rPr>
          <w:rFonts w:asciiTheme="minorHAnsi" w:eastAsiaTheme="minorEastAsia" w:hAnsiTheme="minorHAnsi" w:cstheme="minorBidi"/>
          <w:b w:val="0"/>
          <w:bCs w:val="0"/>
          <w:noProof/>
          <w:sz w:val="22"/>
          <w:szCs w:val="22"/>
        </w:rPr>
      </w:pPr>
      <w:hyperlink w:anchor="_Toc411156318" w:history="1">
        <w:r w:rsidRPr="001E378F">
          <w:rPr>
            <w:rStyle w:val="Hyperlink"/>
            <w:noProof/>
          </w:rPr>
          <w:t>STUDENT ACADEMIC SUPPORT</w:t>
        </w:r>
        <w:r>
          <w:rPr>
            <w:noProof/>
            <w:webHidden/>
          </w:rPr>
          <w:tab/>
        </w:r>
        <w:r>
          <w:rPr>
            <w:noProof/>
            <w:webHidden/>
          </w:rPr>
          <w:fldChar w:fldCharType="begin"/>
        </w:r>
        <w:r>
          <w:rPr>
            <w:noProof/>
            <w:webHidden/>
          </w:rPr>
          <w:instrText xml:space="preserve"> PAGEREF _Toc411156318 \h </w:instrText>
        </w:r>
        <w:r>
          <w:rPr>
            <w:noProof/>
            <w:webHidden/>
          </w:rPr>
        </w:r>
        <w:r>
          <w:rPr>
            <w:noProof/>
            <w:webHidden/>
          </w:rPr>
          <w:fldChar w:fldCharType="separate"/>
        </w:r>
        <w:r>
          <w:rPr>
            <w:noProof/>
            <w:webHidden/>
          </w:rPr>
          <w:t>17</w:t>
        </w:r>
        <w:r>
          <w:rPr>
            <w:noProof/>
            <w:webHidden/>
          </w:rPr>
          <w:fldChar w:fldCharType="end"/>
        </w:r>
      </w:hyperlink>
    </w:p>
    <w:p w:rsidR="009E2C4F" w:rsidRDefault="009E2C4F">
      <w:pPr>
        <w:pStyle w:val="TOC1"/>
        <w:tabs>
          <w:tab w:val="right" w:leader="dot" w:pos="8630"/>
        </w:tabs>
        <w:rPr>
          <w:rFonts w:asciiTheme="minorHAnsi" w:eastAsiaTheme="minorEastAsia" w:hAnsiTheme="minorHAnsi" w:cstheme="minorBidi"/>
          <w:b w:val="0"/>
          <w:bCs w:val="0"/>
          <w:noProof/>
          <w:sz w:val="22"/>
          <w:szCs w:val="22"/>
        </w:rPr>
      </w:pPr>
      <w:hyperlink w:anchor="_Toc411156319" w:history="1">
        <w:r w:rsidRPr="001E378F">
          <w:rPr>
            <w:rStyle w:val="Hyperlink"/>
            <w:noProof/>
          </w:rPr>
          <w:t>OTHER SUPPORT SERVICES</w:t>
        </w:r>
        <w:r>
          <w:rPr>
            <w:noProof/>
            <w:webHidden/>
          </w:rPr>
          <w:tab/>
        </w:r>
        <w:r>
          <w:rPr>
            <w:noProof/>
            <w:webHidden/>
          </w:rPr>
          <w:fldChar w:fldCharType="begin"/>
        </w:r>
        <w:r>
          <w:rPr>
            <w:noProof/>
            <w:webHidden/>
          </w:rPr>
          <w:instrText xml:space="preserve"> PAGEREF _Toc411156319 \h </w:instrText>
        </w:r>
        <w:r>
          <w:rPr>
            <w:noProof/>
            <w:webHidden/>
          </w:rPr>
        </w:r>
        <w:r>
          <w:rPr>
            <w:noProof/>
            <w:webHidden/>
          </w:rPr>
          <w:fldChar w:fldCharType="separate"/>
        </w:r>
        <w:r>
          <w:rPr>
            <w:noProof/>
            <w:webHidden/>
          </w:rPr>
          <w:t>18</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320" w:history="1">
        <w:r w:rsidRPr="001E378F">
          <w:rPr>
            <w:rStyle w:val="Hyperlink"/>
            <w:noProof/>
          </w:rPr>
          <w:t>Changing Advisors</w:t>
        </w:r>
        <w:r>
          <w:rPr>
            <w:noProof/>
            <w:webHidden/>
          </w:rPr>
          <w:tab/>
        </w:r>
        <w:r>
          <w:rPr>
            <w:noProof/>
            <w:webHidden/>
          </w:rPr>
          <w:fldChar w:fldCharType="begin"/>
        </w:r>
        <w:r>
          <w:rPr>
            <w:noProof/>
            <w:webHidden/>
          </w:rPr>
          <w:instrText xml:space="preserve"> PAGEREF _Toc411156320 \h </w:instrText>
        </w:r>
        <w:r>
          <w:rPr>
            <w:noProof/>
            <w:webHidden/>
          </w:rPr>
        </w:r>
        <w:r>
          <w:rPr>
            <w:noProof/>
            <w:webHidden/>
          </w:rPr>
          <w:fldChar w:fldCharType="separate"/>
        </w:r>
        <w:r>
          <w:rPr>
            <w:noProof/>
            <w:webHidden/>
          </w:rPr>
          <w:t>18</w:t>
        </w:r>
        <w:r>
          <w:rPr>
            <w:noProof/>
            <w:webHidden/>
          </w:rPr>
          <w:fldChar w:fldCharType="end"/>
        </w:r>
      </w:hyperlink>
    </w:p>
    <w:p w:rsidR="009E2C4F" w:rsidRDefault="009E2C4F">
      <w:pPr>
        <w:pStyle w:val="TOC1"/>
        <w:tabs>
          <w:tab w:val="right" w:leader="dot" w:pos="8630"/>
        </w:tabs>
        <w:rPr>
          <w:rFonts w:asciiTheme="minorHAnsi" w:eastAsiaTheme="minorEastAsia" w:hAnsiTheme="minorHAnsi" w:cstheme="minorBidi"/>
          <w:b w:val="0"/>
          <w:bCs w:val="0"/>
          <w:noProof/>
          <w:sz w:val="22"/>
          <w:szCs w:val="22"/>
        </w:rPr>
      </w:pPr>
      <w:hyperlink w:anchor="_Toc411156321" w:history="1">
        <w:r w:rsidRPr="001E378F">
          <w:rPr>
            <w:rStyle w:val="Hyperlink"/>
            <w:noProof/>
          </w:rPr>
          <w:t>SEVEN STEPS TO EFFECTIVE ADVISING IN HPSH (In 20 minutes or more)</w:t>
        </w:r>
        <w:r>
          <w:rPr>
            <w:noProof/>
            <w:webHidden/>
          </w:rPr>
          <w:tab/>
        </w:r>
        <w:r>
          <w:rPr>
            <w:noProof/>
            <w:webHidden/>
          </w:rPr>
          <w:fldChar w:fldCharType="begin"/>
        </w:r>
        <w:r>
          <w:rPr>
            <w:noProof/>
            <w:webHidden/>
          </w:rPr>
          <w:instrText xml:space="preserve"> PAGEREF _Toc411156321 \h </w:instrText>
        </w:r>
        <w:r>
          <w:rPr>
            <w:noProof/>
            <w:webHidden/>
          </w:rPr>
        </w:r>
        <w:r>
          <w:rPr>
            <w:noProof/>
            <w:webHidden/>
          </w:rPr>
          <w:fldChar w:fldCharType="separate"/>
        </w:r>
        <w:r>
          <w:rPr>
            <w:noProof/>
            <w:webHidden/>
          </w:rPr>
          <w:t>19</w:t>
        </w:r>
        <w:r>
          <w:rPr>
            <w:noProof/>
            <w:webHidden/>
          </w:rPr>
          <w:fldChar w:fldCharType="end"/>
        </w:r>
      </w:hyperlink>
    </w:p>
    <w:p w:rsidR="009E2C4F" w:rsidRDefault="009E2C4F">
      <w:pPr>
        <w:pStyle w:val="TOC1"/>
        <w:tabs>
          <w:tab w:val="right" w:leader="dot" w:pos="8630"/>
        </w:tabs>
        <w:rPr>
          <w:rFonts w:asciiTheme="minorHAnsi" w:eastAsiaTheme="minorEastAsia" w:hAnsiTheme="minorHAnsi" w:cstheme="minorBidi"/>
          <w:b w:val="0"/>
          <w:bCs w:val="0"/>
          <w:noProof/>
          <w:sz w:val="22"/>
          <w:szCs w:val="22"/>
        </w:rPr>
      </w:pPr>
      <w:hyperlink w:anchor="_Toc411156322" w:history="1">
        <w:r w:rsidRPr="001E378F">
          <w:rPr>
            <w:rStyle w:val="Hyperlink"/>
            <w:noProof/>
          </w:rPr>
          <w:t>UNDERGRADUATE MAJOR PROGRAMS OFFERED BY HPSH</w:t>
        </w:r>
        <w:r>
          <w:rPr>
            <w:noProof/>
            <w:webHidden/>
          </w:rPr>
          <w:tab/>
        </w:r>
        <w:r>
          <w:rPr>
            <w:noProof/>
            <w:webHidden/>
          </w:rPr>
          <w:fldChar w:fldCharType="begin"/>
        </w:r>
        <w:r>
          <w:rPr>
            <w:noProof/>
            <w:webHidden/>
          </w:rPr>
          <w:instrText xml:space="preserve"> PAGEREF _Toc411156322 \h </w:instrText>
        </w:r>
        <w:r>
          <w:rPr>
            <w:noProof/>
            <w:webHidden/>
          </w:rPr>
        </w:r>
        <w:r>
          <w:rPr>
            <w:noProof/>
            <w:webHidden/>
          </w:rPr>
          <w:fldChar w:fldCharType="separate"/>
        </w:r>
        <w:r>
          <w:rPr>
            <w:noProof/>
            <w:webHidden/>
          </w:rPr>
          <w:t>21</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323" w:history="1">
        <w:r w:rsidRPr="001E378F">
          <w:rPr>
            <w:rStyle w:val="Hyperlink"/>
            <w:noProof/>
          </w:rPr>
          <w:t>GENERAL INFORMATION FOR STUDENTS IN HPSH</w:t>
        </w:r>
        <w:r>
          <w:rPr>
            <w:noProof/>
            <w:webHidden/>
          </w:rPr>
          <w:tab/>
        </w:r>
        <w:r>
          <w:rPr>
            <w:noProof/>
            <w:webHidden/>
          </w:rPr>
          <w:fldChar w:fldCharType="begin"/>
        </w:r>
        <w:r>
          <w:rPr>
            <w:noProof/>
            <w:webHidden/>
          </w:rPr>
          <w:instrText xml:space="preserve"> PAGEREF _Toc411156323 \h </w:instrText>
        </w:r>
        <w:r>
          <w:rPr>
            <w:noProof/>
            <w:webHidden/>
          </w:rPr>
        </w:r>
        <w:r>
          <w:rPr>
            <w:noProof/>
            <w:webHidden/>
          </w:rPr>
          <w:fldChar w:fldCharType="separate"/>
        </w:r>
        <w:r>
          <w:rPr>
            <w:noProof/>
            <w:webHidden/>
          </w:rPr>
          <w:t>21</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324" w:history="1">
        <w:r w:rsidRPr="001E378F">
          <w:rPr>
            <w:rStyle w:val="Hyperlink"/>
            <w:noProof/>
          </w:rPr>
          <w:t>INFORMATION FOR EXERCISE SCIENCE MAJORS</w:t>
        </w:r>
        <w:r>
          <w:rPr>
            <w:noProof/>
            <w:webHidden/>
          </w:rPr>
          <w:tab/>
        </w:r>
        <w:r>
          <w:rPr>
            <w:noProof/>
            <w:webHidden/>
          </w:rPr>
          <w:fldChar w:fldCharType="begin"/>
        </w:r>
        <w:r>
          <w:rPr>
            <w:noProof/>
            <w:webHidden/>
          </w:rPr>
          <w:instrText xml:space="preserve"> PAGEREF _Toc411156324 \h </w:instrText>
        </w:r>
        <w:r>
          <w:rPr>
            <w:noProof/>
            <w:webHidden/>
          </w:rPr>
        </w:r>
        <w:r>
          <w:rPr>
            <w:noProof/>
            <w:webHidden/>
          </w:rPr>
          <w:fldChar w:fldCharType="separate"/>
        </w:r>
        <w:r>
          <w:rPr>
            <w:noProof/>
            <w:webHidden/>
          </w:rPr>
          <w:t>21</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325" w:history="1">
        <w:r w:rsidRPr="001E378F">
          <w:rPr>
            <w:rStyle w:val="Hyperlink"/>
            <w:noProof/>
          </w:rPr>
          <w:t>INFORMATION FOR COMMUNITY HEALTH MAJORS</w:t>
        </w:r>
        <w:r>
          <w:rPr>
            <w:noProof/>
            <w:webHidden/>
          </w:rPr>
          <w:tab/>
        </w:r>
        <w:r>
          <w:rPr>
            <w:noProof/>
            <w:webHidden/>
          </w:rPr>
          <w:fldChar w:fldCharType="begin"/>
        </w:r>
        <w:r>
          <w:rPr>
            <w:noProof/>
            <w:webHidden/>
          </w:rPr>
          <w:instrText xml:space="preserve"> PAGEREF _Toc411156325 \h </w:instrText>
        </w:r>
        <w:r>
          <w:rPr>
            <w:noProof/>
            <w:webHidden/>
          </w:rPr>
        </w:r>
        <w:r>
          <w:rPr>
            <w:noProof/>
            <w:webHidden/>
          </w:rPr>
          <w:fldChar w:fldCharType="separate"/>
        </w:r>
        <w:r>
          <w:rPr>
            <w:noProof/>
            <w:webHidden/>
          </w:rPr>
          <w:t>21</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326" w:history="1">
        <w:r w:rsidRPr="001E378F">
          <w:rPr>
            <w:rStyle w:val="Hyperlink"/>
            <w:noProof/>
          </w:rPr>
          <w:t>INFORMATION FOR HEALTH AND PHYSICAL EDUCATION MAJORS</w:t>
        </w:r>
        <w:r>
          <w:rPr>
            <w:noProof/>
            <w:webHidden/>
          </w:rPr>
          <w:tab/>
        </w:r>
        <w:r>
          <w:rPr>
            <w:noProof/>
            <w:webHidden/>
          </w:rPr>
          <w:fldChar w:fldCharType="begin"/>
        </w:r>
        <w:r>
          <w:rPr>
            <w:noProof/>
            <w:webHidden/>
          </w:rPr>
          <w:instrText xml:space="preserve"> PAGEREF _Toc411156326 \h </w:instrText>
        </w:r>
        <w:r>
          <w:rPr>
            <w:noProof/>
            <w:webHidden/>
          </w:rPr>
        </w:r>
        <w:r>
          <w:rPr>
            <w:noProof/>
            <w:webHidden/>
          </w:rPr>
          <w:fldChar w:fldCharType="separate"/>
        </w:r>
        <w:r>
          <w:rPr>
            <w:noProof/>
            <w:webHidden/>
          </w:rPr>
          <w:t>21</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327" w:history="1">
        <w:r w:rsidRPr="001E378F">
          <w:rPr>
            <w:rStyle w:val="Hyperlink"/>
            <w:noProof/>
          </w:rPr>
          <w:t>INFORMATION FOR HEALTH AND PHYSICAL EDUCATION TEACHING MAJORS</w:t>
        </w:r>
        <w:r>
          <w:rPr>
            <w:noProof/>
            <w:webHidden/>
          </w:rPr>
          <w:tab/>
        </w:r>
        <w:r>
          <w:rPr>
            <w:noProof/>
            <w:webHidden/>
          </w:rPr>
          <w:fldChar w:fldCharType="begin"/>
        </w:r>
        <w:r>
          <w:rPr>
            <w:noProof/>
            <w:webHidden/>
          </w:rPr>
          <w:instrText xml:space="preserve"> PAGEREF _Toc411156327 \h </w:instrText>
        </w:r>
        <w:r>
          <w:rPr>
            <w:noProof/>
            <w:webHidden/>
          </w:rPr>
        </w:r>
        <w:r>
          <w:rPr>
            <w:noProof/>
            <w:webHidden/>
          </w:rPr>
          <w:fldChar w:fldCharType="separate"/>
        </w:r>
        <w:r>
          <w:rPr>
            <w:noProof/>
            <w:webHidden/>
          </w:rPr>
          <w:t>22</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328" w:history="1">
        <w:r w:rsidRPr="001E378F">
          <w:rPr>
            <w:rStyle w:val="Hyperlink"/>
            <w:noProof/>
          </w:rPr>
          <w:t>INFORMATION FOR PHYSICAL EDUCATION MAJORS</w:t>
        </w:r>
        <w:r>
          <w:rPr>
            <w:noProof/>
            <w:webHidden/>
          </w:rPr>
          <w:tab/>
        </w:r>
        <w:r>
          <w:rPr>
            <w:noProof/>
            <w:webHidden/>
          </w:rPr>
          <w:fldChar w:fldCharType="begin"/>
        </w:r>
        <w:r>
          <w:rPr>
            <w:noProof/>
            <w:webHidden/>
          </w:rPr>
          <w:instrText xml:space="preserve"> PAGEREF _Toc411156328 \h </w:instrText>
        </w:r>
        <w:r>
          <w:rPr>
            <w:noProof/>
            <w:webHidden/>
          </w:rPr>
        </w:r>
        <w:r>
          <w:rPr>
            <w:noProof/>
            <w:webHidden/>
          </w:rPr>
          <w:fldChar w:fldCharType="separate"/>
        </w:r>
        <w:r>
          <w:rPr>
            <w:noProof/>
            <w:webHidden/>
          </w:rPr>
          <w:t>22</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329" w:history="1">
        <w:r w:rsidRPr="001E378F">
          <w:rPr>
            <w:rStyle w:val="Hyperlink"/>
            <w:noProof/>
          </w:rPr>
          <w:t>INFORMATION FOR SPORT MANAGEMENT MAJORS</w:t>
        </w:r>
        <w:r>
          <w:rPr>
            <w:noProof/>
            <w:webHidden/>
          </w:rPr>
          <w:tab/>
        </w:r>
        <w:r>
          <w:rPr>
            <w:noProof/>
            <w:webHidden/>
          </w:rPr>
          <w:fldChar w:fldCharType="begin"/>
        </w:r>
        <w:r>
          <w:rPr>
            <w:noProof/>
            <w:webHidden/>
          </w:rPr>
          <w:instrText xml:space="preserve"> PAGEREF _Toc411156329 \h </w:instrText>
        </w:r>
        <w:r>
          <w:rPr>
            <w:noProof/>
            <w:webHidden/>
          </w:rPr>
        </w:r>
        <w:r>
          <w:rPr>
            <w:noProof/>
            <w:webHidden/>
          </w:rPr>
          <w:fldChar w:fldCharType="separate"/>
        </w:r>
        <w:r>
          <w:rPr>
            <w:noProof/>
            <w:webHidden/>
          </w:rPr>
          <w:t>23</w:t>
        </w:r>
        <w:r>
          <w:rPr>
            <w:noProof/>
            <w:webHidden/>
          </w:rPr>
          <w:fldChar w:fldCharType="end"/>
        </w:r>
      </w:hyperlink>
    </w:p>
    <w:p w:rsidR="009E2C4F" w:rsidRDefault="009E2C4F">
      <w:pPr>
        <w:pStyle w:val="TOC1"/>
        <w:tabs>
          <w:tab w:val="right" w:leader="dot" w:pos="8630"/>
        </w:tabs>
        <w:rPr>
          <w:rFonts w:asciiTheme="minorHAnsi" w:eastAsiaTheme="minorEastAsia" w:hAnsiTheme="minorHAnsi" w:cstheme="minorBidi"/>
          <w:b w:val="0"/>
          <w:bCs w:val="0"/>
          <w:noProof/>
          <w:sz w:val="22"/>
          <w:szCs w:val="22"/>
        </w:rPr>
      </w:pPr>
      <w:hyperlink w:anchor="_Toc411156330" w:history="1">
        <w:r w:rsidRPr="001E378F">
          <w:rPr>
            <w:rStyle w:val="Hyperlink"/>
            <w:noProof/>
          </w:rPr>
          <w:t>EXERCISE SCIENCE MAJOR COURSE OF STUDY- effective Fall 2013</w:t>
        </w:r>
        <w:r>
          <w:rPr>
            <w:noProof/>
            <w:webHidden/>
          </w:rPr>
          <w:tab/>
        </w:r>
        <w:r>
          <w:rPr>
            <w:noProof/>
            <w:webHidden/>
          </w:rPr>
          <w:fldChar w:fldCharType="begin"/>
        </w:r>
        <w:r>
          <w:rPr>
            <w:noProof/>
            <w:webHidden/>
          </w:rPr>
          <w:instrText xml:space="preserve"> PAGEREF _Toc411156330 \h </w:instrText>
        </w:r>
        <w:r>
          <w:rPr>
            <w:noProof/>
            <w:webHidden/>
          </w:rPr>
        </w:r>
        <w:r>
          <w:rPr>
            <w:noProof/>
            <w:webHidden/>
          </w:rPr>
          <w:fldChar w:fldCharType="separate"/>
        </w:r>
        <w:r>
          <w:rPr>
            <w:noProof/>
            <w:webHidden/>
          </w:rPr>
          <w:t>24</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331" w:history="1">
        <w:r w:rsidRPr="001E378F">
          <w:rPr>
            <w:rStyle w:val="Hyperlink"/>
            <w:noProof/>
          </w:rPr>
          <w:t>TRANSFER STUDENTS IN EXERCISE SCIENCE SUGGESTED FIRST YEAR SCHEDULE</w:t>
        </w:r>
        <w:r>
          <w:rPr>
            <w:noProof/>
            <w:webHidden/>
          </w:rPr>
          <w:tab/>
        </w:r>
        <w:r>
          <w:rPr>
            <w:noProof/>
            <w:webHidden/>
          </w:rPr>
          <w:fldChar w:fldCharType="begin"/>
        </w:r>
        <w:r>
          <w:rPr>
            <w:noProof/>
            <w:webHidden/>
          </w:rPr>
          <w:instrText xml:space="preserve"> PAGEREF _Toc411156331 \h </w:instrText>
        </w:r>
        <w:r>
          <w:rPr>
            <w:noProof/>
            <w:webHidden/>
          </w:rPr>
        </w:r>
        <w:r>
          <w:rPr>
            <w:noProof/>
            <w:webHidden/>
          </w:rPr>
          <w:fldChar w:fldCharType="separate"/>
        </w:r>
        <w:r>
          <w:rPr>
            <w:noProof/>
            <w:webHidden/>
          </w:rPr>
          <w:t>25</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332" w:history="1">
        <w:r w:rsidRPr="001E378F">
          <w:rPr>
            <w:rStyle w:val="Hyperlink"/>
            <w:noProof/>
          </w:rPr>
          <w:t>SUGGESTED SEMESTER SCHEDULE FOR EXERCISE SCIENCE MAJOR</w:t>
        </w:r>
        <w:r>
          <w:rPr>
            <w:noProof/>
            <w:webHidden/>
          </w:rPr>
          <w:tab/>
        </w:r>
        <w:r>
          <w:rPr>
            <w:noProof/>
            <w:webHidden/>
          </w:rPr>
          <w:fldChar w:fldCharType="begin"/>
        </w:r>
        <w:r>
          <w:rPr>
            <w:noProof/>
            <w:webHidden/>
          </w:rPr>
          <w:instrText xml:space="preserve"> PAGEREF _Toc411156332 \h </w:instrText>
        </w:r>
        <w:r>
          <w:rPr>
            <w:noProof/>
            <w:webHidden/>
          </w:rPr>
        </w:r>
        <w:r>
          <w:rPr>
            <w:noProof/>
            <w:webHidden/>
          </w:rPr>
          <w:fldChar w:fldCharType="separate"/>
        </w:r>
        <w:r>
          <w:rPr>
            <w:noProof/>
            <w:webHidden/>
          </w:rPr>
          <w:t>26</w:t>
        </w:r>
        <w:r>
          <w:rPr>
            <w:noProof/>
            <w:webHidden/>
          </w:rPr>
          <w:fldChar w:fldCharType="end"/>
        </w:r>
      </w:hyperlink>
    </w:p>
    <w:p w:rsidR="009E2C4F" w:rsidRDefault="009E2C4F">
      <w:pPr>
        <w:pStyle w:val="TOC1"/>
        <w:tabs>
          <w:tab w:val="right" w:leader="dot" w:pos="8630"/>
        </w:tabs>
        <w:rPr>
          <w:rFonts w:asciiTheme="minorHAnsi" w:eastAsiaTheme="minorEastAsia" w:hAnsiTheme="minorHAnsi" w:cstheme="minorBidi"/>
          <w:b w:val="0"/>
          <w:bCs w:val="0"/>
          <w:noProof/>
          <w:sz w:val="22"/>
          <w:szCs w:val="22"/>
        </w:rPr>
      </w:pPr>
      <w:hyperlink w:anchor="_Toc411156333" w:history="1">
        <w:r w:rsidRPr="001E378F">
          <w:rPr>
            <w:rStyle w:val="Hyperlink"/>
            <w:noProof/>
          </w:rPr>
          <w:t>COMMUNITY HEALTH MAJOR COURSE OF STUDY</w:t>
        </w:r>
        <w:r>
          <w:rPr>
            <w:noProof/>
            <w:webHidden/>
          </w:rPr>
          <w:tab/>
        </w:r>
        <w:r>
          <w:rPr>
            <w:noProof/>
            <w:webHidden/>
          </w:rPr>
          <w:fldChar w:fldCharType="begin"/>
        </w:r>
        <w:r>
          <w:rPr>
            <w:noProof/>
            <w:webHidden/>
          </w:rPr>
          <w:instrText xml:space="preserve"> PAGEREF _Toc411156333 \h </w:instrText>
        </w:r>
        <w:r>
          <w:rPr>
            <w:noProof/>
            <w:webHidden/>
          </w:rPr>
        </w:r>
        <w:r>
          <w:rPr>
            <w:noProof/>
            <w:webHidden/>
          </w:rPr>
          <w:fldChar w:fldCharType="separate"/>
        </w:r>
        <w:r>
          <w:rPr>
            <w:noProof/>
            <w:webHidden/>
          </w:rPr>
          <w:t>27</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334" w:history="1">
        <w:r w:rsidRPr="001E378F">
          <w:rPr>
            <w:rStyle w:val="Hyperlink"/>
            <w:noProof/>
          </w:rPr>
          <w:t>SUGGESTED SEMESTER SCHEDULE FOR COMMUNITY HEALTH MAJOR</w:t>
        </w:r>
        <w:r>
          <w:rPr>
            <w:noProof/>
            <w:webHidden/>
          </w:rPr>
          <w:tab/>
        </w:r>
        <w:r>
          <w:rPr>
            <w:noProof/>
            <w:webHidden/>
          </w:rPr>
          <w:fldChar w:fldCharType="begin"/>
        </w:r>
        <w:r>
          <w:rPr>
            <w:noProof/>
            <w:webHidden/>
          </w:rPr>
          <w:instrText xml:space="preserve"> PAGEREF _Toc411156334 \h </w:instrText>
        </w:r>
        <w:r>
          <w:rPr>
            <w:noProof/>
            <w:webHidden/>
          </w:rPr>
        </w:r>
        <w:r>
          <w:rPr>
            <w:noProof/>
            <w:webHidden/>
          </w:rPr>
          <w:fldChar w:fldCharType="separate"/>
        </w:r>
        <w:r>
          <w:rPr>
            <w:noProof/>
            <w:webHidden/>
          </w:rPr>
          <w:t>28</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335" w:history="1">
        <w:r w:rsidRPr="001E378F">
          <w:rPr>
            <w:rStyle w:val="Hyperlink"/>
            <w:noProof/>
          </w:rPr>
          <w:t>TRANSFER STUDENTS IN COMMUNITY HEALTH SUGGESTED FIRST YEAR SCHEDULE</w:t>
        </w:r>
        <w:r>
          <w:rPr>
            <w:noProof/>
            <w:webHidden/>
          </w:rPr>
          <w:tab/>
        </w:r>
        <w:r>
          <w:rPr>
            <w:noProof/>
            <w:webHidden/>
          </w:rPr>
          <w:fldChar w:fldCharType="begin"/>
        </w:r>
        <w:r>
          <w:rPr>
            <w:noProof/>
            <w:webHidden/>
          </w:rPr>
          <w:instrText xml:space="preserve"> PAGEREF _Toc411156335 \h </w:instrText>
        </w:r>
        <w:r>
          <w:rPr>
            <w:noProof/>
            <w:webHidden/>
          </w:rPr>
        </w:r>
        <w:r>
          <w:rPr>
            <w:noProof/>
            <w:webHidden/>
          </w:rPr>
          <w:fldChar w:fldCharType="separate"/>
        </w:r>
        <w:r>
          <w:rPr>
            <w:noProof/>
            <w:webHidden/>
          </w:rPr>
          <w:t>29</w:t>
        </w:r>
        <w:r>
          <w:rPr>
            <w:noProof/>
            <w:webHidden/>
          </w:rPr>
          <w:fldChar w:fldCharType="end"/>
        </w:r>
      </w:hyperlink>
    </w:p>
    <w:p w:rsidR="009E2C4F" w:rsidRDefault="009E2C4F">
      <w:pPr>
        <w:pStyle w:val="TOC1"/>
        <w:tabs>
          <w:tab w:val="right" w:leader="dot" w:pos="8630"/>
        </w:tabs>
        <w:rPr>
          <w:rFonts w:asciiTheme="minorHAnsi" w:eastAsiaTheme="minorEastAsia" w:hAnsiTheme="minorHAnsi" w:cstheme="minorBidi"/>
          <w:b w:val="0"/>
          <w:bCs w:val="0"/>
          <w:noProof/>
          <w:sz w:val="22"/>
          <w:szCs w:val="22"/>
        </w:rPr>
      </w:pPr>
      <w:hyperlink w:anchor="_Toc411156336" w:history="1">
        <w:r w:rsidRPr="001E378F">
          <w:rPr>
            <w:rStyle w:val="Hyperlink"/>
            <w:noProof/>
          </w:rPr>
          <w:t>HEALTH EDUCATION MAJOR COURSE OF STUDY</w:t>
        </w:r>
        <w:r>
          <w:rPr>
            <w:noProof/>
            <w:webHidden/>
          </w:rPr>
          <w:tab/>
        </w:r>
        <w:r>
          <w:rPr>
            <w:noProof/>
            <w:webHidden/>
          </w:rPr>
          <w:fldChar w:fldCharType="begin"/>
        </w:r>
        <w:r>
          <w:rPr>
            <w:noProof/>
            <w:webHidden/>
          </w:rPr>
          <w:instrText xml:space="preserve"> PAGEREF _Toc411156336 \h </w:instrText>
        </w:r>
        <w:r>
          <w:rPr>
            <w:noProof/>
            <w:webHidden/>
          </w:rPr>
        </w:r>
        <w:r>
          <w:rPr>
            <w:noProof/>
            <w:webHidden/>
          </w:rPr>
          <w:fldChar w:fldCharType="separate"/>
        </w:r>
        <w:r>
          <w:rPr>
            <w:noProof/>
            <w:webHidden/>
          </w:rPr>
          <w:t>30</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337" w:history="1">
        <w:r w:rsidRPr="001E378F">
          <w:rPr>
            <w:rStyle w:val="Hyperlink"/>
            <w:noProof/>
          </w:rPr>
          <w:t>SUGGESTED SEMESTER SCHEDULE FOR HEALTH EDUCATION MAJOR</w:t>
        </w:r>
        <w:r>
          <w:rPr>
            <w:noProof/>
            <w:webHidden/>
          </w:rPr>
          <w:tab/>
        </w:r>
        <w:r>
          <w:rPr>
            <w:noProof/>
            <w:webHidden/>
          </w:rPr>
          <w:fldChar w:fldCharType="begin"/>
        </w:r>
        <w:r>
          <w:rPr>
            <w:noProof/>
            <w:webHidden/>
          </w:rPr>
          <w:instrText xml:space="preserve"> PAGEREF _Toc411156337 \h </w:instrText>
        </w:r>
        <w:r>
          <w:rPr>
            <w:noProof/>
            <w:webHidden/>
          </w:rPr>
        </w:r>
        <w:r>
          <w:rPr>
            <w:noProof/>
            <w:webHidden/>
          </w:rPr>
          <w:fldChar w:fldCharType="separate"/>
        </w:r>
        <w:r>
          <w:rPr>
            <w:noProof/>
            <w:webHidden/>
          </w:rPr>
          <w:t>31</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338" w:history="1">
        <w:r w:rsidRPr="001E378F">
          <w:rPr>
            <w:rStyle w:val="Hyperlink"/>
            <w:noProof/>
          </w:rPr>
          <w:t>TRANSFER STUDENTS IN HEALTH EDUCATION SUGGESTED FIRST YEAR SCHEDULE</w:t>
        </w:r>
        <w:r>
          <w:rPr>
            <w:noProof/>
            <w:webHidden/>
          </w:rPr>
          <w:tab/>
        </w:r>
        <w:r>
          <w:rPr>
            <w:noProof/>
            <w:webHidden/>
          </w:rPr>
          <w:fldChar w:fldCharType="begin"/>
        </w:r>
        <w:r>
          <w:rPr>
            <w:noProof/>
            <w:webHidden/>
          </w:rPr>
          <w:instrText xml:space="preserve"> PAGEREF _Toc411156338 \h </w:instrText>
        </w:r>
        <w:r>
          <w:rPr>
            <w:noProof/>
            <w:webHidden/>
          </w:rPr>
        </w:r>
        <w:r>
          <w:rPr>
            <w:noProof/>
            <w:webHidden/>
          </w:rPr>
          <w:fldChar w:fldCharType="separate"/>
        </w:r>
        <w:r>
          <w:rPr>
            <w:noProof/>
            <w:webHidden/>
          </w:rPr>
          <w:t>32</w:t>
        </w:r>
        <w:r>
          <w:rPr>
            <w:noProof/>
            <w:webHidden/>
          </w:rPr>
          <w:fldChar w:fldCharType="end"/>
        </w:r>
      </w:hyperlink>
    </w:p>
    <w:p w:rsidR="009E2C4F" w:rsidRDefault="009E2C4F">
      <w:pPr>
        <w:pStyle w:val="TOC1"/>
        <w:tabs>
          <w:tab w:val="right" w:leader="dot" w:pos="8630"/>
        </w:tabs>
        <w:rPr>
          <w:rFonts w:asciiTheme="minorHAnsi" w:eastAsiaTheme="minorEastAsia" w:hAnsiTheme="minorHAnsi" w:cstheme="minorBidi"/>
          <w:b w:val="0"/>
          <w:bCs w:val="0"/>
          <w:noProof/>
          <w:sz w:val="22"/>
          <w:szCs w:val="22"/>
        </w:rPr>
      </w:pPr>
      <w:hyperlink w:anchor="_Toc411156339" w:history="1">
        <w:r w:rsidRPr="001E378F">
          <w:rPr>
            <w:rStyle w:val="Hyperlink"/>
            <w:noProof/>
          </w:rPr>
          <w:t>PHYSICAL EDUCATION MAJOR COURSE OF STUDY</w:t>
        </w:r>
        <w:r>
          <w:rPr>
            <w:noProof/>
            <w:webHidden/>
          </w:rPr>
          <w:tab/>
        </w:r>
        <w:r>
          <w:rPr>
            <w:noProof/>
            <w:webHidden/>
          </w:rPr>
          <w:fldChar w:fldCharType="begin"/>
        </w:r>
        <w:r>
          <w:rPr>
            <w:noProof/>
            <w:webHidden/>
          </w:rPr>
          <w:instrText xml:space="preserve"> PAGEREF _Toc411156339 \h </w:instrText>
        </w:r>
        <w:r>
          <w:rPr>
            <w:noProof/>
            <w:webHidden/>
          </w:rPr>
        </w:r>
        <w:r>
          <w:rPr>
            <w:noProof/>
            <w:webHidden/>
          </w:rPr>
          <w:fldChar w:fldCharType="separate"/>
        </w:r>
        <w:r>
          <w:rPr>
            <w:noProof/>
            <w:webHidden/>
          </w:rPr>
          <w:t>33</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340" w:history="1">
        <w:r w:rsidRPr="001E378F">
          <w:rPr>
            <w:rStyle w:val="Hyperlink"/>
            <w:noProof/>
          </w:rPr>
          <w:t>TRANSFER STUDENTS IN PHYSICAL EDUCATION SUGGESTED FIRST YEAR SCHEDULE</w:t>
        </w:r>
        <w:r>
          <w:rPr>
            <w:noProof/>
            <w:webHidden/>
          </w:rPr>
          <w:tab/>
        </w:r>
        <w:r>
          <w:rPr>
            <w:noProof/>
            <w:webHidden/>
          </w:rPr>
          <w:fldChar w:fldCharType="begin"/>
        </w:r>
        <w:r>
          <w:rPr>
            <w:noProof/>
            <w:webHidden/>
          </w:rPr>
          <w:instrText xml:space="preserve"> PAGEREF _Toc411156340 \h </w:instrText>
        </w:r>
        <w:r>
          <w:rPr>
            <w:noProof/>
            <w:webHidden/>
          </w:rPr>
        </w:r>
        <w:r>
          <w:rPr>
            <w:noProof/>
            <w:webHidden/>
          </w:rPr>
          <w:fldChar w:fldCharType="separate"/>
        </w:r>
        <w:r>
          <w:rPr>
            <w:noProof/>
            <w:webHidden/>
          </w:rPr>
          <w:t>34</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341" w:history="1">
        <w:r w:rsidRPr="001E378F">
          <w:rPr>
            <w:rStyle w:val="Hyperlink"/>
            <w:noProof/>
          </w:rPr>
          <w:t>SUGGESTED SEMESTER SCHEDULE FOR PHYSICAL EDUCATION MAJOR</w:t>
        </w:r>
        <w:r>
          <w:rPr>
            <w:noProof/>
            <w:webHidden/>
          </w:rPr>
          <w:tab/>
        </w:r>
        <w:r>
          <w:rPr>
            <w:noProof/>
            <w:webHidden/>
          </w:rPr>
          <w:fldChar w:fldCharType="begin"/>
        </w:r>
        <w:r>
          <w:rPr>
            <w:noProof/>
            <w:webHidden/>
          </w:rPr>
          <w:instrText xml:space="preserve"> PAGEREF _Toc411156341 \h </w:instrText>
        </w:r>
        <w:r>
          <w:rPr>
            <w:noProof/>
            <w:webHidden/>
          </w:rPr>
        </w:r>
        <w:r>
          <w:rPr>
            <w:noProof/>
            <w:webHidden/>
          </w:rPr>
          <w:fldChar w:fldCharType="separate"/>
        </w:r>
        <w:r>
          <w:rPr>
            <w:noProof/>
            <w:webHidden/>
          </w:rPr>
          <w:t>35</w:t>
        </w:r>
        <w:r>
          <w:rPr>
            <w:noProof/>
            <w:webHidden/>
          </w:rPr>
          <w:fldChar w:fldCharType="end"/>
        </w:r>
      </w:hyperlink>
    </w:p>
    <w:p w:rsidR="009E2C4F" w:rsidRDefault="009E2C4F">
      <w:pPr>
        <w:pStyle w:val="TOC1"/>
        <w:tabs>
          <w:tab w:val="right" w:leader="dot" w:pos="8630"/>
        </w:tabs>
        <w:rPr>
          <w:rFonts w:asciiTheme="minorHAnsi" w:eastAsiaTheme="minorEastAsia" w:hAnsiTheme="minorHAnsi" w:cstheme="minorBidi"/>
          <w:b w:val="0"/>
          <w:bCs w:val="0"/>
          <w:noProof/>
          <w:sz w:val="22"/>
          <w:szCs w:val="22"/>
        </w:rPr>
      </w:pPr>
      <w:hyperlink w:anchor="_Toc411156342" w:history="1">
        <w:r w:rsidRPr="001E378F">
          <w:rPr>
            <w:rStyle w:val="Hyperlink"/>
            <w:noProof/>
          </w:rPr>
          <w:t>SPORT MANAGEMENT MAJOR COURSE OF STUDY</w:t>
        </w:r>
        <w:r>
          <w:rPr>
            <w:noProof/>
            <w:webHidden/>
          </w:rPr>
          <w:tab/>
        </w:r>
        <w:r>
          <w:rPr>
            <w:noProof/>
            <w:webHidden/>
          </w:rPr>
          <w:fldChar w:fldCharType="begin"/>
        </w:r>
        <w:r>
          <w:rPr>
            <w:noProof/>
            <w:webHidden/>
          </w:rPr>
          <w:instrText xml:space="preserve"> PAGEREF _Toc411156342 \h </w:instrText>
        </w:r>
        <w:r>
          <w:rPr>
            <w:noProof/>
            <w:webHidden/>
          </w:rPr>
        </w:r>
        <w:r>
          <w:rPr>
            <w:noProof/>
            <w:webHidden/>
          </w:rPr>
          <w:fldChar w:fldCharType="separate"/>
        </w:r>
        <w:r>
          <w:rPr>
            <w:noProof/>
            <w:webHidden/>
          </w:rPr>
          <w:t>36</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343" w:history="1">
        <w:r w:rsidRPr="001E378F">
          <w:rPr>
            <w:rStyle w:val="Hyperlink"/>
            <w:noProof/>
          </w:rPr>
          <w:t>SUGGESTED SEMESTER SCHEDULE FOR SPORT MANAGEMENT MAJOR</w:t>
        </w:r>
        <w:r>
          <w:rPr>
            <w:noProof/>
            <w:webHidden/>
          </w:rPr>
          <w:tab/>
        </w:r>
        <w:r>
          <w:rPr>
            <w:noProof/>
            <w:webHidden/>
          </w:rPr>
          <w:fldChar w:fldCharType="begin"/>
        </w:r>
        <w:r>
          <w:rPr>
            <w:noProof/>
            <w:webHidden/>
          </w:rPr>
          <w:instrText xml:space="preserve"> PAGEREF _Toc411156343 \h </w:instrText>
        </w:r>
        <w:r>
          <w:rPr>
            <w:noProof/>
            <w:webHidden/>
          </w:rPr>
        </w:r>
        <w:r>
          <w:rPr>
            <w:noProof/>
            <w:webHidden/>
          </w:rPr>
          <w:fldChar w:fldCharType="separate"/>
        </w:r>
        <w:r>
          <w:rPr>
            <w:noProof/>
            <w:webHidden/>
          </w:rPr>
          <w:t>37</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344" w:history="1">
        <w:r w:rsidRPr="001E378F">
          <w:rPr>
            <w:rStyle w:val="Hyperlink"/>
            <w:noProof/>
          </w:rPr>
          <w:t>TRANSFER STUDENTS IN SPORT MANAGEMENT SUGGESTED FIRST YEAR SCHEDULE</w:t>
        </w:r>
        <w:r>
          <w:rPr>
            <w:noProof/>
            <w:webHidden/>
          </w:rPr>
          <w:tab/>
        </w:r>
        <w:r>
          <w:rPr>
            <w:noProof/>
            <w:webHidden/>
          </w:rPr>
          <w:fldChar w:fldCharType="begin"/>
        </w:r>
        <w:r>
          <w:rPr>
            <w:noProof/>
            <w:webHidden/>
          </w:rPr>
          <w:instrText xml:space="preserve"> PAGEREF _Toc411156344 \h </w:instrText>
        </w:r>
        <w:r>
          <w:rPr>
            <w:noProof/>
            <w:webHidden/>
          </w:rPr>
        </w:r>
        <w:r>
          <w:rPr>
            <w:noProof/>
            <w:webHidden/>
          </w:rPr>
          <w:fldChar w:fldCharType="separate"/>
        </w:r>
        <w:r>
          <w:rPr>
            <w:noProof/>
            <w:webHidden/>
          </w:rPr>
          <w:t>38</w:t>
        </w:r>
        <w:r>
          <w:rPr>
            <w:noProof/>
            <w:webHidden/>
          </w:rPr>
          <w:fldChar w:fldCharType="end"/>
        </w:r>
      </w:hyperlink>
    </w:p>
    <w:p w:rsidR="009E2C4F" w:rsidRDefault="009E2C4F">
      <w:pPr>
        <w:pStyle w:val="TOC1"/>
        <w:tabs>
          <w:tab w:val="right" w:leader="dot" w:pos="8630"/>
        </w:tabs>
        <w:rPr>
          <w:rFonts w:asciiTheme="minorHAnsi" w:eastAsiaTheme="minorEastAsia" w:hAnsiTheme="minorHAnsi" w:cstheme="minorBidi"/>
          <w:b w:val="0"/>
          <w:bCs w:val="0"/>
          <w:noProof/>
          <w:sz w:val="22"/>
          <w:szCs w:val="22"/>
        </w:rPr>
      </w:pPr>
      <w:hyperlink w:anchor="_Toc411156345" w:history="1">
        <w:r w:rsidRPr="001E378F">
          <w:rPr>
            <w:rStyle w:val="Hyperlink"/>
            <w:noProof/>
          </w:rPr>
          <w:t>MINOR PROGRAMS OFFERED BY THE DEPARTMENT OF HPSH</w:t>
        </w:r>
        <w:r>
          <w:rPr>
            <w:noProof/>
            <w:webHidden/>
          </w:rPr>
          <w:tab/>
        </w:r>
        <w:r>
          <w:rPr>
            <w:noProof/>
            <w:webHidden/>
          </w:rPr>
          <w:fldChar w:fldCharType="begin"/>
        </w:r>
        <w:r>
          <w:rPr>
            <w:noProof/>
            <w:webHidden/>
          </w:rPr>
          <w:instrText xml:space="preserve"> PAGEREF _Toc411156345 \h </w:instrText>
        </w:r>
        <w:r>
          <w:rPr>
            <w:noProof/>
            <w:webHidden/>
          </w:rPr>
        </w:r>
        <w:r>
          <w:rPr>
            <w:noProof/>
            <w:webHidden/>
          </w:rPr>
          <w:fldChar w:fldCharType="separate"/>
        </w:r>
        <w:r>
          <w:rPr>
            <w:noProof/>
            <w:webHidden/>
          </w:rPr>
          <w:t>39</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346" w:history="1">
        <w:r w:rsidRPr="001E378F">
          <w:rPr>
            <w:rStyle w:val="Hyperlink"/>
            <w:noProof/>
          </w:rPr>
          <w:t>DEVELOPMENTAL ADAPTED PHYSICAL EDUCATION MINOR -32 credits</w:t>
        </w:r>
        <w:r>
          <w:rPr>
            <w:noProof/>
            <w:webHidden/>
          </w:rPr>
          <w:tab/>
        </w:r>
        <w:r>
          <w:rPr>
            <w:noProof/>
            <w:webHidden/>
          </w:rPr>
          <w:fldChar w:fldCharType="begin"/>
        </w:r>
        <w:r>
          <w:rPr>
            <w:noProof/>
            <w:webHidden/>
          </w:rPr>
          <w:instrText xml:space="preserve"> PAGEREF _Toc411156346 \h </w:instrText>
        </w:r>
        <w:r>
          <w:rPr>
            <w:noProof/>
            <w:webHidden/>
          </w:rPr>
        </w:r>
        <w:r>
          <w:rPr>
            <w:noProof/>
            <w:webHidden/>
          </w:rPr>
          <w:fldChar w:fldCharType="separate"/>
        </w:r>
        <w:r>
          <w:rPr>
            <w:noProof/>
            <w:webHidden/>
          </w:rPr>
          <w:t>39</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347" w:history="1">
        <w:r w:rsidRPr="001E378F">
          <w:rPr>
            <w:rStyle w:val="Hyperlink"/>
            <w:noProof/>
          </w:rPr>
          <w:t>HEALTH PROMOTION &amp; EDUCATION MINOR: 21-34 credits required</w:t>
        </w:r>
        <w:r>
          <w:rPr>
            <w:noProof/>
            <w:webHidden/>
          </w:rPr>
          <w:tab/>
        </w:r>
        <w:r>
          <w:rPr>
            <w:noProof/>
            <w:webHidden/>
          </w:rPr>
          <w:fldChar w:fldCharType="begin"/>
        </w:r>
        <w:r>
          <w:rPr>
            <w:noProof/>
            <w:webHidden/>
          </w:rPr>
          <w:instrText xml:space="preserve"> PAGEREF _Toc411156347 \h </w:instrText>
        </w:r>
        <w:r>
          <w:rPr>
            <w:noProof/>
            <w:webHidden/>
          </w:rPr>
        </w:r>
        <w:r>
          <w:rPr>
            <w:noProof/>
            <w:webHidden/>
          </w:rPr>
          <w:fldChar w:fldCharType="separate"/>
        </w:r>
        <w:r>
          <w:rPr>
            <w:noProof/>
            <w:webHidden/>
          </w:rPr>
          <w:t>40</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348" w:history="1">
        <w:r w:rsidRPr="001E378F">
          <w:rPr>
            <w:rStyle w:val="Hyperlink"/>
            <w:noProof/>
          </w:rPr>
          <w:t>HUMAN PERFORMANCE MINOR: 20-26 credits required</w:t>
        </w:r>
        <w:r>
          <w:rPr>
            <w:noProof/>
            <w:webHidden/>
          </w:rPr>
          <w:tab/>
        </w:r>
        <w:r>
          <w:rPr>
            <w:noProof/>
            <w:webHidden/>
          </w:rPr>
          <w:fldChar w:fldCharType="begin"/>
        </w:r>
        <w:r>
          <w:rPr>
            <w:noProof/>
            <w:webHidden/>
          </w:rPr>
          <w:instrText xml:space="preserve"> PAGEREF _Toc411156348 \h </w:instrText>
        </w:r>
        <w:r>
          <w:rPr>
            <w:noProof/>
            <w:webHidden/>
          </w:rPr>
        </w:r>
        <w:r>
          <w:rPr>
            <w:noProof/>
            <w:webHidden/>
          </w:rPr>
          <w:fldChar w:fldCharType="separate"/>
        </w:r>
        <w:r>
          <w:rPr>
            <w:noProof/>
            <w:webHidden/>
          </w:rPr>
          <w:t>41</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349" w:history="1">
        <w:r w:rsidRPr="001E378F">
          <w:rPr>
            <w:rStyle w:val="Hyperlink"/>
            <w:noProof/>
          </w:rPr>
          <w:t>SPORT MANAGEMENT MINOR:  23 credits</w:t>
        </w:r>
        <w:r>
          <w:rPr>
            <w:noProof/>
            <w:webHidden/>
          </w:rPr>
          <w:tab/>
        </w:r>
        <w:r>
          <w:rPr>
            <w:noProof/>
            <w:webHidden/>
          </w:rPr>
          <w:fldChar w:fldCharType="begin"/>
        </w:r>
        <w:r>
          <w:rPr>
            <w:noProof/>
            <w:webHidden/>
          </w:rPr>
          <w:instrText xml:space="preserve"> PAGEREF _Toc411156349 \h </w:instrText>
        </w:r>
        <w:r>
          <w:rPr>
            <w:noProof/>
            <w:webHidden/>
          </w:rPr>
        </w:r>
        <w:r>
          <w:rPr>
            <w:noProof/>
            <w:webHidden/>
          </w:rPr>
          <w:fldChar w:fldCharType="separate"/>
        </w:r>
        <w:r>
          <w:rPr>
            <w:noProof/>
            <w:webHidden/>
          </w:rPr>
          <w:t>42</w:t>
        </w:r>
        <w:r>
          <w:rPr>
            <w:noProof/>
            <w:webHidden/>
          </w:rPr>
          <w:fldChar w:fldCharType="end"/>
        </w:r>
      </w:hyperlink>
    </w:p>
    <w:p w:rsidR="009E2C4F" w:rsidRDefault="009E2C4F">
      <w:pPr>
        <w:pStyle w:val="TOC1"/>
        <w:tabs>
          <w:tab w:val="right" w:leader="dot" w:pos="8630"/>
        </w:tabs>
        <w:rPr>
          <w:rFonts w:asciiTheme="minorHAnsi" w:eastAsiaTheme="minorEastAsia" w:hAnsiTheme="minorHAnsi" w:cstheme="minorBidi"/>
          <w:b w:val="0"/>
          <w:bCs w:val="0"/>
          <w:noProof/>
          <w:sz w:val="22"/>
          <w:szCs w:val="22"/>
        </w:rPr>
      </w:pPr>
      <w:hyperlink w:anchor="_Toc411156350" w:history="1">
        <w:r w:rsidRPr="001E378F">
          <w:rPr>
            <w:rStyle w:val="Hyperlink"/>
            <w:noProof/>
          </w:rPr>
          <w:t>CERTIFICATE PROGRAM</w:t>
        </w:r>
        <w:r>
          <w:rPr>
            <w:noProof/>
            <w:webHidden/>
          </w:rPr>
          <w:tab/>
        </w:r>
        <w:r>
          <w:rPr>
            <w:noProof/>
            <w:webHidden/>
          </w:rPr>
          <w:fldChar w:fldCharType="begin"/>
        </w:r>
        <w:r>
          <w:rPr>
            <w:noProof/>
            <w:webHidden/>
          </w:rPr>
          <w:instrText xml:space="preserve"> PAGEREF _Toc411156350 \h </w:instrText>
        </w:r>
        <w:r>
          <w:rPr>
            <w:noProof/>
            <w:webHidden/>
          </w:rPr>
        </w:r>
        <w:r>
          <w:rPr>
            <w:noProof/>
            <w:webHidden/>
          </w:rPr>
          <w:fldChar w:fldCharType="separate"/>
        </w:r>
        <w:r>
          <w:rPr>
            <w:noProof/>
            <w:webHidden/>
          </w:rPr>
          <w:t>42</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351" w:history="1">
        <w:r w:rsidRPr="001E378F">
          <w:rPr>
            <w:rStyle w:val="Hyperlink"/>
            <w:noProof/>
          </w:rPr>
          <w:t>COACHING CERTIFICATE: 12 credits required</w:t>
        </w:r>
        <w:r>
          <w:rPr>
            <w:noProof/>
            <w:webHidden/>
          </w:rPr>
          <w:tab/>
        </w:r>
        <w:r>
          <w:rPr>
            <w:noProof/>
            <w:webHidden/>
          </w:rPr>
          <w:fldChar w:fldCharType="begin"/>
        </w:r>
        <w:r>
          <w:rPr>
            <w:noProof/>
            <w:webHidden/>
          </w:rPr>
          <w:instrText xml:space="preserve"> PAGEREF _Toc411156351 \h </w:instrText>
        </w:r>
        <w:r>
          <w:rPr>
            <w:noProof/>
            <w:webHidden/>
          </w:rPr>
        </w:r>
        <w:r>
          <w:rPr>
            <w:noProof/>
            <w:webHidden/>
          </w:rPr>
          <w:fldChar w:fldCharType="separate"/>
        </w:r>
        <w:r>
          <w:rPr>
            <w:noProof/>
            <w:webHidden/>
          </w:rPr>
          <w:t>42</w:t>
        </w:r>
        <w:r>
          <w:rPr>
            <w:noProof/>
            <w:webHidden/>
          </w:rPr>
          <w:fldChar w:fldCharType="end"/>
        </w:r>
      </w:hyperlink>
    </w:p>
    <w:p w:rsidR="009E2C4F" w:rsidRDefault="009E2C4F">
      <w:pPr>
        <w:pStyle w:val="TOC1"/>
        <w:tabs>
          <w:tab w:val="right" w:leader="dot" w:pos="8630"/>
        </w:tabs>
        <w:rPr>
          <w:rFonts w:asciiTheme="minorHAnsi" w:eastAsiaTheme="minorEastAsia" w:hAnsiTheme="minorHAnsi" w:cstheme="minorBidi"/>
          <w:b w:val="0"/>
          <w:bCs w:val="0"/>
          <w:noProof/>
          <w:sz w:val="22"/>
          <w:szCs w:val="22"/>
        </w:rPr>
      </w:pPr>
      <w:hyperlink w:anchor="_Toc411156352" w:history="1">
        <w:r w:rsidRPr="001E378F">
          <w:rPr>
            <w:rStyle w:val="Hyperlink"/>
            <w:noProof/>
          </w:rPr>
          <w:t>RED CROSS CERTIFICATION PROGRAMS</w:t>
        </w:r>
        <w:r>
          <w:rPr>
            <w:noProof/>
            <w:webHidden/>
          </w:rPr>
          <w:tab/>
        </w:r>
        <w:r>
          <w:rPr>
            <w:noProof/>
            <w:webHidden/>
          </w:rPr>
          <w:fldChar w:fldCharType="begin"/>
        </w:r>
        <w:r>
          <w:rPr>
            <w:noProof/>
            <w:webHidden/>
          </w:rPr>
          <w:instrText xml:space="preserve"> PAGEREF _Toc411156352 \h </w:instrText>
        </w:r>
        <w:r>
          <w:rPr>
            <w:noProof/>
            <w:webHidden/>
          </w:rPr>
        </w:r>
        <w:r>
          <w:rPr>
            <w:noProof/>
            <w:webHidden/>
          </w:rPr>
          <w:fldChar w:fldCharType="separate"/>
        </w:r>
        <w:r>
          <w:rPr>
            <w:noProof/>
            <w:webHidden/>
          </w:rPr>
          <w:t>43</w:t>
        </w:r>
        <w:r>
          <w:rPr>
            <w:noProof/>
            <w:webHidden/>
          </w:rPr>
          <w:fldChar w:fldCharType="end"/>
        </w:r>
      </w:hyperlink>
    </w:p>
    <w:p w:rsidR="009E2C4F" w:rsidRDefault="009E2C4F">
      <w:pPr>
        <w:pStyle w:val="TOC2"/>
        <w:tabs>
          <w:tab w:val="right" w:leader="dot" w:pos="8630"/>
        </w:tabs>
        <w:rPr>
          <w:rFonts w:asciiTheme="minorHAnsi" w:eastAsiaTheme="minorEastAsia" w:hAnsiTheme="minorHAnsi" w:cstheme="minorBidi"/>
          <w:i w:val="0"/>
          <w:iCs w:val="0"/>
          <w:noProof/>
          <w:sz w:val="22"/>
          <w:szCs w:val="22"/>
        </w:rPr>
      </w:pPr>
      <w:hyperlink w:anchor="_Toc411156353" w:history="1">
        <w:r w:rsidRPr="001E378F">
          <w:rPr>
            <w:rStyle w:val="Hyperlink"/>
            <w:noProof/>
          </w:rPr>
          <w:t>Red Cross First Aid and CPR/AED Certification</w:t>
        </w:r>
        <w:r>
          <w:rPr>
            <w:noProof/>
            <w:webHidden/>
          </w:rPr>
          <w:tab/>
        </w:r>
        <w:r>
          <w:rPr>
            <w:noProof/>
            <w:webHidden/>
          </w:rPr>
          <w:fldChar w:fldCharType="begin"/>
        </w:r>
        <w:r>
          <w:rPr>
            <w:noProof/>
            <w:webHidden/>
          </w:rPr>
          <w:instrText xml:space="preserve"> PAGEREF _Toc411156353 \h </w:instrText>
        </w:r>
        <w:r>
          <w:rPr>
            <w:noProof/>
            <w:webHidden/>
          </w:rPr>
        </w:r>
        <w:r>
          <w:rPr>
            <w:noProof/>
            <w:webHidden/>
          </w:rPr>
          <w:fldChar w:fldCharType="separate"/>
        </w:r>
        <w:r>
          <w:rPr>
            <w:noProof/>
            <w:webHidden/>
          </w:rPr>
          <w:t>43</w:t>
        </w:r>
        <w:r>
          <w:rPr>
            <w:noProof/>
            <w:webHidden/>
          </w:rPr>
          <w:fldChar w:fldCharType="end"/>
        </w:r>
      </w:hyperlink>
    </w:p>
    <w:p w:rsidR="000E5737" w:rsidRDefault="00A40975">
      <w:r>
        <w:fldChar w:fldCharType="end"/>
      </w:r>
    </w:p>
    <w:p w:rsidR="00E412F4" w:rsidRDefault="00E412F4"/>
    <w:p w:rsidR="00AA4D87" w:rsidRDefault="00AA4D87"/>
    <w:p w:rsidR="00991163" w:rsidRPr="00991163" w:rsidRDefault="00991163" w:rsidP="00991163"/>
    <w:p w:rsidR="009E2C4F" w:rsidRDefault="009E2C4F" w:rsidP="00BF5F30">
      <w:pPr>
        <w:rPr>
          <w:rFonts w:ascii="Arial Narrow" w:hAnsi="Arial Narrow"/>
        </w:rPr>
      </w:pPr>
    </w:p>
    <w:p w:rsidR="00BF5F30" w:rsidRDefault="00BF5F30" w:rsidP="00BF5F30">
      <w:pPr>
        <w:rPr>
          <w:rFonts w:ascii="Arial Narrow" w:hAnsi="Arial Narrow"/>
        </w:rPr>
      </w:pPr>
      <w:r>
        <w:rPr>
          <w:rFonts w:ascii="Arial Narrow" w:hAnsi="Arial Narrow"/>
        </w:rPr>
        <w:lastRenderedPageBreak/>
        <w:t>Quality academic advising is a co</w:t>
      </w:r>
      <w:r w:rsidR="004A41EE">
        <w:rPr>
          <w:rFonts w:ascii="Arial Narrow" w:hAnsi="Arial Narrow"/>
        </w:rPr>
        <w:t>rnerstone responsibility of HPSH</w:t>
      </w:r>
      <w:r>
        <w:rPr>
          <w:rFonts w:ascii="Arial Narrow" w:hAnsi="Arial Narrow"/>
        </w:rPr>
        <w:t xml:space="preserve"> faculty</w:t>
      </w:r>
      <w:r w:rsidR="0057087C">
        <w:rPr>
          <w:rFonts w:ascii="Arial Narrow" w:hAnsi="Arial Narrow"/>
        </w:rPr>
        <w:t xml:space="preserve"> members</w:t>
      </w:r>
      <w:r w:rsidR="004A41EE">
        <w:rPr>
          <w:rFonts w:ascii="Arial Narrow" w:hAnsi="Arial Narrow"/>
        </w:rPr>
        <w:t>.  The HPSH</w:t>
      </w:r>
      <w:r>
        <w:rPr>
          <w:rFonts w:ascii="Arial Narrow" w:hAnsi="Arial Narrow"/>
        </w:rPr>
        <w:t xml:space="preserve"> Advising Guide s</w:t>
      </w:r>
      <w:r w:rsidR="0057087C">
        <w:rPr>
          <w:rFonts w:ascii="Arial Narrow" w:hAnsi="Arial Narrow"/>
        </w:rPr>
        <w:t>erves as a resource</w:t>
      </w:r>
      <w:r>
        <w:rPr>
          <w:rFonts w:ascii="Arial Narrow" w:hAnsi="Arial Narrow"/>
        </w:rPr>
        <w:t>. Our advisees look to us to discuss their academic goals and plans.  It is a dynamic process and as information changes and programs evolve, this guide may not reflect the current status of course offerings or university policy.  Therefore, it may be necessary to solicit informat</w:t>
      </w:r>
      <w:r w:rsidR="0057087C">
        <w:rPr>
          <w:rFonts w:ascii="Arial Narrow" w:hAnsi="Arial Narrow"/>
        </w:rPr>
        <w:t>ion from other sources</w:t>
      </w:r>
      <w:r>
        <w:rPr>
          <w:rFonts w:ascii="Arial Narrow" w:hAnsi="Arial Narrow"/>
        </w:rPr>
        <w:t>.  Member</w:t>
      </w:r>
      <w:r w:rsidR="004A41EE">
        <w:rPr>
          <w:rFonts w:ascii="Arial Narrow" w:hAnsi="Arial Narrow"/>
        </w:rPr>
        <w:t>s of the department of HPSH</w:t>
      </w:r>
      <w:r>
        <w:rPr>
          <w:rFonts w:ascii="Arial Narrow" w:hAnsi="Arial Narrow"/>
        </w:rPr>
        <w:t xml:space="preserve"> do make a difference in the lives of students </w:t>
      </w:r>
      <w:r w:rsidR="00D22220">
        <w:rPr>
          <w:rFonts w:ascii="Arial Narrow" w:hAnsi="Arial Narrow"/>
        </w:rPr>
        <w:t>when we take the time to provide</w:t>
      </w:r>
      <w:r>
        <w:rPr>
          <w:rFonts w:ascii="Arial Narrow" w:hAnsi="Arial Narrow"/>
        </w:rPr>
        <w:t xml:space="preserve"> quality advising!</w:t>
      </w:r>
    </w:p>
    <w:p w:rsidR="00BF5F30" w:rsidRDefault="00BF5F30" w:rsidP="00BF5F30">
      <w:pPr>
        <w:rPr>
          <w:rFonts w:ascii="Arial Narrow" w:hAnsi="Arial Narrow"/>
        </w:rPr>
      </w:pPr>
    </w:p>
    <w:p w:rsidR="004A41EE" w:rsidRDefault="00BF5F30" w:rsidP="00BF5F30">
      <w:pPr>
        <w:rPr>
          <w:rFonts w:ascii="Arial Narrow" w:hAnsi="Arial Narrow"/>
        </w:rPr>
      </w:pPr>
      <w:r>
        <w:rPr>
          <w:rFonts w:ascii="Arial Narrow" w:hAnsi="Arial Narrow"/>
        </w:rPr>
        <w:t>Donna K. Palivec</w:t>
      </w:r>
      <w:r w:rsidR="004A41EE">
        <w:rPr>
          <w:rFonts w:ascii="Arial Narrow" w:hAnsi="Arial Narrow"/>
        </w:rPr>
        <w:t>, Ed. D.</w:t>
      </w:r>
    </w:p>
    <w:p w:rsidR="00BF5F30" w:rsidRDefault="004A41EE" w:rsidP="00BF5F30">
      <w:pPr>
        <w:rPr>
          <w:rFonts w:ascii="Arial Narrow" w:hAnsi="Arial Narrow"/>
        </w:rPr>
      </w:pPr>
      <w:r>
        <w:rPr>
          <w:rFonts w:ascii="Arial Narrow" w:hAnsi="Arial Narrow"/>
        </w:rPr>
        <w:t>Professor/HPSH</w:t>
      </w:r>
      <w:r w:rsidR="00D22220">
        <w:rPr>
          <w:rFonts w:ascii="Arial Narrow" w:hAnsi="Arial Narrow"/>
        </w:rPr>
        <w:t xml:space="preserve"> </w:t>
      </w:r>
      <w:r w:rsidR="00BF5F30">
        <w:rPr>
          <w:rFonts w:ascii="Arial Narrow" w:hAnsi="Arial Narrow"/>
        </w:rPr>
        <w:t>Chair</w:t>
      </w:r>
    </w:p>
    <w:p w:rsidR="00BF5F30" w:rsidRDefault="00BF5F30" w:rsidP="00BF5F30">
      <w:pPr>
        <w:rPr>
          <w:rFonts w:ascii="Arial Narrow" w:hAnsi="Arial Narrow"/>
        </w:rPr>
      </w:pPr>
    </w:p>
    <w:p w:rsidR="00BF5F30" w:rsidRPr="00366488" w:rsidRDefault="00BF5F30" w:rsidP="00BF5F30">
      <w:pPr>
        <w:rPr>
          <w:rFonts w:ascii="Arial Narrow" w:hAnsi="Arial Narrow"/>
        </w:rPr>
      </w:pPr>
      <w:r w:rsidRPr="00366488">
        <w:rPr>
          <w:rFonts w:ascii="Arial Narrow" w:hAnsi="Arial Narrow"/>
          <w:b/>
        </w:rPr>
        <w:t>Special Thank</w:t>
      </w:r>
      <w:r w:rsidR="00366488">
        <w:rPr>
          <w:rFonts w:ascii="Arial Narrow" w:hAnsi="Arial Narrow"/>
          <w:b/>
        </w:rPr>
        <w:t>s to:</w:t>
      </w:r>
      <w:r w:rsidRPr="00366488">
        <w:rPr>
          <w:rFonts w:ascii="Arial Narrow" w:hAnsi="Arial Narrow"/>
        </w:rPr>
        <w:t xml:space="preserve"> </w:t>
      </w:r>
    </w:p>
    <w:p w:rsidR="00366488" w:rsidRDefault="00366488" w:rsidP="00BF5F30">
      <w:pPr>
        <w:rPr>
          <w:rFonts w:ascii="Arial Narrow" w:hAnsi="Arial Narrow"/>
        </w:rPr>
      </w:pPr>
    </w:p>
    <w:p w:rsidR="00C12251" w:rsidRPr="00C12251" w:rsidRDefault="00C12251" w:rsidP="00BF5F30">
      <w:pPr>
        <w:rPr>
          <w:rFonts w:ascii="Arial Narrow" w:hAnsi="Arial Narrow"/>
          <w:u w:val="single"/>
        </w:rPr>
      </w:pPr>
      <w:r w:rsidRPr="00C12251">
        <w:rPr>
          <w:rFonts w:ascii="Arial Narrow" w:hAnsi="Arial Narrow"/>
          <w:u w:val="single"/>
        </w:rPr>
        <w:t>Registrar Michelle Frenzel</w:t>
      </w:r>
    </w:p>
    <w:p w:rsidR="00C12251" w:rsidRDefault="00C12251" w:rsidP="00BF5F30">
      <w:pPr>
        <w:rPr>
          <w:rFonts w:ascii="Arial Narrow" w:hAnsi="Arial Narrow"/>
        </w:rPr>
      </w:pPr>
      <w:r>
        <w:rPr>
          <w:rFonts w:ascii="Arial Narrow" w:hAnsi="Arial Narrow"/>
        </w:rPr>
        <w:t>Michelle provided the first Academic Guide utilized as a resource for this advising guide.</w:t>
      </w:r>
      <w:r>
        <w:rPr>
          <w:rFonts w:ascii="Arial Narrow" w:hAnsi="Arial Narrow"/>
        </w:rPr>
        <w:br/>
      </w:r>
    </w:p>
    <w:p w:rsidR="004A41EE" w:rsidRDefault="00366488" w:rsidP="00BF5F30">
      <w:pPr>
        <w:rPr>
          <w:rFonts w:ascii="Arial Narrow" w:hAnsi="Arial Narrow"/>
          <w:u w:val="single"/>
        </w:rPr>
      </w:pPr>
      <w:r w:rsidRPr="008D7BC4">
        <w:rPr>
          <w:rFonts w:ascii="Arial Narrow" w:hAnsi="Arial Narrow"/>
          <w:u w:val="single"/>
        </w:rPr>
        <w:t>Advising Success Center</w:t>
      </w:r>
      <w:r w:rsidR="008D7BC4" w:rsidRPr="008D7BC4">
        <w:rPr>
          <w:rFonts w:ascii="Arial Narrow" w:hAnsi="Arial Narrow"/>
          <w:u w:val="single"/>
        </w:rPr>
        <w:t xml:space="preserve"> Staff</w:t>
      </w:r>
      <w:r w:rsidR="004A41EE">
        <w:rPr>
          <w:rFonts w:ascii="Arial Narrow" w:hAnsi="Arial Narrow"/>
          <w:u w:val="single"/>
        </w:rPr>
        <w:t xml:space="preserve"> &amp; Zachary Johnson</w:t>
      </w:r>
      <w:r w:rsidR="008D7BC4" w:rsidRPr="008D7BC4">
        <w:rPr>
          <w:rFonts w:ascii="Arial Narrow" w:hAnsi="Arial Narrow"/>
          <w:u w:val="single"/>
        </w:rPr>
        <w:t>:</w:t>
      </w:r>
    </w:p>
    <w:p w:rsidR="008D7BC4" w:rsidRDefault="004A41EE" w:rsidP="00BF5F30">
      <w:pPr>
        <w:rPr>
          <w:rFonts w:ascii="Arial Narrow" w:hAnsi="Arial Narrow"/>
        </w:rPr>
      </w:pPr>
      <w:r w:rsidRPr="004A41EE">
        <w:rPr>
          <w:rFonts w:ascii="Arial Narrow" w:hAnsi="Arial Narrow"/>
        </w:rPr>
        <w:t>Zachary</w:t>
      </w:r>
      <w:r>
        <w:rPr>
          <w:rFonts w:ascii="Arial Narrow" w:hAnsi="Arial Narrow"/>
        </w:rPr>
        <w:t xml:space="preserve"> &amp; his</w:t>
      </w:r>
      <w:r w:rsidR="008D7BC4">
        <w:rPr>
          <w:rFonts w:ascii="Arial Narrow" w:hAnsi="Arial Narrow"/>
        </w:rPr>
        <w:t xml:space="preserve"> staff provided advising informa</w:t>
      </w:r>
      <w:r w:rsidR="00C12251">
        <w:rPr>
          <w:rFonts w:ascii="Arial Narrow" w:hAnsi="Arial Narrow"/>
        </w:rPr>
        <w:t>tion from the 2014-2015</w:t>
      </w:r>
      <w:r w:rsidR="008D7BC4">
        <w:rPr>
          <w:rFonts w:ascii="Arial Narrow" w:hAnsi="Arial Narrow"/>
        </w:rPr>
        <w:t xml:space="preserve"> Student Academic Guide and resources provided to faculty who participate in AAR.</w:t>
      </w:r>
    </w:p>
    <w:p w:rsidR="00A13FDC" w:rsidRDefault="00A13FDC" w:rsidP="00BF5F30">
      <w:pPr>
        <w:rPr>
          <w:rFonts w:ascii="Arial Narrow" w:hAnsi="Arial Narrow"/>
        </w:rPr>
      </w:pPr>
    </w:p>
    <w:p w:rsidR="008D7BC4" w:rsidRDefault="008D7BC4" w:rsidP="00BF5F30">
      <w:pPr>
        <w:rPr>
          <w:rFonts w:ascii="Arial Narrow" w:hAnsi="Arial Narrow"/>
        </w:rPr>
      </w:pPr>
    </w:p>
    <w:p w:rsidR="008D7BC4" w:rsidRPr="000E5737" w:rsidRDefault="004C5B74" w:rsidP="000E5737">
      <w:pPr>
        <w:pStyle w:val="Heading1"/>
        <w:pBdr>
          <w:top w:val="single" w:sz="4" w:space="1" w:color="auto"/>
          <w:left w:val="single" w:sz="4" w:space="4" w:color="auto"/>
          <w:bottom w:val="single" w:sz="4" w:space="1" w:color="auto"/>
          <w:right w:val="single" w:sz="4" w:space="4" w:color="auto"/>
        </w:pBdr>
        <w:jc w:val="center"/>
        <w:rPr>
          <w:u w:val="none"/>
        </w:rPr>
      </w:pPr>
      <w:r>
        <w:br w:type="page"/>
      </w:r>
      <w:bookmarkStart w:id="9" w:name="_Toc411156277"/>
      <w:r w:rsidR="008D7BC4" w:rsidRPr="000E5737">
        <w:rPr>
          <w:u w:val="none"/>
        </w:rPr>
        <w:lastRenderedPageBreak/>
        <w:t>BEMIDJI STATE UNIVERSITY</w:t>
      </w:r>
      <w:bookmarkEnd w:id="9"/>
    </w:p>
    <w:p w:rsidR="007315FC" w:rsidRDefault="007315FC"/>
    <w:p w:rsidR="007315FC" w:rsidRPr="0021138D" w:rsidRDefault="0021138D" w:rsidP="0021138D">
      <w:pPr>
        <w:pStyle w:val="Heading2"/>
      </w:pPr>
      <w:bookmarkStart w:id="10" w:name="_Toc117484343"/>
      <w:bookmarkStart w:id="11" w:name="_Toc117486366"/>
      <w:bookmarkStart w:id="12" w:name="_Toc117517352"/>
      <w:bookmarkStart w:id="13" w:name="_Toc117517672"/>
      <w:bookmarkStart w:id="14" w:name="_Toc149273147"/>
      <w:bookmarkStart w:id="15" w:name="_Toc149278681"/>
      <w:bookmarkStart w:id="16" w:name="_Toc208837834"/>
      <w:bookmarkStart w:id="17" w:name="_Toc208986432"/>
      <w:bookmarkStart w:id="18" w:name="_Toc242752725"/>
      <w:bookmarkStart w:id="19" w:name="_Toc242752964"/>
      <w:bookmarkStart w:id="20" w:name="_Toc411156278"/>
      <w:r w:rsidRPr="0021138D">
        <w:t xml:space="preserve">BEMIDJI STATE UNIVERSITY </w:t>
      </w:r>
      <w:r w:rsidR="007315FC" w:rsidRPr="0021138D">
        <w:t>VISION</w:t>
      </w:r>
      <w:bookmarkEnd w:id="10"/>
      <w:bookmarkEnd w:id="11"/>
      <w:bookmarkEnd w:id="12"/>
      <w:bookmarkEnd w:id="13"/>
      <w:bookmarkEnd w:id="14"/>
      <w:bookmarkEnd w:id="15"/>
      <w:bookmarkEnd w:id="16"/>
      <w:bookmarkEnd w:id="17"/>
      <w:bookmarkEnd w:id="18"/>
      <w:bookmarkEnd w:id="19"/>
      <w:bookmarkEnd w:id="20"/>
    </w:p>
    <w:p w:rsidR="007315FC" w:rsidRPr="00B32C3D" w:rsidRDefault="00B32C3D" w:rsidP="00B32C3D">
      <w:pPr>
        <w:pStyle w:val="NormalWeb"/>
        <w:rPr>
          <w:rFonts w:ascii="Arial Narrow" w:hAnsi="Arial Narrow"/>
          <w:sz w:val="23"/>
          <w:szCs w:val="23"/>
          <w:lang w:val="en"/>
        </w:rPr>
      </w:pPr>
      <w:r w:rsidRPr="00B32C3D">
        <w:rPr>
          <w:rFonts w:ascii="Arial Narrow" w:hAnsi="Arial Narrow"/>
          <w:sz w:val="23"/>
          <w:szCs w:val="23"/>
          <w:lang w:val="en"/>
        </w:rPr>
        <w:t>Bemidji State University is a catalyst for shaping the potential of those it serves, who, in turn, shape the worlds in which they live and work.</w:t>
      </w:r>
    </w:p>
    <w:p w:rsidR="003F5927" w:rsidRPr="00645530" w:rsidRDefault="003F5927">
      <w:pPr>
        <w:rPr>
          <w:rFonts w:ascii="Arial Narrow" w:hAnsi="Arial Narrow"/>
          <w:sz w:val="23"/>
          <w:szCs w:val="23"/>
        </w:rPr>
      </w:pPr>
    </w:p>
    <w:p w:rsidR="007315FC" w:rsidRPr="0021138D" w:rsidRDefault="0021138D" w:rsidP="0021138D">
      <w:pPr>
        <w:pStyle w:val="Heading2"/>
      </w:pPr>
      <w:bookmarkStart w:id="21" w:name="_Toc117484344"/>
      <w:bookmarkStart w:id="22" w:name="_Toc117486367"/>
      <w:bookmarkStart w:id="23" w:name="_Toc117517353"/>
      <w:bookmarkStart w:id="24" w:name="_Toc117517673"/>
      <w:bookmarkStart w:id="25" w:name="_Toc149273148"/>
      <w:bookmarkStart w:id="26" w:name="_Toc149278682"/>
      <w:bookmarkStart w:id="27" w:name="_Toc208837835"/>
      <w:bookmarkStart w:id="28" w:name="_Toc208986433"/>
      <w:bookmarkStart w:id="29" w:name="_Toc242752726"/>
      <w:bookmarkStart w:id="30" w:name="_Toc242752965"/>
      <w:bookmarkStart w:id="31" w:name="_Toc411156279"/>
      <w:r w:rsidRPr="0021138D">
        <w:t xml:space="preserve">BEMIDJI STATE UNIVERSITY </w:t>
      </w:r>
      <w:r w:rsidR="007315FC" w:rsidRPr="0021138D">
        <w:t>MISSION</w:t>
      </w:r>
      <w:bookmarkEnd w:id="21"/>
      <w:bookmarkEnd w:id="22"/>
      <w:bookmarkEnd w:id="23"/>
      <w:bookmarkEnd w:id="24"/>
      <w:bookmarkEnd w:id="25"/>
      <w:bookmarkEnd w:id="26"/>
      <w:bookmarkEnd w:id="27"/>
      <w:bookmarkEnd w:id="28"/>
      <w:bookmarkEnd w:id="29"/>
      <w:bookmarkEnd w:id="30"/>
      <w:bookmarkEnd w:id="31"/>
    </w:p>
    <w:p w:rsidR="007315FC" w:rsidRDefault="003F5927">
      <w:pPr>
        <w:rPr>
          <w:rFonts w:ascii="Arial Narrow" w:hAnsi="Arial Narrow"/>
          <w:sz w:val="23"/>
          <w:szCs w:val="23"/>
        </w:rPr>
      </w:pPr>
      <w:r w:rsidRPr="00645530">
        <w:rPr>
          <w:rFonts w:ascii="Arial Narrow" w:hAnsi="Arial Narrow"/>
          <w:sz w:val="23"/>
          <w:szCs w:val="23"/>
        </w:rPr>
        <w:t>As northern Minnesota's university, we engage in new worlds of thought, embrace responsible citizenship, and educate for a future that can only be imagined.</w:t>
      </w:r>
    </w:p>
    <w:p w:rsidR="00B32C3D" w:rsidRPr="00B32C3D" w:rsidRDefault="00B32C3D">
      <w:pPr>
        <w:rPr>
          <w:rFonts w:ascii="Arial Narrow" w:hAnsi="Arial Narrow"/>
          <w:b/>
          <w:sz w:val="23"/>
          <w:szCs w:val="23"/>
          <w:u w:val="single"/>
        </w:rPr>
      </w:pPr>
    </w:p>
    <w:p w:rsidR="00B32C3D" w:rsidRPr="00B32C3D" w:rsidRDefault="0021138D" w:rsidP="0021138D">
      <w:pPr>
        <w:pStyle w:val="Heading2"/>
      </w:pPr>
      <w:bookmarkStart w:id="32" w:name="_Toc411156280"/>
      <w:r>
        <w:t xml:space="preserve">BEMIDJI STATE UNIVERSITY </w:t>
      </w:r>
      <w:r w:rsidR="00B32C3D" w:rsidRPr="00B32C3D">
        <w:t>SIGNATURE THEMES</w:t>
      </w:r>
      <w:bookmarkEnd w:id="32"/>
    </w:p>
    <w:p w:rsidR="00B32C3D" w:rsidRPr="00B32C3D" w:rsidRDefault="00B32C3D" w:rsidP="00B7110A">
      <w:pPr>
        <w:numPr>
          <w:ilvl w:val="0"/>
          <w:numId w:val="46"/>
        </w:numPr>
        <w:spacing w:before="100" w:beforeAutospacing="1" w:after="100" w:afterAutospacing="1"/>
        <w:rPr>
          <w:rFonts w:ascii="Arial Narrow" w:hAnsi="Arial Narrow"/>
          <w:sz w:val="23"/>
          <w:szCs w:val="23"/>
          <w:lang w:val="en"/>
        </w:rPr>
      </w:pPr>
      <w:r w:rsidRPr="00B32C3D">
        <w:rPr>
          <w:rFonts w:ascii="Arial Narrow" w:hAnsi="Arial Narrow"/>
          <w:sz w:val="23"/>
          <w:szCs w:val="23"/>
          <w:lang w:val="en"/>
        </w:rPr>
        <w:t xml:space="preserve">International/multicultural understanding </w:t>
      </w:r>
    </w:p>
    <w:p w:rsidR="00B32C3D" w:rsidRPr="00B32C3D" w:rsidRDefault="00B32C3D" w:rsidP="00B7110A">
      <w:pPr>
        <w:numPr>
          <w:ilvl w:val="0"/>
          <w:numId w:val="46"/>
        </w:numPr>
        <w:spacing w:before="100" w:beforeAutospacing="1" w:after="100" w:afterAutospacing="1"/>
        <w:rPr>
          <w:rFonts w:ascii="Arial Narrow" w:hAnsi="Arial Narrow"/>
          <w:sz w:val="23"/>
          <w:szCs w:val="23"/>
          <w:lang w:val="en"/>
        </w:rPr>
      </w:pPr>
      <w:r w:rsidRPr="00B32C3D">
        <w:rPr>
          <w:rFonts w:ascii="Arial Narrow" w:hAnsi="Arial Narrow"/>
          <w:sz w:val="23"/>
          <w:szCs w:val="23"/>
          <w:lang w:val="en"/>
        </w:rPr>
        <w:t xml:space="preserve">Civic engagement </w:t>
      </w:r>
    </w:p>
    <w:p w:rsidR="00B32C3D" w:rsidRPr="00B32C3D" w:rsidRDefault="00B32C3D" w:rsidP="00B7110A">
      <w:pPr>
        <w:numPr>
          <w:ilvl w:val="0"/>
          <w:numId w:val="46"/>
        </w:numPr>
        <w:spacing w:before="100" w:beforeAutospacing="1" w:after="100" w:afterAutospacing="1"/>
        <w:rPr>
          <w:rFonts w:ascii="Arial Narrow" w:hAnsi="Arial Narrow"/>
          <w:sz w:val="23"/>
          <w:szCs w:val="23"/>
          <w:lang w:val="en"/>
        </w:rPr>
      </w:pPr>
      <w:r w:rsidRPr="00B32C3D">
        <w:rPr>
          <w:rFonts w:ascii="Arial Narrow" w:hAnsi="Arial Narrow"/>
          <w:sz w:val="23"/>
          <w:szCs w:val="23"/>
          <w:lang w:val="en"/>
        </w:rPr>
        <w:t>Environmental stewardship</w:t>
      </w:r>
    </w:p>
    <w:p w:rsidR="00B32C3D" w:rsidRPr="00645530" w:rsidRDefault="00B32C3D">
      <w:pPr>
        <w:rPr>
          <w:rFonts w:ascii="Arial Narrow" w:hAnsi="Arial Narrow"/>
          <w:sz w:val="23"/>
          <w:szCs w:val="23"/>
        </w:rPr>
      </w:pPr>
    </w:p>
    <w:p w:rsidR="005F7121" w:rsidRDefault="005F7121">
      <w:pPr>
        <w:rPr>
          <w:rFonts w:ascii="Arial Narrow" w:hAnsi="Arial Narrow"/>
        </w:rPr>
      </w:pPr>
    </w:p>
    <w:p w:rsidR="003328BC" w:rsidRPr="00DD2484" w:rsidRDefault="003328BC" w:rsidP="003328BC">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jc w:val="center"/>
        <w:rPr>
          <w:b w:val="0"/>
          <w:sz w:val="32"/>
          <w:szCs w:val="28"/>
          <w:u w:val="none"/>
        </w:rPr>
      </w:pPr>
      <w:bookmarkStart w:id="33" w:name="_Toc242752727"/>
      <w:bookmarkStart w:id="34" w:name="_Toc242752966"/>
      <w:bookmarkStart w:id="35" w:name="_Toc411156281"/>
      <w:r>
        <w:rPr>
          <w:b w:val="0"/>
          <w:sz w:val="32"/>
          <w:szCs w:val="28"/>
          <w:u w:val="none"/>
        </w:rPr>
        <w:t>C</w:t>
      </w:r>
      <w:r w:rsidR="00CA6F6C">
        <w:rPr>
          <w:b w:val="0"/>
          <w:sz w:val="32"/>
          <w:szCs w:val="28"/>
          <w:u w:val="none"/>
        </w:rPr>
        <w:t>OLLEGE OF HEALTH SCIENCES AND</w:t>
      </w:r>
      <w:r>
        <w:rPr>
          <w:b w:val="0"/>
          <w:sz w:val="32"/>
          <w:szCs w:val="28"/>
          <w:u w:val="none"/>
        </w:rPr>
        <w:t xml:space="preserve"> HUMAN ECOLOGY</w:t>
      </w:r>
      <w:bookmarkEnd w:id="33"/>
      <w:bookmarkEnd w:id="34"/>
      <w:bookmarkEnd w:id="35"/>
    </w:p>
    <w:p w:rsidR="003328BC" w:rsidRDefault="003328BC" w:rsidP="003328BC">
      <w:pPr>
        <w:pStyle w:val="Heading2"/>
      </w:pPr>
    </w:p>
    <w:p w:rsidR="003328BC" w:rsidRPr="00645530" w:rsidRDefault="0021138D" w:rsidP="003328BC">
      <w:pPr>
        <w:pStyle w:val="Heading2"/>
      </w:pPr>
      <w:bookmarkStart w:id="36" w:name="_Toc242752728"/>
      <w:bookmarkStart w:id="37" w:name="_Toc242752967"/>
      <w:bookmarkStart w:id="38" w:name="_Toc411156282"/>
      <w:r>
        <w:t xml:space="preserve">CHSHE </w:t>
      </w:r>
      <w:r w:rsidR="00B32C3D">
        <w:t>VIS</w:t>
      </w:r>
      <w:r w:rsidR="00CA6F6C">
        <w:t>ION</w:t>
      </w:r>
      <w:bookmarkEnd w:id="36"/>
      <w:bookmarkEnd w:id="37"/>
      <w:bookmarkEnd w:id="38"/>
    </w:p>
    <w:p w:rsidR="003328BC" w:rsidRDefault="003328BC">
      <w:pPr>
        <w:rPr>
          <w:rFonts w:ascii="Arial Narrow" w:hAnsi="Arial Narrow" w:cs="Tahoma"/>
          <w:bCs/>
          <w:iCs/>
        </w:rPr>
      </w:pPr>
      <w:r w:rsidRPr="003328BC">
        <w:rPr>
          <w:rFonts w:ascii="Arial Narrow" w:hAnsi="Arial Narrow" w:cs="Tahoma"/>
          <w:bCs/>
          <w:iCs/>
        </w:rPr>
        <w:t>The College of Health Sciences and Human Ecology embraces a deep respect for the individual, a holistic approach to education, dedication to science and service, and a commitment to the betterment of communities.</w:t>
      </w:r>
    </w:p>
    <w:p w:rsidR="00CA6F6C" w:rsidRDefault="00CA6F6C">
      <w:pPr>
        <w:rPr>
          <w:rFonts w:ascii="Arial Narrow" w:hAnsi="Arial Narrow" w:cs="Tahoma"/>
          <w:bCs/>
          <w:iCs/>
        </w:rPr>
      </w:pPr>
    </w:p>
    <w:p w:rsidR="00CA6F6C" w:rsidRPr="00CA6F6C" w:rsidRDefault="0021138D" w:rsidP="00CA6F6C">
      <w:pPr>
        <w:pStyle w:val="Heading2"/>
      </w:pPr>
      <w:bookmarkStart w:id="39" w:name="_Toc242752729"/>
      <w:bookmarkStart w:id="40" w:name="_Toc242752968"/>
      <w:bookmarkStart w:id="41" w:name="_Toc411156283"/>
      <w:r>
        <w:t xml:space="preserve">CHSHE </w:t>
      </w:r>
      <w:r w:rsidR="00CA6F6C">
        <w:t>MISSION</w:t>
      </w:r>
      <w:bookmarkEnd w:id="39"/>
      <w:bookmarkEnd w:id="40"/>
      <w:bookmarkEnd w:id="41"/>
    </w:p>
    <w:p w:rsidR="00CA6F6C" w:rsidRPr="00CA6F6C" w:rsidRDefault="00F13811">
      <w:pPr>
        <w:rPr>
          <w:rFonts w:ascii="Arial Narrow" w:hAnsi="Arial Narrow"/>
        </w:rPr>
      </w:pPr>
      <w:proofErr w:type="gramStart"/>
      <w:r>
        <w:rPr>
          <w:rFonts w:ascii="Arial Narrow" w:hAnsi="Arial Narrow" w:cs="Tahoma"/>
          <w:bCs/>
          <w:iCs/>
        </w:rPr>
        <w:t>To excel in education, research</w:t>
      </w:r>
      <w:r w:rsidR="00CA6F6C" w:rsidRPr="00CA6F6C">
        <w:rPr>
          <w:rFonts w:ascii="Arial Narrow" w:hAnsi="Arial Narrow" w:cs="Tahoma"/>
          <w:bCs/>
          <w:iCs/>
        </w:rPr>
        <w:t xml:space="preserve"> and service.</w:t>
      </w:r>
      <w:proofErr w:type="gramEnd"/>
    </w:p>
    <w:p w:rsidR="00CA6F6C" w:rsidRDefault="00CA6F6C">
      <w:pPr>
        <w:rPr>
          <w:rFonts w:ascii="Arial Narrow" w:hAnsi="Arial Narrow"/>
        </w:rPr>
      </w:pPr>
    </w:p>
    <w:p w:rsidR="007315FC" w:rsidRPr="00DD2484" w:rsidRDefault="00B32C3D" w:rsidP="00263342">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jc w:val="center"/>
        <w:rPr>
          <w:b w:val="0"/>
          <w:sz w:val="32"/>
          <w:szCs w:val="28"/>
          <w:u w:val="none"/>
        </w:rPr>
      </w:pPr>
      <w:bookmarkStart w:id="42" w:name="_Toc117484345"/>
      <w:bookmarkStart w:id="43" w:name="_Toc117486368"/>
      <w:bookmarkStart w:id="44" w:name="_Toc117517354"/>
      <w:bookmarkStart w:id="45" w:name="_Toc117517674"/>
      <w:bookmarkStart w:id="46" w:name="_Toc149273149"/>
      <w:bookmarkStart w:id="47" w:name="_Toc149278683"/>
      <w:bookmarkStart w:id="48" w:name="_Toc208837836"/>
      <w:bookmarkStart w:id="49" w:name="_Toc208986434"/>
      <w:bookmarkStart w:id="50" w:name="_Toc242752730"/>
      <w:bookmarkStart w:id="51" w:name="_Toc242752969"/>
      <w:r>
        <w:rPr>
          <w:b w:val="0"/>
          <w:sz w:val="32"/>
          <w:szCs w:val="28"/>
          <w:u w:val="none"/>
        </w:rPr>
        <w:br w:type="page"/>
      </w:r>
      <w:bookmarkStart w:id="52" w:name="_Toc411156284"/>
      <w:r w:rsidR="007315FC" w:rsidRPr="00DD2484">
        <w:rPr>
          <w:b w:val="0"/>
          <w:sz w:val="32"/>
          <w:szCs w:val="28"/>
          <w:u w:val="none"/>
        </w:rPr>
        <w:lastRenderedPageBreak/>
        <w:t>DEPARTMENT OF</w:t>
      </w:r>
      <w:r>
        <w:rPr>
          <w:b w:val="0"/>
          <w:sz w:val="32"/>
          <w:szCs w:val="28"/>
          <w:u w:val="none"/>
        </w:rPr>
        <w:t xml:space="preserve"> HUMAN PERFORMANCE, </w:t>
      </w:r>
      <w:r w:rsidR="007315FC" w:rsidRPr="00DD2484">
        <w:rPr>
          <w:b w:val="0"/>
          <w:sz w:val="32"/>
          <w:szCs w:val="28"/>
          <w:u w:val="none"/>
        </w:rPr>
        <w:t>SPORT</w:t>
      </w:r>
      <w:bookmarkEnd w:id="42"/>
      <w:bookmarkEnd w:id="43"/>
      <w:bookmarkEnd w:id="44"/>
      <w:bookmarkEnd w:id="45"/>
      <w:bookmarkEnd w:id="46"/>
      <w:bookmarkEnd w:id="47"/>
      <w:bookmarkEnd w:id="48"/>
      <w:bookmarkEnd w:id="49"/>
      <w:bookmarkEnd w:id="50"/>
      <w:bookmarkEnd w:id="51"/>
      <w:r>
        <w:rPr>
          <w:b w:val="0"/>
          <w:sz w:val="32"/>
          <w:szCs w:val="28"/>
          <w:u w:val="none"/>
        </w:rPr>
        <w:t xml:space="preserve"> &amp; HEALTH</w:t>
      </w:r>
      <w:bookmarkEnd w:id="52"/>
    </w:p>
    <w:p w:rsidR="007315FC" w:rsidRDefault="007315FC"/>
    <w:p w:rsidR="007315FC" w:rsidRPr="00645530" w:rsidRDefault="0021138D" w:rsidP="00DD2484">
      <w:pPr>
        <w:pStyle w:val="Heading2"/>
      </w:pPr>
      <w:bookmarkStart w:id="53" w:name="_Toc117484346"/>
      <w:bookmarkStart w:id="54" w:name="_Toc117486369"/>
      <w:bookmarkStart w:id="55" w:name="_Toc117517355"/>
      <w:bookmarkStart w:id="56" w:name="_Toc117517675"/>
      <w:bookmarkStart w:id="57" w:name="_Toc149273150"/>
      <w:bookmarkStart w:id="58" w:name="_Toc149278684"/>
      <w:bookmarkStart w:id="59" w:name="_Toc208837837"/>
      <w:bookmarkStart w:id="60" w:name="_Toc208986435"/>
      <w:bookmarkStart w:id="61" w:name="_Toc242752731"/>
      <w:bookmarkStart w:id="62" w:name="_Toc242752970"/>
      <w:bookmarkStart w:id="63" w:name="_Toc411156285"/>
      <w:r>
        <w:t xml:space="preserve">HPSH </w:t>
      </w:r>
      <w:r w:rsidR="007315FC" w:rsidRPr="00645530">
        <w:t>VISION</w:t>
      </w:r>
      <w:bookmarkEnd w:id="53"/>
      <w:bookmarkEnd w:id="54"/>
      <w:bookmarkEnd w:id="55"/>
      <w:bookmarkEnd w:id="56"/>
      <w:bookmarkEnd w:id="57"/>
      <w:bookmarkEnd w:id="58"/>
      <w:bookmarkEnd w:id="59"/>
      <w:bookmarkEnd w:id="60"/>
      <w:bookmarkEnd w:id="61"/>
      <w:bookmarkEnd w:id="62"/>
      <w:bookmarkEnd w:id="63"/>
      <w:r w:rsidR="00CA6F6C">
        <w:t xml:space="preserve"> </w:t>
      </w:r>
    </w:p>
    <w:p w:rsidR="007315FC" w:rsidRPr="00645530" w:rsidRDefault="007315FC">
      <w:pPr>
        <w:rPr>
          <w:rFonts w:ascii="Arial Narrow" w:hAnsi="Arial Narrow"/>
        </w:rPr>
      </w:pPr>
      <w:r w:rsidRPr="00645530">
        <w:rPr>
          <w:rFonts w:ascii="Arial Narrow" w:hAnsi="Arial Narrow"/>
        </w:rPr>
        <w:t xml:space="preserve">Graduates of BSU’s Department of </w:t>
      </w:r>
      <w:r w:rsidR="00B32C3D">
        <w:rPr>
          <w:rFonts w:ascii="Arial Narrow" w:hAnsi="Arial Narrow"/>
        </w:rPr>
        <w:t>Human Performance, Sport &amp; Health</w:t>
      </w:r>
      <w:r w:rsidRPr="00645530">
        <w:rPr>
          <w:rFonts w:ascii="Arial Narrow" w:hAnsi="Arial Narrow"/>
        </w:rPr>
        <w:t xml:space="preserve"> will be recognized as competent and prepared professionals, empowered lifelong learners, responsible citizens, participants in regular physical activity, and advocates for programs in physical education, health and sport.</w:t>
      </w:r>
    </w:p>
    <w:p w:rsidR="004C5B74" w:rsidRPr="00645530" w:rsidRDefault="004C5B74">
      <w:pPr>
        <w:rPr>
          <w:rFonts w:ascii="Arial Narrow" w:hAnsi="Arial Narrow"/>
        </w:rPr>
      </w:pPr>
    </w:p>
    <w:p w:rsidR="007315FC" w:rsidRPr="00645530" w:rsidRDefault="0021138D" w:rsidP="00DD2484">
      <w:pPr>
        <w:pStyle w:val="Heading2"/>
      </w:pPr>
      <w:bookmarkStart w:id="64" w:name="_Toc117484347"/>
      <w:bookmarkStart w:id="65" w:name="_Toc117486370"/>
      <w:bookmarkStart w:id="66" w:name="_Toc117517356"/>
      <w:bookmarkStart w:id="67" w:name="_Toc117517676"/>
      <w:bookmarkStart w:id="68" w:name="_Toc149273151"/>
      <w:bookmarkStart w:id="69" w:name="_Toc149278685"/>
      <w:bookmarkStart w:id="70" w:name="_Toc208837838"/>
      <w:bookmarkStart w:id="71" w:name="_Toc208986436"/>
      <w:bookmarkStart w:id="72" w:name="_Toc242752732"/>
      <w:bookmarkStart w:id="73" w:name="_Toc242752971"/>
      <w:bookmarkStart w:id="74" w:name="_Toc411156286"/>
      <w:r>
        <w:t xml:space="preserve">HPSH </w:t>
      </w:r>
      <w:r w:rsidR="007315FC" w:rsidRPr="00645530">
        <w:t>MISSION</w:t>
      </w:r>
      <w:bookmarkEnd w:id="64"/>
      <w:bookmarkEnd w:id="65"/>
      <w:bookmarkEnd w:id="66"/>
      <w:bookmarkEnd w:id="67"/>
      <w:bookmarkEnd w:id="68"/>
      <w:bookmarkEnd w:id="69"/>
      <w:bookmarkEnd w:id="70"/>
      <w:bookmarkEnd w:id="71"/>
      <w:bookmarkEnd w:id="72"/>
      <w:bookmarkEnd w:id="73"/>
      <w:bookmarkEnd w:id="74"/>
    </w:p>
    <w:p w:rsidR="007315FC" w:rsidRPr="00645530" w:rsidRDefault="007315FC">
      <w:pPr>
        <w:rPr>
          <w:rFonts w:ascii="Arial Narrow" w:hAnsi="Arial Narrow"/>
        </w:rPr>
      </w:pPr>
      <w:r w:rsidRPr="00645530">
        <w:rPr>
          <w:rFonts w:ascii="Arial Narrow" w:hAnsi="Arial Narrow"/>
        </w:rPr>
        <w:t xml:space="preserve">The Department of </w:t>
      </w:r>
      <w:r w:rsidR="00B32C3D">
        <w:rPr>
          <w:rFonts w:ascii="Arial Narrow" w:hAnsi="Arial Narrow"/>
        </w:rPr>
        <w:t>Human Performance, Sport &amp; Health</w:t>
      </w:r>
      <w:r w:rsidRPr="00645530">
        <w:rPr>
          <w:rFonts w:ascii="Arial Narrow" w:hAnsi="Arial Narrow"/>
        </w:rPr>
        <w:t xml:space="preserve"> provides students with opportunities to excel through purposeful experiences resulting in skills for lifelong learning, skills for citizenship, and skills for work that include communication, use of technology, and appreciation of individual difference.  Through our programs, students develop an appreciation of the contributions of physical activity and sport to health by developing personalized exercise programs.</w:t>
      </w:r>
    </w:p>
    <w:p w:rsidR="007315FC" w:rsidRPr="00645530" w:rsidRDefault="007315FC">
      <w:pPr>
        <w:rPr>
          <w:rFonts w:ascii="Arial Narrow" w:hAnsi="Arial Narrow"/>
        </w:rPr>
      </w:pPr>
    </w:p>
    <w:p w:rsidR="007315FC" w:rsidRPr="00645530" w:rsidRDefault="0021138D" w:rsidP="00DD2484">
      <w:pPr>
        <w:pStyle w:val="Heading2"/>
      </w:pPr>
      <w:bookmarkStart w:id="75" w:name="_Toc117484348"/>
      <w:bookmarkStart w:id="76" w:name="_Toc117486371"/>
      <w:bookmarkStart w:id="77" w:name="_Toc117517357"/>
      <w:bookmarkStart w:id="78" w:name="_Toc117517677"/>
      <w:bookmarkStart w:id="79" w:name="_Toc149273152"/>
      <w:bookmarkStart w:id="80" w:name="_Toc149278686"/>
      <w:bookmarkStart w:id="81" w:name="_Toc208837839"/>
      <w:bookmarkStart w:id="82" w:name="_Toc208986437"/>
      <w:bookmarkStart w:id="83" w:name="_Toc242752733"/>
      <w:bookmarkStart w:id="84" w:name="_Toc242752972"/>
      <w:bookmarkStart w:id="85" w:name="_Toc411156287"/>
      <w:r>
        <w:t xml:space="preserve">HPSH </w:t>
      </w:r>
      <w:r w:rsidR="007315FC" w:rsidRPr="00645530">
        <w:t>VALUES</w:t>
      </w:r>
      <w:bookmarkEnd w:id="75"/>
      <w:bookmarkEnd w:id="76"/>
      <w:bookmarkEnd w:id="77"/>
      <w:bookmarkEnd w:id="78"/>
      <w:bookmarkEnd w:id="79"/>
      <w:bookmarkEnd w:id="80"/>
      <w:bookmarkEnd w:id="81"/>
      <w:bookmarkEnd w:id="82"/>
      <w:bookmarkEnd w:id="83"/>
      <w:bookmarkEnd w:id="84"/>
      <w:bookmarkEnd w:id="85"/>
    </w:p>
    <w:p w:rsidR="007315FC" w:rsidRPr="00645530" w:rsidRDefault="007315FC">
      <w:pPr>
        <w:rPr>
          <w:rFonts w:ascii="Arial Narrow" w:hAnsi="Arial Narrow"/>
        </w:rPr>
      </w:pPr>
      <w:r w:rsidRPr="00645530">
        <w:rPr>
          <w:rFonts w:ascii="Arial Narrow" w:hAnsi="Arial Narrow"/>
        </w:rPr>
        <w:t xml:space="preserve">The Department </w:t>
      </w:r>
      <w:r w:rsidR="00B32C3D">
        <w:rPr>
          <w:rFonts w:ascii="Arial Narrow" w:hAnsi="Arial Narrow"/>
        </w:rPr>
        <w:t>of Human Performance, Sport &amp; Health</w:t>
      </w:r>
      <w:r w:rsidR="004D6E0C" w:rsidRPr="00645530">
        <w:rPr>
          <w:rFonts w:ascii="Arial Narrow" w:hAnsi="Arial Narrow"/>
        </w:rPr>
        <w:t xml:space="preserve"> </w:t>
      </w:r>
      <w:r w:rsidRPr="00645530">
        <w:rPr>
          <w:rFonts w:ascii="Arial Narrow" w:hAnsi="Arial Narrow"/>
        </w:rPr>
        <w:t>believes that the following values should be our guiding principles in all we do.</w:t>
      </w:r>
    </w:p>
    <w:p w:rsidR="007315FC" w:rsidRPr="00645530" w:rsidRDefault="007315FC">
      <w:pPr>
        <w:jc w:val="center"/>
        <w:rPr>
          <w:rFonts w:ascii="Arial Narrow" w:hAnsi="Arial Narrow"/>
        </w:rPr>
      </w:pPr>
      <w:r w:rsidRPr="00645530">
        <w:rPr>
          <w:rFonts w:ascii="Arial Narrow" w:hAnsi="Arial Narrow"/>
        </w:rPr>
        <w:t>Integrity</w:t>
      </w:r>
    </w:p>
    <w:p w:rsidR="007315FC" w:rsidRPr="00645530" w:rsidRDefault="007315FC">
      <w:pPr>
        <w:jc w:val="center"/>
        <w:rPr>
          <w:rFonts w:ascii="Arial Narrow" w:hAnsi="Arial Narrow"/>
        </w:rPr>
      </w:pPr>
      <w:r w:rsidRPr="00645530">
        <w:rPr>
          <w:rFonts w:ascii="Arial Narrow" w:hAnsi="Arial Narrow"/>
        </w:rPr>
        <w:t>Respect</w:t>
      </w:r>
    </w:p>
    <w:p w:rsidR="007315FC" w:rsidRPr="00645530" w:rsidRDefault="007315FC">
      <w:pPr>
        <w:jc w:val="center"/>
        <w:rPr>
          <w:rFonts w:ascii="Arial Narrow" w:hAnsi="Arial Narrow"/>
        </w:rPr>
      </w:pPr>
      <w:r w:rsidRPr="00645530">
        <w:rPr>
          <w:rFonts w:ascii="Arial Narrow" w:hAnsi="Arial Narrow"/>
        </w:rPr>
        <w:t>Excellence</w:t>
      </w:r>
    </w:p>
    <w:p w:rsidR="007315FC" w:rsidRPr="00645530" w:rsidRDefault="007315FC">
      <w:pPr>
        <w:jc w:val="center"/>
        <w:rPr>
          <w:rFonts w:ascii="Arial Narrow" w:hAnsi="Arial Narrow"/>
        </w:rPr>
      </w:pPr>
      <w:r w:rsidRPr="00645530">
        <w:rPr>
          <w:rFonts w:ascii="Arial Narrow" w:hAnsi="Arial Narrow"/>
        </w:rPr>
        <w:t>Student-centered</w:t>
      </w:r>
    </w:p>
    <w:p w:rsidR="007315FC" w:rsidRPr="00645530" w:rsidRDefault="007315FC">
      <w:pPr>
        <w:jc w:val="center"/>
        <w:rPr>
          <w:rFonts w:ascii="Arial Narrow" w:hAnsi="Arial Narrow"/>
        </w:rPr>
      </w:pPr>
      <w:r w:rsidRPr="00645530">
        <w:rPr>
          <w:rFonts w:ascii="Arial Narrow" w:hAnsi="Arial Narrow"/>
        </w:rPr>
        <w:t>Communication</w:t>
      </w:r>
    </w:p>
    <w:p w:rsidR="007315FC" w:rsidRPr="00645530" w:rsidRDefault="007315FC">
      <w:pPr>
        <w:rPr>
          <w:rFonts w:ascii="Arial Narrow" w:hAnsi="Arial Narrow"/>
        </w:rPr>
      </w:pPr>
    </w:p>
    <w:p w:rsidR="007315FC" w:rsidRPr="00645530" w:rsidRDefault="0021138D" w:rsidP="00DD2484">
      <w:pPr>
        <w:pStyle w:val="Heading2"/>
      </w:pPr>
      <w:bookmarkStart w:id="86" w:name="_Toc117484349"/>
      <w:bookmarkStart w:id="87" w:name="_Toc117486372"/>
      <w:bookmarkStart w:id="88" w:name="_Toc117517358"/>
      <w:bookmarkStart w:id="89" w:name="_Toc117517678"/>
      <w:bookmarkStart w:id="90" w:name="_Toc149273153"/>
      <w:bookmarkStart w:id="91" w:name="_Toc149278687"/>
      <w:bookmarkStart w:id="92" w:name="_Toc208837840"/>
      <w:bookmarkStart w:id="93" w:name="_Toc208986438"/>
      <w:bookmarkStart w:id="94" w:name="_Toc242752734"/>
      <w:bookmarkStart w:id="95" w:name="_Toc242752973"/>
      <w:bookmarkStart w:id="96" w:name="_Toc411156288"/>
      <w:r>
        <w:t xml:space="preserve">HPSH </w:t>
      </w:r>
      <w:r w:rsidR="007315FC" w:rsidRPr="00645530">
        <w:t>LEARNER VALUES AND ATTRIBUTES</w:t>
      </w:r>
      <w:bookmarkEnd w:id="86"/>
      <w:bookmarkEnd w:id="87"/>
      <w:bookmarkEnd w:id="88"/>
      <w:bookmarkEnd w:id="89"/>
      <w:bookmarkEnd w:id="90"/>
      <w:bookmarkEnd w:id="91"/>
      <w:bookmarkEnd w:id="92"/>
      <w:bookmarkEnd w:id="93"/>
      <w:bookmarkEnd w:id="94"/>
      <w:bookmarkEnd w:id="95"/>
      <w:bookmarkEnd w:id="96"/>
    </w:p>
    <w:p w:rsidR="007315FC" w:rsidRPr="00645530" w:rsidRDefault="007315FC">
      <w:pPr>
        <w:rPr>
          <w:rFonts w:ascii="Arial Narrow" w:hAnsi="Arial Narrow"/>
        </w:rPr>
      </w:pPr>
      <w:r w:rsidRPr="00645530">
        <w:rPr>
          <w:rFonts w:ascii="Arial Narrow" w:hAnsi="Arial Narrow"/>
        </w:rPr>
        <w:t>We agreed that the following are values or attributes that are the focus of learning in our programs:</w:t>
      </w:r>
    </w:p>
    <w:p w:rsidR="007315FC" w:rsidRPr="00645530" w:rsidRDefault="007315FC">
      <w:pPr>
        <w:pStyle w:val="Footer"/>
        <w:tabs>
          <w:tab w:val="clear" w:pos="4320"/>
          <w:tab w:val="clear" w:pos="8640"/>
        </w:tabs>
        <w:jc w:val="center"/>
        <w:rPr>
          <w:rFonts w:ascii="Arial Narrow" w:hAnsi="Arial Narrow"/>
        </w:rPr>
      </w:pPr>
      <w:r w:rsidRPr="00645530">
        <w:rPr>
          <w:rFonts w:ascii="Arial Narrow" w:hAnsi="Arial Narrow"/>
        </w:rPr>
        <w:t>Responsibility</w:t>
      </w:r>
    </w:p>
    <w:p w:rsidR="007315FC" w:rsidRPr="00645530" w:rsidRDefault="007315FC">
      <w:pPr>
        <w:jc w:val="center"/>
        <w:rPr>
          <w:rFonts w:ascii="Arial Narrow" w:hAnsi="Arial Narrow"/>
        </w:rPr>
      </w:pPr>
      <w:r w:rsidRPr="00645530">
        <w:rPr>
          <w:rFonts w:ascii="Arial Narrow" w:hAnsi="Arial Narrow"/>
        </w:rPr>
        <w:t>Integrity</w:t>
      </w:r>
    </w:p>
    <w:p w:rsidR="007315FC" w:rsidRPr="00645530" w:rsidRDefault="007315FC">
      <w:pPr>
        <w:jc w:val="center"/>
        <w:rPr>
          <w:rFonts w:ascii="Arial Narrow" w:hAnsi="Arial Narrow"/>
        </w:rPr>
      </w:pPr>
      <w:r w:rsidRPr="00645530">
        <w:rPr>
          <w:rFonts w:ascii="Arial Narrow" w:hAnsi="Arial Narrow"/>
        </w:rPr>
        <w:t>Skillful</w:t>
      </w:r>
    </w:p>
    <w:p w:rsidR="007315FC" w:rsidRPr="00645530" w:rsidRDefault="007315FC">
      <w:pPr>
        <w:jc w:val="center"/>
        <w:rPr>
          <w:rFonts w:ascii="Arial Narrow" w:hAnsi="Arial Narrow"/>
        </w:rPr>
      </w:pPr>
      <w:r w:rsidRPr="00645530">
        <w:rPr>
          <w:rFonts w:ascii="Arial Narrow" w:hAnsi="Arial Narrow"/>
        </w:rPr>
        <w:t>Critical thinking</w:t>
      </w:r>
    </w:p>
    <w:p w:rsidR="007315FC" w:rsidRPr="00645530" w:rsidRDefault="007315FC">
      <w:pPr>
        <w:jc w:val="center"/>
        <w:rPr>
          <w:rFonts w:ascii="Arial Narrow" w:hAnsi="Arial Narrow"/>
        </w:rPr>
      </w:pPr>
      <w:r w:rsidRPr="00645530">
        <w:rPr>
          <w:rFonts w:ascii="Arial Narrow" w:hAnsi="Arial Narrow"/>
        </w:rPr>
        <w:t>Respect for individual differences</w:t>
      </w:r>
    </w:p>
    <w:p w:rsidR="007315FC" w:rsidRPr="00645530" w:rsidRDefault="007315FC">
      <w:pPr>
        <w:jc w:val="center"/>
        <w:rPr>
          <w:rFonts w:ascii="Arial Narrow" w:hAnsi="Arial Narrow"/>
        </w:rPr>
      </w:pPr>
      <w:r w:rsidRPr="00645530">
        <w:rPr>
          <w:rFonts w:ascii="Arial Narrow" w:hAnsi="Arial Narrow"/>
        </w:rPr>
        <w:t>Communication</w:t>
      </w:r>
    </w:p>
    <w:p w:rsidR="004D6E0C" w:rsidRDefault="004D6E0C">
      <w:pPr>
        <w:jc w:val="center"/>
        <w:rPr>
          <w:rFonts w:ascii="Arial Narrow" w:hAnsi="Arial Narrow"/>
          <w:sz w:val="22"/>
          <w:szCs w:val="22"/>
        </w:rPr>
      </w:pPr>
    </w:p>
    <w:p w:rsidR="004D6E0C" w:rsidRDefault="004D6E0C">
      <w:pPr>
        <w:jc w:val="center"/>
        <w:rPr>
          <w:rFonts w:ascii="Arial Narrow" w:hAnsi="Arial Narrow"/>
          <w:sz w:val="22"/>
          <w:szCs w:val="22"/>
        </w:rPr>
      </w:pPr>
    </w:p>
    <w:p w:rsidR="004D6E0C" w:rsidRDefault="004D6E0C" w:rsidP="00CA6F6C">
      <w:pPr>
        <w:rPr>
          <w:rFonts w:ascii="Arial Narrow" w:hAnsi="Arial Narrow"/>
          <w:sz w:val="22"/>
          <w:szCs w:val="22"/>
        </w:rPr>
      </w:pPr>
    </w:p>
    <w:p w:rsidR="004D6E0C" w:rsidRPr="004D6E0C" w:rsidRDefault="004D6E0C" w:rsidP="00645530">
      <w:pPr>
        <w:rPr>
          <w:rFonts w:ascii="Arial Narrow" w:hAnsi="Arial Narrow"/>
          <w:sz w:val="22"/>
          <w:szCs w:val="22"/>
        </w:rPr>
      </w:pPr>
    </w:p>
    <w:p w:rsidR="007315FC" w:rsidRPr="00F708FF" w:rsidRDefault="00B32C3D" w:rsidP="00263342">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jc w:val="center"/>
        <w:rPr>
          <w:b w:val="0"/>
          <w:bCs w:val="0"/>
          <w:sz w:val="32"/>
          <w:u w:val="none"/>
        </w:rPr>
      </w:pPr>
      <w:bookmarkStart w:id="97" w:name="_Toc117484355"/>
      <w:bookmarkStart w:id="98" w:name="_Toc117486378"/>
      <w:bookmarkStart w:id="99" w:name="_Toc117517364"/>
      <w:bookmarkStart w:id="100" w:name="_Toc117517684"/>
      <w:bookmarkStart w:id="101" w:name="_Toc149273154"/>
      <w:bookmarkStart w:id="102" w:name="_Toc149278688"/>
      <w:bookmarkStart w:id="103" w:name="_Toc208837841"/>
      <w:bookmarkStart w:id="104" w:name="_Toc208986439"/>
      <w:bookmarkStart w:id="105" w:name="_Toc242752735"/>
      <w:bookmarkStart w:id="106" w:name="_Toc242752974"/>
      <w:r>
        <w:rPr>
          <w:b w:val="0"/>
          <w:bCs w:val="0"/>
          <w:sz w:val="32"/>
          <w:u w:val="none"/>
        </w:rPr>
        <w:br w:type="page"/>
      </w:r>
      <w:bookmarkStart w:id="107" w:name="_Toc411156289"/>
      <w:r w:rsidR="007315FC" w:rsidRPr="00F708FF">
        <w:rPr>
          <w:b w:val="0"/>
          <w:bCs w:val="0"/>
          <w:sz w:val="32"/>
          <w:u w:val="none"/>
        </w:rPr>
        <w:lastRenderedPageBreak/>
        <w:t>BEMIDJI STATE UNIVERSITY COLLEGES AND DEPARTMENTS</w:t>
      </w:r>
      <w:bookmarkEnd w:id="97"/>
      <w:bookmarkEnd w:id="98"/>
      <w:bookmarkEnd w:id="99"/>
      <w:bookmarkEnd w:id="100"/>
      <w:bookmarkEnd w:id="101"/>
      <w:bookmarkEnd w:id="102"/>
      <w:bookmarkEnd w:id="103"/>
      <w:bookmarkEnd w:id="104"/>
      <w:bookmarkEnd w:id="105"/>
      <w:bookmarkEnd w:id="106"/>
      <w:bookmarkEnd w:id="107"/>
    </w:p>
    <w:p w:rsidR="007315FC" w:rsidRDefault="007315FC">
      <w:pPr>
        <w:rPr>
          <w:rFonts w:ascii="Arial Narrow" w:hAnsi="Arial Narrow"/>
        </w:rPr>
      </w:pPr>
    </w:p>
    <w:p w:rsidR="007315FC" w:rsidRDefault="007315FC">
      <w:pPr>
        <w:rPr>
          <w:rFonts w:ascii="Arial Narrow" w:hAnsi="Arial Narrow"/>
        </w:rPr>
      </w:pPr>
      <w:r>
        <w:rPr>
          <w:rFonts w:ascii="Arial Narrow" w:hAnsi="Arial Narrow"/>
        </w:rPr>
        <w:t>Bemidji State University inc</w:t>
      </w:r>
      <w:r w:rsidR="005F7121">
        <w:rPr>
          <w:rFonts w:ascii="Arial Narrow" w:hAnsi="Arial Narrow"/>
        </w:rPr>
        <w:t>ludes three colleges –</w:t>
      </w:r>
      <w:r w:rsidR="003328BC">
        <w:rPr>
          <w:rFonts w:ascii="Arial Narrow" w:hAnsi="Arial Narrow"/>
        </w:rPr>
        <w:t xml:space="preserve"> the College of Arts and Sciences</w:t>
      </w:r>
      <w:r w:rsidR="005F7121">
        <w:rPr>
          <w:rFonts w:ascii="Arial Narrow" w:hAnsi="Arial Narrow"/>
        </w:rPr>
        <w:t xml:space="preserve">, the </w:t>
      </w:r>
      <w:r w:rsidR="005F7121" w:rsidRPr="003328BC">
        <w:rPr>
          <w:rFonts w:ascii="Arial Narrow" w:hAnsi="Arial Narrow"/>
          <w:b/>
        </w:rPr>
        <w:t>Colleg</w:t>
      </w:r>
      <w:r w:rsidR="003328BC" w:rsidRPr="003328BC">
        <w:rPr>
          <w:rFonts w:ascii="Arial Narrow" w:hAnsi="Arial Narrow"/>
          <w:b/>
        </w:rPr>
        <w:t>e</w:t>
      </w:r>
      <w:r w:rsidR="00CA6F6C">
        <w:rPr>
          <w:rFonts w:ascii="Arial Narrow" w:hAnsi="Arial Narrow"/>
          <w:b/>
        </w:rPr>
        <w:t xml:space="preserve"> of Health Sciences and</w:t>
      </w:r>
      <w:r w:rsidR="003328BC" w:rsidRPr="003328BC">
        <w:rPr>
          <w:rFonts w:ascii="Arial Narrow" w:hAnsi="Arial Narrow"/>
          <w:b/>
        </w:rPr>
        <w:t xml:space="preserve"> Human Ecology</w:t>
      </w:r>
      <w:r w:rsidR="005F7121">
        <w:rPr>
          <w:rFonts w:ascii="Arial Narrow" w:hAnsi="Arial Narrow"/>
        </w:rPr>
        <w:t xml:space="preserve">, and the College of </w:t>
      </w:r>
      <w:r w:rsidR="003328BC">
        <w:rPr>
          <w:rFonts w:ascii="Arial Narrow" w:hAnsi="Arial Narrow"/>
        </w:rPr>
        <w:t>Business, Technology, &amp; Communication</w:t>
      </w:r>
      <w:r w:rsidR="005F7121">
        <w:rPr>
          <w:rFonts w:ascii="Arial Narrow" w:hAnsi="Arial Narrow"/>
        </w:rPr>
        <w:t xml:space="preserve">. Additional programs are </w:t>
      </w:r>
      <w:r w:rsidR="003328BC">
        <w:rPr>
          <w:rFonts w:ascii="Arial Narrow" w:hAnsi="Arial Narrow"/>
        </w:rPr>
        <w:t xml:space="preserve">included </w:t>
      </w:r>
      <w:r w:rsidR="005F7121">
        <w:rPr>
          <w:rFonts w:ascii="Arial Narrow" w:hAnsi="Arial Narrow"/>
        </w:rPr>
        <w:t>in Integrative Programs.</w:t>
      </w:r>
    </w:p>
    <w:p w:rsidR="00B77240" w:rsidRDefault="007315FC">
      <w:pPr>
        <w:rPr>
          <w:rFonts w:ascii="Arial Narrow" w:hAnsi="Arial Narrow"/>
        </w:rPr>
      </w:pPr>
      <w:r>
        <w:rPr>
          <w:rFonts w:ascii="Arial Narrow" w:hAnsi="Arial Narrow"/>
        </w:rPr>
        <w:t>Each college ha</w:t>
      </w:r>
      <w:r w:rsidR="005F7121">
        <w:rPr>
          <w:rFonts w:ascii="Arial Narrow" w:hAnsi="Arial Narrow"/>
        </w:rPr>
        <w:t xml:space="preserve">s departments or major programs. A major is your area of study or discipline. For example, English is a major department within the College of Arts and Sciences. </w:t>
      </w:r>
      <w:r>
        <w:rPr>
          <w:rFonts w:ascii="Arial Narrow" w:hAnsi="Arial Narrow"/>
        </w:rPr>
        <w:t>A dean heads each college and a faculty chair heads each departmen</w:t>
      </w:r>
      <w:r w:rsidR="0027141D">
        <w:rPr>
          <w:rFonts w:ascii="Arial Narrow" w:hAnsi="Arial Narrow"/>
        </w:rPr>
        <w:t>t.</w:t>
      </w:r>
    </w:p>
    <w:p w:rsidR="0027141D" w:rsidRDefault="0027141D">
      <w:pPr>
        <w:rPr>
          <w:rFonts w:ascii="Arial Narrow" w:hAnsi="Arial Narrow"/>
        </w:rPr>
      </w:pPr>
    </w:p>
    <w:p w:rsidR="007315FC" w:rsidRDefault="00131E40">
      <w:pPr>
        <w:rPr>
          <w:rFonts w:ascii="Arial Narrow" w:hAnsi="Arial Narrow"/>
        </w:rPr>
      </w:pPr>
      <w:r>
        <w:rPr>
          <w:rFonts w:ascii="Arial Narrow" w:hAnsi="Arial Narrow"/>
          <w:noProof/>
          <w:sz w:val="20"/>
        </w:rPr>
        <mc:AlternateContent>
          <mc:Choice Requires="wps">
            <w:drawing>
              <wp:anchor distT="0" distB="0" distL="114300" distR="114300" simplePos="0" relativeHeight="251642368" behindDoc="0" locked="0" layoutInCell="0" allowOverlap="1">
                <wp:simplePos x="0" y="0"/>
                <wp:positionH relativeFrom="column">
                  <wp:posOffset>1257300</wp:posOffset>
                </wp:positionH>
                <wp:positionV relativeFrom="paragraph">
                  <wp:posOffset>33020</wp:posOffset>
                </wp:positionV>
                <wp:extent cx="2857500" cy="457200"/>
                <wp:effectExtent l="0" t="0" r="0" b="0"/>
                <wp:wrapNone/>
                <wp:docPr id="3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5" o:spid="_x0000_s1026" type="#_x0000_t109" style="position:absolute;margin-left:99pt;margin-top:2.6pt;width:225pt;height:3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" o:allowincell="f"/>
            </w:pict>
          </mc:Fallback>
        </mc:AlternateContent>
      </w:r>
      <w:r>
        <w:rPr>
          <w:rFonts w:ascii="Arial Narrow" w:hAnsi="Arial Narrow"/>
          <w:noProof/>
          <w:sz w:val="20"/>
        </w:rPr>
        <mc:AlternateContent>
          <mc:Choice Requires="wps">
            <w:drawing>
              <wp:anchor distT="0" distB="0" distL="114300" distR="114300" simplePos="0" relativeHeight="251643392" behindDoc="0" locked="0" layoutInCell="0" allowOverlap="1">
                <wp:simplePos x="0" y="0"/>
                <wp:positionH relativeFrom="column">
                  <wp:posOffset>1257300</wp:posOffset>
                </wp:positionH>
                <wp:positionV relativeFrom="paragraph">
                  <wp:posOffset>33020</wp:posOffset>
                </wp:positionV>
                <wp:extent cx="2857500" cy="457200"/>
                <wp:effectExtent l="0" t="0" r="0" b="0"/>
                <wp:wrapNone/>
                <wp:docPr id="3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1DAF" w:rsidRDefault="00B01DAF">
                            <w:pPr>
                              <w:pStyle w:val="Heading4"/>
                              <w:rPr>
                                <w:sz w:val="28"/>
                              </w:rPr>
                            </w:pPr>
                            <w:smartTag w:uri="urn:schemas-microsoft-com:office:smarttags" w:element="place">
                              <w:smartTag w:uri="urn:schemas-microsoft-com:office:smarttags" w:element="PlaceName">
                                <w:r>
                                  <w:rPr>
                                    <w:sz w:val="28"/>
                                  </w:rPr>
                                  <w:t>BEMIDJI</w:t>
                                </w:r>
                              </w:smartTag>
                              <w:r>
                                <w:rPr>
                                  <w:sz w:val="28"/>
                                </w:rPr>
                                <w:t xml:space="preserve"> </w:t>
                              </w:r>
                              <w:smartTag w:uri="urn:schemas-microsoft-com:office:smarttags" w:element="PlaceType">
                                <w:r>
                                  <w:rPr>
                                    <w:sz w:val="28"/>
                                  </w:rPr>
                                  <w:t>STATE</w:t>
                                </w:r>
                              </w:smartTag>
                              <w:r>
                                <w:rPr>
                                  <w:sz w:val="28"/>
                                </w:rPr>
                                <w:t xml:space="preserve"> </w:t>
                              </w:r>
                              <w:smartTag w:uri="urn:schemas-microsoft-com:office:smarttags" w:element="PlaceType">
                                <w:r>
                                  <w:rPr>
                                    <w:sz w:val="28"/>
                                  </w:rPr>
                                  <w:t>UNIVERSITY</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99pt;margin-top:2.6pt;width:225pt;height:3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9TTtA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" o:allowincell="f" filled="f" stroked="f">
                <v:textbox>
                  <w:txbxContent>
                    <w:p w:rsidR="00B01DAF" w:rsidRDefault="00B01DAF">
                      <w:pPr>
                        <w:pStyle w:val="Heading4"/>
                        <w:rPr>
                          <w:sz w:val="28"/>
                        </w:rPr>
                      </w:pPr>
                      <w:smartTag w:uri="urn:schemas-microsoft-com:office:smarttags" w:element="place">
                        <w:smartTag w:uri="urn:schemas-microsoft-com:office:smarttags" w:element="PlaceName">
                          <w:r>
                            <w:rPr>
                              <w:sz w:val="28"/>
                            </w:rPr>
                            <w:t>BEMIDJI</w:t>
                          </w:r>
                        </w:smartTag>
                        <w:r>
                          <w:rPr>
                            <w:sz w:val="28"/>
                          </w:rPr>
                          <w:t xml:space="preserve"> </w:t>
                        </w:r>
                        <w:smartTag w:uri="urn:schemas-microsoft-com:office:smarttags" w:element="PlaceType">
                          <w:r>
                            <w:rPr>
                              <w:sz w:val="28"/>
                            </w:rPr>
                            <w:t>STATE</w:t>
                          </w:r>
                        </w:smartTag>
                        <w:r>
                          <w:rPr>
                            <w:sz w:val="28"/>
                          </w:rPr>
                          <w:t xml:space="preserve"> </w:t>
                        </w:r>
                        <w:smartTag w:uri="urn:schemas-microsoft-com:office:smarttags" w:element="PlaceType">
                          <w:r>
                            <w:rPr>
                              <w:sz w:val="28"/>
                            </w:rPr>
                            <w:t>UNIVERSITY</w:t>
                          </w:r>
                        </w:smartTag>
                      </w:smartTag>
                    </w:p>
                  </w:txbxContent>
                </v:textbox>
              </v:shape>
            </w:pict>
          </mc:Fallback>
        </mc:AlternateContent>
      </w:r>
    </w:p>
    <w:p w:rsidR="007315FC" w:rsidRDefault="007315FC">
      <w:pPr>
        <w:rPr>
          <w:rFonts w:ascii="Arial Narrow" w:hAnsi="Arial Narrow"/>
        </w:rPr>
      </w:pPr>
    </w:p>
    <w:p w:rsidR="007315FC" w:rsidRDefault="00131E40">
      <w:pPr>
        <w:rPr>
          <w:rFonts w:ascii="Arial Narrow" w:hAnsi="Arial Narrow"/>
        </w:rPr>
      </w:pPr>
      <w:r>
        <w:rPr>
          <w:rFonts w:ascii="Arial Narrow" w:hAnsi="Arial Narrow"/>
          <w:noProof/>
          <w:sz w:val="20"/>
        </w:rPr>
        <mc:AlternateContent>
          <mc:Choice Requires="wps">
            <w:drawing>
              <wp:anchor distT="0" distB="0" distL="114300" distR="114300" simplePos="0" relativeHeight="251661824" behindDoc="0" locked="0" layoutInCell="0" allowOverlap="1">
                <wp:simplePos x="0" y="0"/>
                <wp:positionH relativeFrom="column">
                  <wp:posOffset>2628900</wp:posOffset>
                </wp:positionH>
                <wp:positionV relativeFrom="paragraph">
                  <wp:posOffset>140335</wp:posOffset>
                </wp:positionV>
                <wp:extent cx="0" cy="228600"/>
                <wp:effectExtent l="0" t="0" r="0" b="0"/>
                <wp:wrapNone/>
                <wp:docPr id="3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1.05pt" to="207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" o:allowincell="f"/>
            </w:pict>
          </mc:Fallback>
        </mc:AlternateContent>
      </w:r>
    </w:p>
    <w:p w:rsidR="007315FC" w:rsidRDefault="007315FC">
      <w:pPr>
        <w:rPr>
          <w:rFonts w:ascii="Arial Narrow" w:hAnsi="Arial Narrow"/>
        </w:rPr>
      </w:pPr>
    </w:p>
    <w:p w:rsidR="007315FC" w:rsidRDefault="00131E40">
      <w:pPr>
        <w:rPr>
          <w:rFonts w:ascii="Arial Narrow" w:hAnsi="Arial Narrow"/>
        </w:rPr>
      </w:pPr>
      <w:r>
        <w:rPr>
          <w:rFonts w:ascii="Arial Narrow" w:hAnsi="Arial Narrow"/>
          <w:noProof/>
          <w:sz w:val="20"/>
        </w:rPr>
        <mc:AlternateContent>
          <mc:Choice Requires="wps">
            <w:drawing>
              <wp:anchor distT="0" distB="0" distL="114300" distR="114300" simplePos="0" relativeHeight="251678208" behindDoc="0" locked="0" layoutInCell="1" allowOverlap="1">
                <wp:simplePos x="0" y="0"/>
                <wp:positionH relativeFrom="column">
                  <wp:posOffset>3028950</wp:posOffset>
                </wp:positionH>
                <wp:positionV relativeFrom="paragraph">
                  <wp:posOffset>20320</wp:posOffset>
                </wp:positionV>
                <wp:extent cx="0" cy="2616200"/>
                <wp:effectExtent l="0" t="0" r="0" b="0"/>
                <wp:wrapNone/>
                <wp:docPr id="35"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162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4" o:spid="_x0000_s1026" type="#_x0000_t32" style="position:absolute;margin-left:238.5pt;margin-top:1.6pt;width:0;height:20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"/>
            </w:pict>
          </mc:Fallback>
        </mc:AlternateContent>
      </w:r>
      <w:r>
        <w:rPr>
          <w:rFonts w:ascii="Arial Narrow" w:hAnsi="Arial Narrow"/>
          <w:noProof/>
          <w:sz w:val="20"/>
        </w:rPr>
        <mc:AlternateContent>
          <mc:Choice Requires="wps">
            <w:drawing>
              <wp:anchor distT="0" distB="0" distL="114300" distR="114300" simplePos="0" relativeHeight="251675136" behindDoc="0" locked="0" layoutInCell="1" allowOverlap="1">
                <wp:simplePos x="0" y="0"/>
                <wp:positionH relativeFrom="column">
                  <wp:posOffset>1333500</wp:posOffset>
                </wp:positionH>
                <wp:positionV relativeFrom="paragraph">
                  <wp:posOffset>20320</wp:posOffset>
                </wp:positionV>
                <wp:extent cx="0" cy="2616200"/>
                <wp:effectExtent l="0" t="0" r="0" b="0"/>
                <wp:wrapNone/>
                <wp:docPr id="3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162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105pt;margin-top:1.6pt;width:0;height:20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"/>
            </w:pict>
          </mc:Fallback>
        </mc:AlternateContent>
      </w:r>
      <w:r>
        <w:rPr>
          <w:rFonts w:ascii="Arial Narrow" w:hAnsi="Arial Narrow"/>
          <w:noProof/>
          <w:sz w:val="20"/>
        </w:rPr>
        <mc:AlternateContent>
          <mc:Choice Requires="wps">
            <w:drawing>
              <wp:anchor distT="0" distB="0" distL="114300" distR="114300" simplePos="0" relativeHeight="251672064" behindDoc="0" locked="0" layoutInCell="0" allowOverlap="1">
                <wp:simplePos x="0" y="0"/>
                <wp:positionH relativeFrom="column">
                  <wp:posOffset>5200650</wp:posOffset>
                </wp:positionH>
                <wp:positionV relativeFrom="paragraph">
                  <wp:posOffset>15240</wp:posOffset>
                </wp:positionV>
                <wp:extent cx="0" cy="228600"/>
                <wp:effectExtent l="0" t="0" r="0" b="0"/>
                <wp:wrapNone/>
                <wp:docPr id="3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pt" to="409.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t3PFAIAACk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" o:allowincell="f"/>
            </w:pict>
          </mc:Fallback>
        </mc:AlternateContent>
      </w:r>
      <w:r>
        <w:rPr>
          <w:rFonts w:ascii="Arial Narrow" w:hAnsi="Arial Narrow"/>
          <w:noProof/>
          <w:sz w:val="20"/>
        </w:rPr>
        <mc:AlternateContent>
          <mc:Choice Requires="wps">
            <w:drawing>
              <wp:anchor distT="0" distB="0" distL="114300" distR="114300" simplePos="0" relativeHeight="251657728" behindDoc="0" locked="0" layoutInCell="0" allowOverlap="1">
                <wp:simplePos x="0" y="0"/>
                <wp:positionH relativeFrom="column">
                  <wp:posOffset>3705225</wp:posOffset>
                </wp:positionH>
                <wp:positionV relativeFrom="paragraph">
                  <wp:posOffset>15240</wp:posOffset>
                </wp:positionV>
                <wp:extent cx="0" cy="228600"/>
                <wp:effectExtent l="0" t="0" r="0" b="0"/>
                <wp:wrapNone/>
                <wp:docPr id="3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75pt,1.2pt" to="291.7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RGEwIAACk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" o:allowincell="f"/>
            </w:pict>
          </mc:Fallback>
        </mc:AlternateContent>
      </w:r>
      <w:r>
        <w:rPr>
          <w:rFonts w:ascii="Arial Narrow" w:hAnsi="Arial Narrow"/>
          <w:noProof/>
          <w:sz w:val="20"/>
        </w:rPr>
        <mc:AlternateContent>
          <mc:Choice Requires="wps">
            <w:drawing>
              <wp:anchor distT="0" distB="0" distL="114300" distR="114300" simplePos="0" relativeHeight="251656704" behindDoc="0" locked="0" layoutInCell="0" allowOverlap="1">
                <wp:simplePos x="0" y="0"/>
                <wp:positionH relativeFrom="column">
                  <wp:posOffset>2114550</wp:posOffset>
                </wp:positionH>
                <wp:positionV relativeFrom="paragraph">
                  <wp:posOffset>17780</wp:posOffset>
                </wp:positionV>
                <wp:extent cx="0" cy="228600"/>
                <wp:effectExtent l="0" t="0" r="0" b="0"/>
                <wp:wrapNone/>
                <wp:docPr id="3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1.4pt" to="166.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" o:allowincell="f"/>
            </w:pict>
          </mc:Fallback>
        </mc:AlternateContent>
      </w:r>
      <w:r>
        <w:rPr>
          <w:rFonts w:ascii="Arial Narrow" w:hAnsi="Arial Narrow"/>
          <w:noProof/>
          <w:sz w:val="20"/>
        </w:rPr>
        <mc:AlternateContent>
          <mc:Choice Requires="wps">
            <w:drawing>
              <wp:anchor distT="0" distB="0" distL="114300" distR="114300" simplePos="0" relativeHeight="251654656" behindDoc="0" locked="0" layoutInCell="0" allowOverlap="1">
                <wp:simplePos x="0" y="0"/>
                <wp:positionH relativeFrom="column">
                  <wp:posOffset>561975</wp:posOffset>
                </wp:positionH>
                <wp:positionV relativeFrom="paragraph">
                  <wp:posOffset>15240</wp:posOffset>
                </wp:positionV>
                <wp:extent cx="4638675" cy="3810"/>
                <wp:effectExtent l="0" t="0" r="0" b="0"/>
                <wp:wrapNone/>
                <wp:docPr id="3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867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1.2pt" to="4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zuGQIAAC0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" o:allowincell="f"/>
            </w:pict>
          </mc:Fallback>
        </mc:AlternateContent>
      </w:r>
      <w:r>
        <w:rPr>
          <w:rFonts w:ascii="Arial Narrow" w:hAnsi="Arial Narrow"/>
          <w:noProof/>
          <w:sz w:val="20"/>
        </w:rPr>
        <mc:AlternateContent>
          <mc:Choice Requires="wps">
            <w:drawing>
              <wp:anchor distT="0" distB="0" distL="114300" distR="114300" simplePos="0" relativeHeight="251655680" behindDoc="0" locked="0" layoutInCell="0" allowOverlap="1">
                <wp:simplePos x="0" y="0"/>
                <wp:positionH relativeFrom="column">
                  <wp:posOffset>561975</wp:posOffset>
                </wp:positionH>
                <wp:positionV relativeFrom="paragraph">
                  <wp:posOffset>20320</wp:posOffset>
                </wp:positionV>
                <wp:extent cx="0" cy="229235"/>
                <wp:effectExtent l="0" t="0" r="0" b="0"/>
                <wp:wrapNone/>
                <wp:docPr id="2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1.6pt" to="44.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" o:allowincell="f"/>
            </w:pict>
          </mc:Fallback>
        </mc:AlternateContent>
      </w:r>
    </w:p>
    <w:p w:rsidR="007315FC" w:rsidRDefault="00131E40">
      <w:pPr>
        <w:rPr>
          <w:rFonts w:ascii="Arial Narrow" w:hAnsi="Arial Narrow"/>
        </w:rPr>
      </w:pPr>
      <w:r>
        <w:rPr>
          <w:rFonts w:ascii="Arial Narrow" w:hAnsi="Arial Narrow"/>
          <w:noProof/>
          <w:sz w:val="20"/>
        </w:rPr>
        <mc:AlternateContent>
          <mc:Choice Requires="wps">
            <w:drawing>
              <wp:anchor distT="0" distB="0" distL="114300" distR="114300" simplePos="0" relativeHeight="251671040" behindDoc="0" locked="0" layoutInCell="1" allowOverlap="1">
                <wp:simplePos x="0" y="0"/>
                <wp:positionH relativeFrom="column">
                  <wp:posOffset>4695825</wp:posOffset>
                </wp:positionH>
                <wp:positionV relativeFrom="paragraph">
                  <wp:posOffset>70485</wp:posOffset>
                </wp:positionV>
                <wp:extent cx="1066800" cy="459740"/>
                <wp:effectExtent l="0" t="0" r="0" b="0"/>
                <wp:wrapNone/>
                <wp:docPr id="2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59740"/>
                        </a:xfrm>
                        <a:prstGeom prst="rect">
                          <a:avLst/>
                        </a:prstGeom>
                        <a:solidFill>
                          <a:srgbClr val="FFFFFF"/>
                        </a:solidFill>
                        <a:ln w="9525">
                          <a:solidFill>
                            <a:srgbClr val="000000"/>
                          </a:solidFill>
                          <a:miter lim="800000"/>
                          <a:headEnd/>
                          <a:tailEnd/>
                        </a:ln>
                      </wps:spPr>
                      <wps:txbx>
                        <w:txbxContent>
                          <w:p w:rsidR="00B01DAF" w:rsidRPr="000069B1" w:rsidRDefault="00B01DAF" w:rsidP="006B4252">
                            <w:pPr>
                              <w:jc w:val="center"/>
                              <w:rPr>
                                <w:rFonts w:ascii="Arial Narrow" w:hAnsi="Arial Narrow"/>
                                <w:b/>
                                <w:sz w:val="22"/>
                                <w:szCs w:val="22"/>
                              </w:rPr>
                            </w:pPr>
                            <w:r>
                              <w:rPr>
                                <w:rFonts w:ascii="Arial Narrow" w:hAnsi="Arial Narrow"/>
                                <w:b/>
                                <w:sz w:val="22"/>
                                <w:szCs w:val="22"/>
                              </w:rPr>
                              <w:t>Integrative Programs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7" type="#_x0000_t202" style="position:absolute;margin-left:369.75pt;margin-top:5.55pt;width:84pt;height:36.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">
                <v:textbox>
                  <w:txbxContent>
                    <w:p w:rsidR="00B01DAF" w:rsidRPr="000069B1" w:rsidRDefault="00B01DAF" w:rsidP="006B4252">
                      <w:pPr>
                        <w:jc w:val="center"/>
                        <w:rPr>
                          <w:rFonts w:ascii="Arial Narrow" w:hAnsi="Arial Narrow"/>
                          <w:b/>
                          <w:sz w:val="22"/>
                          <w:szCs w:val="22"/>
                        </w:rPr>
                      </w:pPr>
                      <w:r>
                        <w:rPr>
                          <w:rFonts w:ascii="Arial Narrow" w:hAnsi="Arial Narrow"/>
                          <w:b/>
                          <w:sz w:val="22"/>
                          <w:szCs w:val="22"/>
                        </w:rPr>
                        <w:t>Integrative Programs</w:t>
                      </w:r>
                    </w:p>
                  </w:txbxContent>
                </v:textbox>
              </v:shape>
            </w:pict>
          </mc:Fallback>
        </mc:AlternateContent>
      </w:r>
      <w:r>
        <w:rPr>
          <w:rFonts w:ascii="Arial Narrow" w:hAnsi="Arial Narrow"/>
          <w:noProof/>
          <w:sz w:val="20"/>
        </w:rPr>
        <mc:AlternateContent>
          <mc:Choice Requires="wps">
            <w:drawing>
              <wp:anchor distT="0" distB="0" distL="114300" distR="114300" simplePos="0" relativeHeight="251651584" behindDoc="0" locked="0" layoutInCell="0" allowOverlap="1">
                <wp:simplePos x="0" y="0"/>
                <wp:positionH relativeFrom="column">
                  <wp:posOffset>3114675</wp:posOffset>
                </wp:positionH>
                <wp:positionV relativeFrom="paragraph">
                  <wp:posOffset>78740</wp:posOffset>
                </wp:positionV>
                <wp:extent cx="1333500" cy="654685"/>
                <wp:effectExtent l="0" t="0" r="0" b="0"/>
                <wp:wrapNone/>
                <wp:docPr id="2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654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1DAF" w:rsidRPr="0027141D" w:rsidRDefault="00B01DAF" w:rsidP="006B4252">
                            <w:pPr>
                              <w:pStyle w:val="Heading5"/>
                              <w:rPr>
                                <w:sz w:val="22"/>
                                <w:szCs w:val="22"/>
                              </w:rPr>
                            </w:pPr>
                            <w:r w:rsidRPr="0027141D">
                              <w:rPr>
                                <w:sz w:val="22"/>
                                <w:szCs w:val="22"/>
                              </w:rPr>
                              <w:t>C</w:t>
                            </w:r>
                            <w:r>
                              <w:rPr>
                                <w:sz w:val="22"/>
                                <w:szCs w:val="22"/>
                              </w:rPr>
                              <w:t>ollege of Business</w:t>
                            </w:r>
                            <w:proofErr w:type="gramStart"/>
                            <w:r>
                              <w:rPr>
                                <w:sz w:val="22"/>
                                <w:szCs w:val="22"/>
                              </w:rPr>
                              <w:t>,  Technology</w:t>
                            </w:r>
                            <w:proofErr w:type="gramEnd"/>
                            <w:r w:rsidRPr="0027141D">
                              <w:rPr>
                                <w:sz w:val="22"/>
                                <w:szCs w:val="22"/>
                              </w:rPr>
                              <w:t xml:space="preserve"> &amp; Communication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245.25pt;margin-top:6.2pt;width:105pt;height:5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" o:allowincell="f" filled="f" stroked="f">
                <v:textbox>
                  <w:txbxContent>
                    <w:p w:rsidR="00B01DAF" w:rsidRPr="0027141D" w:rsidRDefault="00B01DAF" w:rsidP="006B4252">
                      <w:pPr>
                        <w:pStyle w:val="Heading5"/>
                        <w:rPr>
                          <w:sz w:val="22"/>
                          <w:szCs w:val="22"/>
                        </w:rPr>
                      </w:pPr>
                      <w:r w:rsidRPr="0027141D">
                        <w:rPr>
                          <w:sz w:val="22"/>
                          <w:szCs w:val="22"/>
                        </w:rPr>
                        <w:t>C</w:t>
                      </w:r>
                      <w:r>
                        <w:rPr>
                          <w:sz w:val="22"/>
                          <w:szCs w:val="22"/>
                        </w:rPr>
                        <w:t>ollege of Business</w:t>
                      </w:r>
                      <w:proofErr w:type="gramStart"/>
                      <w:r>
                        <w:rPr>
                          <w:sz w:val="22"/>
                          <w:szCs w:val="22"/>
                        </w:rPr>
                        <w:t>,  Technology</w:t>
                      </w:r>
                      <w:proofErr w:type="gramEnd"/>
                      <w:r w:rsidRPr="0027141D">
                        <w:rPr>
                          <w:sz w:val="22"/>
                          <w:szCs w:val="22"/>
                        </w:rPr>
                        <w:t xml:space="preserve"> &amp; Communication</w:t>
                      </w:r>
                    </w:p>
                  </w:txbxContent>
                </v:textbox>
              </v:shape>
            </w:pict>
          </mc:Fallback>
        </mc:AlternateContent>
      </w:r>
      <w:r>
        <w:rPr>
          <w:rFonts w:ascii="Arial Narrow" w:hAnsi="Arial Narrow"/>
          <w:noProof/>
          <w:sz w:val="20"/>
        </w:rPr>
        <mc:AlternateContent>
          <mc:Choice Requires="wps">
            <w:drawing>
              <wp:anchor distT="0" distB="0" distL="114300" distR="114300" simplePos="0" relativeHeight="251646464" behindDoc="0" locked="0" layoutInCell="0" allowOverlap="1">
                <wp:simplePos x="0" y="0"/>
                <wp:positionH relativeFrom="column">
                  <wp:posOffset>3114675</wp:posOffset>
                </wp:positionH>
                <wp:positionV relativeFrom="paragraph">
                  <wp:posOffset>71755</wp:posOffset>
                </wp:positionV>
                <wp:extent cx="1333500" cy="652145"/>
                <wp:effectExtent l="0" t="0" r="0" b="0"/>
                <wp:wrapNone/>
                <wp:docPr id="2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65214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109" style="position:absolute;margin-left:245.25pt;margin-top:5.65pt;width:105pt;height:5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" o:allowincell="f"/>
            </w:pict>
          </mc:Fallback>
        </mc:AlternateContent>
      </w:r>
      <w:r>
        <w:rPr>
          <w:rFonts w:ascii="Arial Narrow" w:hAnsi="Arial Narrow"/>
          <w:noProof/>
          <w:sz w:val="20"/>
        </w:rPr>
        <mc:AlternateContent>
          <mc:Choice Requires="wps">
            <w:drawing>
              <wp:anchor distT="0" distB="0" distL="114300" distR="114300" simplePos="0" relativeHeight="251641344" behindDoc="0" locked="0" layoutInCell="0" allowOverlap="1">
                <wp:simplePos x="0" y="0"/>
                <wp:positionH relativeFrom="column">
                  <wp:posOffset>1533525</wp:posOffset>
                </wp:positionH>
                <wp:positionV relativeFrom="paragraph">
                  <wp:posOffset>78740</wp:posOffset>
                </wp:positionV>
                <wp:extent cx="1266825" cy="647065"/>
                <wp:effectExtent l="0" t="0" r="0" b="0"/>
                <wp:wrapNone/>
                <wp:docPr id="2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647065"/>
                        </a:xfrm>
                        <a:prstGeom prst="flowChartProcess">
                          <a:avLst/>
                        </a:prstGeom>
                        <a:solidFill>
                          <a:srgbClr val="FFFFFF"/>
                        </a:solidFill>
                        <a:ln w="9525">
                          <a:solidFill>
                            <a:srgbClr val="000000"/>
                          </a:solidFill>
                          <a:miter lim="800000"/>
                          <a:headEnd/>
                          <a:tailEnd/>
                        </a:ln>
                      </wps:spPr>
                      <wps:txbx>
                        <w:txbxContent>
                          <w:p w:rsidR="00B01DAF" w:rsidRDefault="00B01D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3" o:spid="_x0000_s1029" type="#_x0000_t109" style="position:absolute;margin-left:120.75pt;margin-top:6.2pt;width:99.75pt;height:50.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" o:allowincell="f">
                <v:textbox>
                  <w:txbxContent>
                    <w:p w:rsidR="00B01DAF" w:rsidRDefault="00B01DAF"/>
                  </w:txbxContent>
                </v:textbox>
              </v:shape>
            </w:pict>
          </mc:Fallback>
        </mc:AlternateContent>
      </w:r>
      <w:r>
        <w:rPr>
          <w:rFonts w:ascii="Arial Narrow" w:hAnsi="Arial Narrow"/>
          <w:noProof/>
          <w:sz w:val="20"/>
        </w:rPr>
        <mc:AlternateContent>
          <mc:Choice Requires="wps">
            <w:drawing>
              <wp:anchor distT="0" distB="0" distL="114300" distR="114300" simplePos="0" relativeHeight="251644416" behindDoc="0" locked="0" layoutInCell="0" allowOverlap="1">
                <wp:simplePos x="0" y="0"/>
                <wp:positionH relativeFrom="column">
                  <wp:posOffset>1533525</wp:posOffset>
                </wp:positionH>
                <wp:positionV relativeFrom="paragraph">
                  <wp:posOffset>73025</wp:posOffset>
                </wp:positionV>
                <wp:extent cx="1266825" cy="652780"/>
                <wp:effectExtent l="0" t="0" r="0" b="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652780"/>
                        </a:xfrm>
                        <a:prstGeom prst="rect">
                          <a:avLst/>
                        </a:prstGeom>
                        <a:solidFill>
                          <a:srgbClr val="FFFFFF"/>
                        </a:solidFill>
                        <a:ln w="9525">
                          <a:solidFill>
                            <a:srgbClr val="000000"/>
                          </a:solidFill>
                          <a:miter lim="800000"/>
                          <a:headEnd/>
                          <a:tailEnd/>
                        </a:ln>
                      </wps:spPr>
                      <wps:txbx>
                        <w:txbxContent>
                          <w:p w:rsidR="00B01DAF" w:rsidRPr="0027141D" w:rsidRDefault="00B01DAF">
                            <w:pPr>
                              <w:pStyle w:val="Footer"/>
                              <w:tabs>
                                <w:tab w:val="clear" w:pos="4320"/>
                                <w:tab w:val="clear" w:pos="8640"/>
                              </w:tabs>
                              <w:jc w:val="center"/>
                              <w:rPr>
                                <w:rFonts w:ascii="Arial Narrow" w:hAnsi="Arial Narrow"/>
                                <w:b/>
                                <w:sz w:val="22"/>
                                <w:szCs w:val="22"/>
                              </w:rPr>
                            </w:pPr>
                            <w:r w:rsidRPr="0027141D">
                              <w:rPr>
                                <w:rFonts w:ascii="Arial Narrow" w:hAnsi="Arial Narrow"/>
                                <w:b/>
                                <w:sz w:val="22"/>
                                <w:szCs w:val="22"/>
                              </w:rPr>
                              <w:t>College of</w:t>
                            </w:r>
                          </w:p>
                          <w:p w:rsidR="00B01DAF" w:rsidRPr="0027141D" w:rsidRDefault="00B01DAF">
                            <w:pPr>
                              <w:jc w:val="center"/>
                              <w:rPr>
                                <w:rFonts w:ascii="Arial Narrow" w:hAnsi="Arial Narrow"/>
                                <w:sz w:val="22"/>
                                <w:szCs w:val="22"/>
                              </w:rPr>
                            </w:pPr>
                            <w:r w:rsidRPr="0027141D">
                              <w:rPr>
                                <w:rFonts w:ascii="Arial Narrow" w:hAnsi="Arial Narrow"/>
                                <w:b/>
                                <w:sz w:val="22"/>
                                <w:szCs w:val="22"/>
                              </w:rPr>
                              <w:t>Health Sciences &amp; Human Ecology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20.75pt;margin-top:5.75pt;width:99.75pt;height:51.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" o:allowincell="f">
                <v:textbox>
                  <w:txbxContent>
                    <w:p w:rsidR="00B01DAF" w:rsidRPr="0027141D" w:rsidRDefault="00B01DAF">
                      <w:pPr>
                        <w:pStyle w:val="Footer"/>
                        <w:tabs>
                          <w:tab w:val="clear" w:pos="4320"/>
                          <w:tab w:val="clear" w:pos="8640"/>
                        </w:tabs>
                        <w:jc w:val="center"/>
                        <w:rPr>
                          <w:rFonts w:ascii="Arial Narrow" w:hAnsi="Arial Narrow"/>
                          <w:b/>
                          <w:sz w:val="22"/>
                          <w:szCs w:val="22"/>
                        </w:rPr>
                      </w:pPr>
                      <w:r w:rsidRPr="0027141D">
                        <w:rPr>
                          <w:rFonts w:ascii="Arial Narrow" w:hAnsi="Arial Narrow"/>
                          <w:b/>
                          <w:sz w:val="22"/>
                          <w:szCs w:val="22"/>
                        </w:rPr>
                        <w:t>College of</w:t>
                      </w:r>
                    </w:p>
                    <w:p w:rsidR="00B01DAF" w:rsidRPr="0027141D" w:rsidRDefault="00B01DAF">
                      <w:pPr>
                        <w:jc w:val="center"/>
                        <w:rPr>
                          <w:rFonts w:ascii="Arial Narrow" w:hAnsi="Arial Narrow"/>
                          <w:sz w:val="22"/>
                          <w:szCs w:val="22"/>
                        </w:rPr>
                      </w:pPr>
                      <w:r w:rsidRPr="0027141D">
                        <w:rPr>
                          <w:rFonts w:ascii="Arial Narrow" w:hAnsi="Arial Narrow"/>
                          <w:b/>
                          <w:sz w:val="22"/>
                          <w:szCs w:val="22"/>
                        </w:rPr>
                        <w:t>Health Sciences &amp; Human Ecology</w:t>
                      </w:r>
                    </w:p>
                  </w:txbxContent>
                </v:textbox>
              </v:shape>
            </w:pict>
          </mc:Fallback>
        </mc:AlternateContent>
      </w:r>
      <w:r>
        <w:rPr>
          <w:rFonts w:ascii="Arial Narrow" w:hAnsi="Arial Narrow"/>
          <w:noProof/>
          <w:sz w:val="20"/>
        </w:rPr>
        <mc:AlternateContent>
          <mc:Choice Requires="wps">
            <w:drawing>
              <wp:anchor distT="0" distB="0" distL="114300" distR="114300" simplePos="0" relativeHeight="251647488" behindDoc="0" locked="0" layoutInCell="0" allowOverlap="1">
                <wp:simplePos x="0" y="0"/>
                <wp:positionH relativeFrom="column">
                  <wp:posOffset>0</wp:posOffset>
                </wp:positionH>
                <wp:positionV relativeFrom="paragraph">
                  <wp:posOffset>73025</wp:posOffset>
                </wp:positionV>
                <wp:extent cx="1143000" cy="560705"/>
                <wp:effectExtent l="0" t="0" r="0" b="0"/>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60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1DAF" w:rsidRPr="0027141D" w:rsidRDefault="00B01DAF">
                            <w:pPr>
                              <w:pStyle w:val="Footer"/>
                              <w:tabs>
                                <w:tab w:val="clear" w:pos="4320"/>
                                <w:tab w:val="clear" w:pos="8640"/>
                              </w:tabs>
                              <w:jc w:val="center"/>
                              <w:rPr>
                                <w:rFonts w:ascii="Arial Narrow" w:hAnsi="Arial Narrow"/>
                                <w:b/>
                                <w:sz w:val="22"/>
                                <w:szCs w:val="22"/>
                              </w:rPr>
                            </w:pPr>
                            <w:r w:rsidRPr="0027141D">
                              <w:rPr>
                                <w:rFonts w:ascii="Arial Narrow" w:hAnsi="Arial Narrow"/>
                                <w:b/>
                                <w:sz w:val="22"/>
                                <w:szCs w:val="22"/>
                              </w:rPr>
                              <w:t>College of</w:t>
                            </w:r>
                          </w:p>
                          <w:p w:rsidR="00B01DAF" w:rsidRPr="0027141D" w:rsidRDefault="00B01DAF">
                            <w:pPr>
                              <w:jc w:val="center"/>
                              <w:rPr>
                                <w:rFonts w:ascii="Arial Narrow" w:hAnsi="Arial Narrow"/>
                                <w:sz w:val="22"/>
                                <w:szCs w:val="22"/>
                              </w:rPr>
                            </w:pPr>
                            <w:r w:rsidRPr="0027141D">
                              <w:rPr>
                                <w:rFonts w:ascii="Arial Narrow" w:hAnsi="Arial Narrow"/>
                                <w:b/>
                                <w:sz w:val="22"/>
                                <w:szCs w:val="22"/>
                              </w:rPr>
                              <w:t>Arts &amp; Sciences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0;margin-top:5.75pt;width:90pt;height:44.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" o:allowincell="f" filled="f" stroked="f">
                <v:textbox>
                  <w:txbxContent>
                    <w:p w:rsidR="00B01DAF" w:rsidRPr="0027141D" w:rsidRDefault="00B01DAF">
                      <w:pPr>
                        <w:pStyle w:val="Footer"/>
                        <w:tabs>
                          <w:tab w:val="clear" w:pos="4320"/>
                          <w:tab w:val="clear" w:pos="8640"/>
                        </w:tabs>
                        <w:jc w:val="center"/>
                        <w:rPr>
                          <w:rFonts w:ascii="Arial Narrow" w:hAnsi="Arial Narrow"/>
                          <w:b/>
                          <w:sz w:val="22"/>
                          <w:szCs w:val="22"/>
                        </w:rPr>
                      </w:pPr>
                      <w:r w:rsidRPr="0027141D">
                        <w:rPr>
                          <w:rFonts w:ascii="Arial Narrow" w:hAnsi="Arial Narrow"/>
                          <w:b/>
                          <w:sz w:val="22"/>
                          <w:szCs w:val="22"/>
                        </w:rPr>
                        <w:t>College of</w:t>
                      </w:r>
                    </w:p>
                    <w:p w:rsidR="00B01DAF" w:rsidRPr="0027141D" w:rsidRDefault="00B01DAF">
                      <w:pPr>
                        <w:jc w:val="center"/>
                        <w:rPr>
                          <w:rFonts w:ascii="Arial Narrow" w:hAnsi="Arial Narrow"/>
                          <w:sz w:val="22"/>
                          <w:szCs w:val="22"/>
                        </w:rPr>
                      </w:pPr>
                      <w:r w:rsidRPr="0027141D">
                        <w:rPr>
                          <w:rFonts w:ascii="Arial Narrow" w:hAnsi="Arial Narrow"/>
                          <w:b/>
                          <w:sz w:val="22"/>
                          <w:szCs w:val="22"/>
                        </w:rPr>
                        <w:t>Arts &amp; Sciences</w:t>
                      </w:r>
                    </w:p>
                  </w:txbxContent>
                </v:textbox>
              </v:shape>
            </w:pict>
          </mc:Fallback>
        </mc:AlternateContent>
      </w:r>
      <w:r>
        <w:rPr>
          <w:rFonts w:ascii="Arial Narrow" w:hAnsi="Arial Narrow"/>
          <w:noProof/>
          <w:sz w:val="20"/>
        </w:rPr>
        <mc:AlternateContent>
          <mc:Choice Requires="wps">
            <w:drawing>
              <wp:anchor distT="0" distB="0" distL="114300" distR="114300" simplePos="0" relativeHeight="251645440" behindDoc="0" locked="0" layoutInCell="0" allowOverlap="1">
                <wp:simplePos x="0" y="0"/>
                <wp:positionH relativeFrom="column">
                  <wp:posOffset>0</wp:posOffset>
                </wp:positionH>
                <wp:positionV relativeFrom="paragraph">
                  <wp:posOffset>73025</wp:posOffset>
                </wp:positionV>
                <wp:extent cx="1143000" cy="457200"/>
                <wp:effectExtent l="0" t="0" r="0" b="0"/>
                <wp:wrapNone/>
                <wp:docPr id="2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109" style="position:absolute;margin-left:0;margin-top:5.75pt;width:90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" o:allowincell="f"/>
            </w:pict>
          </mc:Fallback>
        </mc:AlternateContent>
      </w:r>
    </w:p>
    <w:p w:rsidR="007315FC" w:rsidRDefault="007315FC">
      <w:pPr>
        <w:rPr>
          <w:rFonts w:ascii="Arial Narrow" w:hAnsi="Arial Narrow"/>
        </w:rPr>
      </w:pPr>
    </w:p>
    <w:p w:rsidR="007315FC" w:rsidRDefault="007315FC">
      <w:pPr>
        <w:rPr>
          <w:rFonts w:ascii="Arial Narrow" w:hAnsi="Arial Narrow"/>
        </w:rPr>
      </w:pPr>
    </w:p>
    <w:p w:rsidR="007315FC" w:rsidRDefault="00131E40">
      <w:pPr>
        <w:rPr>
          <w:rFonts w:ascii="Arial Narrow" w:hAnsi="Arial Narrow"/>
        </w:rPr>
      </w:pPr>
      <w:r>
        <w:rPr>
          <w:rFonts w:ascii="Arial Narrow" w:hAnsi="Arial Narrow"/>
          <w:noProof/>
          <w:sz w:val="20"/>
        </w:rPr>
        <mc:AlternateContent>
          <mc:Choice Requires="wps">
            <w:drawing>
              <wp:anchor distT="0" distB="0" distL="114300" distR="114300" simplePos="0" relativeHeight="251673088" behindDoc="0" locked="0" layoutInCell="0" allowOverlap="1">
                <wp:simplePos x="0" y="0"/>
                <wp:positionH relativeFrom="column">
                  <wp:posOffset>5200650</wp:posOffset>
                </wp:positionH>
                <wp:positionV relativeFrom="paragraph">
                  <wp:posOffset>5715</wp:posOffset>
                </wp:positionV>
                <wp:extent cx="0" cy="421640"/>
                <wp:effectExtent l="0" t="0" r="0" b="0"/>
                <wp:wrapNone/>
                <wp:docPr id="2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45pt" to="409.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Cr5EwIAACk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" o:allowincell="f"/>
            </w:pict>
          </mc:Fallback>
        </mc:AlternateContent>
      </w:r>
      <w:r>
        <w:rPr>
          <w:rFonts w:ascii="Arial Narrow" w:hAnsi="Arial Narrow"/>
          <w:noProof/>
          <w:sz w:val="20"/>
        </w:rPr>
        <mc:AlternateContent>
          <mc:Choice Requires="wps">
            <w:drawing>
              <wp:anchor distT="0" distB="0" distL="114300" distR="114300" simplePos="0" relativeHeight="251658752" behindDoc="0" locked="0" layoutInCell="0" allowOverlap="1">
                <wp:simplePos x="0" y="0"/>
                <wp:positionH relativeFrom="column">
                  <wp:posOffset>561975</wp:posOffset>
                </wp:positionH>
                <wp:positionV relativeFrom="paragraph">
                  <wp:posOffset>5715</wp:posOffset>
                </wp:positionV>
                <wp:extent cx="0" cy="229235"/>
                <wp:effectExtent l="0" t="0" r="0" b="0"/>
                <wp:wrapNone/>
                <wp:docPr id="2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45pt" to="44.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" o:allowincell="f"/>
            </w:pict>
          </mc:Fallback>
        </mc:AlternateContent>
      </w:r>
    </w:p>
    <w:p w:rsidR="007315FC" w:rsidRDefault="00131E40">
      <w:pPr>
        <w:rPr>
          <w:rFonts w:ascii="Arial Narrow" w:hAnsi="Arial Narrow"/>
        </w:rPr>
      </w:pPr>
      <w:r>
        <w:rPr>
          <w:rFonts w:ascii="Arial Narrow" w:hAnsi="Arial Narrow"/>
          <w:noProof/>
          <w:sz w:val="20"/>
        </w:rPr>
        <mc:AlternateContent>
          <mc:Choice Requires="wps">
            <w:drawing>
              <wp:anchor distT="0" distB="0" distL="114300" distR="114300" simplePos="0" relativeHeight="251652608" behindDoc="0" locked="0" layoutInCell="0" allowOverlap="1">
                <wp:simplePos x="0" y="0"/>
                <wp:positionH relativeFrom="column">
                  <wp:posOffset>-257175</wp:posOffset>
                </wp:positionH>
                <wp:positionV relativeFrom="paragraph">
                  <wp:posOffset>59055</wp:posOffset>
                </wp:positionV>
                <wp:extent cx="1514475" cy="2188845"/>
                <wp:effectExtent l="0" t="0" r="0" b="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188845"/>
                        </a:xfrm>
                        <a:prstGeom prst="rect">
                          <a:avLst/>
                        </a:prstGeom>
                        <a:solidFill>
                          <a:srgbClr val="FFFFFF"/>
                        </a:solidFill>
                        <a:ln w="9525">
                          <a:solidFill>
                            <a:srgbClr val="000000"/>
                          </a:solidFill>
                          <a:miter lim="800000"/>
                          <a:headEnd/>
                          <a:tailEnd/>
                        </a:ln>
                      </wps:spPr>
                      <wps:txbx>
                        <w:txbxContent>
                          <w:p w:rsidR="00B01DAF" w:rsidRPr="0027141D" w:rsidRDefault="00B01DAF">
                            <w:pPr>
                              <w:jc w:val="center"/>
                              <w:rPr>
                                <w:rFonts w:ascii="Arial Narrow" w:hAnsi="Arial Narrow"/>
                                <w:b/>
                                <w:sz w:val="22"/>
                                <w:szCs w:val="22"/>
                              </w:rPr>
                            </w:pPr>
                            <w:r w:rsidRPr="0027141D">
                              <w:rPr>
                                <w:rFonts w:ascii="Arial Narrow" w:hAnsi="Arial Narrow"/>
                                <w:b/>
                                <w:sz w:val="22"/>
                                <w:szCs w:val="22"/>
                              </w:rPr>
                              <w:t>Academic Departments:</w:t>
                            </w:r>
                          </w:p>
                          <w:p w:rsidR="00B01DAF" w:rsidRDefault="00B01DAF" w:rsidP="0027141D">
                            <w:pPr>
                              <w:rPr>
                                <w:rFonts w:ascii="Arial Narrow" w:hAnsi="Arial Narrow"/>
                                <w:sz w:val="20"/>
                                <w:szCs w:val="20"/>
                              </w:rPr>
                            </w:pPr>
                            <w:r>
                              <w:rPr>
                                <w:rFonts w:ascii="Arial Narrow" w:hAnsi="Arial Narrow"/>
                                <w:sz w:val="20"/>
                                <w:szCs w:val="20"/>
                              </w:rPr>
                              <w:t>Biology</w:t>
                            </w:r>
                          </w:p>
                          <w:p w:rsidR="00B01DAF" w:rsidRDefault="00B01DAF" w:rsidP="0027141D">
                            <w:pPr>
                              <w:rPr>
                                <w:rFonts w:ascii="Arial Narrow" w:hAnsi="Arial Narrow"/>
                                <w:sz w:val="20"/>
                                <w:szCs w:val="20"/>
                              </w:rPr>
                            </w:pPr>
                            <w:r>
                              <w:rPr>
                                <w:rFonts w:ascii="Arial Narrow" w:hAnsi="Arial Narrow"/>
                                <w:sz w:val="20"/>
                                <w:szCs w:val="20"/>
                              </w:rPr>
                              <w:t>Center for Environmental Earth &amp; Space Studies, Economics and Sociology</w:t>
                            </w:r>
                          </w:p>
                          <w:p w:rsidR="00B01DAF" w:rsidRDefault="00B01DAF" w:rsidP="0027141D">
                            <w:pPr>
                              <w:rPr>
                                <w:rFonts w:ascii="Arial Narrow" w:hAnsi="Arial Narrow"/>
                                <w:sz w:val="20"/>
                                <w:szCs w:val="20"/>
                              </w:rPr>
                            </w:pPr>
                            <w:r>
                              <w:rPr>
                                <w:rFonts w:ascii="Arial Narrow" w:hAnsi="Arial Narrow"/>
                                <w:sz w:val="20"/>
                                <w:szCs w:val="20"/>
                              </w:rPr>
                              <w:t>Chemistry</w:t>
                            </w:r>
                          </w:p>
                          <w:p w:rsidR="00B01DAF" w:rsidRDefault="00B01DAF" w:rsidP="0027141D">
                            <w:pPr>
                              <w:rPr>
                                <w:rFonts w:ascii="Arial Narrow" w:hAnsi="Arial Narrow"/>
                                <w:sz w:val="20"/>
                                <w:szCs w:val="20"/>
                              </w:rPr>
                            </w:pPr>
                            <w:r>
                              <w:rPr>
                                <w:rFonts w:ascii="Arial Narrow" w:hAnsi="Arial Narrow"/>
                                <w:sz w:val="20"/>
                                <w:szCs w:val="20"/>
                              </w:rPr>
                              <w:t>Economics</w:t>
                            </w:r>
                          </w:p>
                          <w:p w:rsidR="00B01DAF" w:rsidRDefault="00B01DAF" w:rsidP="0027141D">
                            <w:pPr>
                              <w:rPr>
                                <w:rFonts w:ascii="Arial Narrow" w:hAnsi="Arial Narrow"/>
                                <w:sz w:val="20"/>
                                <w:szCs w:val="20"/>
                              </w:rPr>
                            </w:pPr>
                            <w:r>
                              <w:rPr>
                                <w:rFonts w:ascii="Arial Narrow" w:hAnsi="Arial Narrow"/>
                                <w:sz w:val="20"/>
                                <w:szCs w:val="20"/>
                              </w:rPr>
                              <w:t>English</w:t>
                            </w:r>
                          </w:p>
                          <w:p w:rsidR="00B01DAF" w:rsidRDefault="00B01DAF" w:rsidP="0027141D">
                            <w:pPr>
                              <w:rPr>
                                <w:rFonts w:ascii="Arial Narrow" w:hAnsi="Arial Narrow"/>
                                <w:sz w:val="20"/>
                                <w:szCs w:val="20"/>
                              </w:rPr>
                            </w:pPr>
                            <w:r>
                              <w:rPr>
                                <w:rFonts w:ascii="Arial Narrow" w:hAnsi="Arial Narrow"/>
                                <w:sz w:val="20"/>
                                <w:szCs w:val="20"/>
                              </w:rPr>
                              <w:t>Geography</w:t>
                            </w:r>
                          </w:p>
                          <w:p w:rsidR="00B01DAF" w:rsidRDefault="00B01DAF" w:rsidP="0027141D">
                            <w:pPr>
                              <w:rPr>
                                <w:rFonts w:ascii="Arial Narrow" w:hAnsi="Arial Narrow"/>
                                <w:sz w:val="20"/>
                                <w:szCs w:val="20"/>
                              </w:rPr>
                            </w:pPr>
                            <w:r>
                              <w:rPr>
                                <w:rFonts w:ascii="Arial Narrow" w:hAnsi="Arial Narrow"/>
                                <w:sz w:val="20"/>
                                <w:szCs w:val="20"/>
                              </w:rPr>
                              <w:t>Humanities</w:t>
                            </w:r>
                          </w:p>
                          <w:p w:rsidR="00B01DAF" w:rsidRDefault="00B01DAF" w:rsidP="0027141D">
                            <w:pPr>
                              <w:rPr>
                                <w:rFonts w:ascii="Arial Narrow" w:hAnsi="Arial Narrow"/>
                                <w:sz w:val="20"/>
                                <w:szCs w:val="20"/>
                              </w:rPr>
                            </w:pPr>
                            <w:r>
                              <w:rPr>
                                <w:rFonts w:ascii="Arial Narrow" w:hAnsi="Arial Narrow"/>
                                <w:sz w:val="20"/>
                                <w:szCs w:val="20"/>
                              </w:rPr>
                              <w:t>Languages &amp; Ethnic Studies</w:t>
                            </w:r>
                          </w:p>
                          <w:p w:rsidR="00B01DAF" w:rsidRDefault="00B01DAF" w:rsidP="0027141D">
                            <w:pPr>
                              <w:rPr>
                                <w:rFonts w:ascii="Arial Narrow" w:hAnsi="Arial Narrow"/>
                                <w:sz w:val="20"/>
                                <w:szCs w:val="20"/>
                              </w:rPr>
                            </w:pPr>
                            <w:r>
                              <w:rPr>
                                <w:rFonts w:ascii="Arial Narrow" w:hAnsi="Arial Narrow"/>
                                <w:sz w:val="20"/>
                                <w:szCs w:val="20"/>
                              </w:rPr>
                              <w:t xml:space="preserve">Mathematics and Computer </w:t>
                            </w:r>
                          </w:p>
                          <w:p w:rsidR="00B01DAF" w:rsidRDefault="00B01DAF" w:rsidP="0027141D">
                            <w:pPr>
                              <w:rPr>
                                <w:rFonts w:ascii="Arial Narrow" w:hAnsi="Arial Narrow"/>
                                <w:sz w:val="20"/>
                                <w:szCs w:val="20"/>
                              </w:rPr>
                            </w:pPr>
                            <w:r>
                              <w:rPr>
                                <w:rFonts w:ascii="Arial Narrow" w:hAnsi="Arial Narrow"/>
                                <w:sz w:val="20"/>
                                <w:szCs w:val="20"/>
                              </w:rPr>
                              <w:t>Music</w:t>
                            </w:r>
                          </w:p>
                          <w:p w:rsidR="00B01DAF" w:rsidRDefault="00B01DAF" w:rsidP="0027141D">
                            <w:pPr>
                              <w:rPr>
                                <w:rFonts w:ascii="Arial Narrow" w:hAnsi="Arial Narrow"/>
                                <w:sz w:val="20"/>
                                <w:szCs w:val="20"/>
                              </w:rPr>
                            </w:pPr>
                            <w:r>
                              <w:rPr>
                                <w:rFonts w:ascii="Arial Narrow" w:hAnsi="Arial Narrow"/>
                                <w:sz w:val="20"/>
                                <w:szCs w:val="20"/>
                              </w:rPr>
                              <w:t>Political Science</w:t>
                            </w:r>
                          </w:p>
                          <w:p w:rsidR="00B01DAF" w:rsidRPr="0027141D" w:rsidRDefault="00B01DAF">
                            <w:pPr>
                              <w:jc w:val="center"/>
                              <w:rPr>
                                <w:rFonts w:ascii="Arial Narrow" w:hAnsi="Arial Narrow"/>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margin-left:-20.25pt;margin-top:4.65pt;width:119.25pt;height:172.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" o:allowincell="f">
                <v:textbox>
                  <w:txbxContent>
                    <w:p w:rsidR="00B01DAF" w:rsidRPr="0027141D" w:rsidRDefault="00B01DAF">
                      <w:pPr>
                        <w:jc w:val="center"/>
                        <w:rPr>
                          <w:rFonts w:ascii="Arial Narrow" w:hAnsi="Arial Narrow"/>
                          <w:b/>
                          <w:sz w:val="22"/>
                          <w:szCs w:val="22"/>
                        </w:rPr>
                      </w:pPr>
                      <w:r w:rsidRPr="0027141D">
                        <w:rPr>
                          <w:rFonts w:ascii="Arial Narrow" w:hAnsi="Arial Narrow"/>
                          <w:b/>
                          <w:sz w:val="22"/>
                          <w:szCs w:val="22"/>
                        </w:rPr>
                        <w:t>Academic Departments:</w:t>
                      </w:r>
                    </w:p>
                    <w:p w:rsidR="00B01DAF" w:rsidRDefault="00B01DAF" w:rsidP="0027141D">
                      <w:pPr>
                        <w:rPr>
                          <w:rFonts w:ascii="Arial Narrow" w:hAnsi="Arial Narrow"/>
                          <w:sz w:val="20"/>
                          <w:szCs w:val="20"/>
                        </w:rPr>
                      </w:pPr>
                      <w:r>
                        <w:rPr>
                          <w:rFonts w:ascii="Arial Narrow" w:hAnsi="Arial Narrow"/>
                          <w:sz w:val="20"/>
                          <w:szCs w:val="20"/>
                        </w:rPr>
                        <w:t>Biology</w:t>
                      </w:r>
                    </w:p>
                    <w:p w:rsidR="00B01DAF" w:rsidRDefault="00B01DAF" w:rsidP="0027141D">
                      <w:pPr>
                        <w:rPr>
                          <w:rFonts w:ascii="Arial Narrow" w:hAnsi="Arial Narrow"/>
                          <w:sz w:val="20"/>
                          <w:szCs w:val="20"/>
                        </w:rPr>
                      </w:pPr>
                      <w:r>
                        <w:rPr>
                          <w:rFonts w:ascii="Arial Narrow" w:hAnsi="Arial Narrow"/>
                          <w:sz w:val="20"/>
                          <w:szCs w:val="20"/>
                        </w:rPr>
                        <w:t>Center for Environmental Earth &amp; Space Studies, Economics and Sociology</w:t>
                      </w:r>
                    </w:p>
                    <w:p w:rsidR="00B01DAF" w:rsidRDefault="00B01DAF" w:rsidP="0027141D">
                      <w:pPr>
                        <w:rPr>
                          <w:rFonts w:ascii="Arial Narrow" w:hAnsi="Arial Narrow"/>
                          <w:sz w:val="20"/>
                          <w:szCs w:val="20"/>
                        </w:rPr>
                      </w:pPr>
                      <w:r>
                        <w:rPr>
                          <w:rFonts w:ascii="Arial Narrow" w:hAnsi="Arial Narrow"/>
                          <w:sz w:val="20"/>
                          <w:szCs w:val="20"/>
                        </w:rPr>
                        <w:t>Chemistry</w:t>
                      </w:r>
                    </w:p>
                    <w:p w:rsidR="00B01DAF" w:rsidRDefault="00B01DAF" w:rsidP="0027141D">
                      <w:pPr>
                        <w:rPr>
                          <w:rFonts w:ascii="Arial Narrow" w:hAnsi="Arial Narrow"/>
                          <w:sz w:val="20"/>
                          <w:szCs w:val="20"/>
                        </w:rPr>
                      </w:pPr>
                      <w:r>
                        <w:rPr>
                          <w:rFonts w:ascii="Arial Narrow" w:hAnsi="Arial Narrow"/>
                          <w:sz w:val="20"/>
                          <w:szCs w:val="20"/>
                        </w:rPr>
                        <w:t>Economics</w:t>
                      </w:r>
                    </w:p>
                    <w:p w:rsidR="00B01DAF" w:rsidRDefault="00B01DAF" w:rsidP="0027141D">
                      <w:pPr>
                        <w:rPr>
                          <w:rFonts w:ascii="Arial Narrow" w:hAnsi="Arial Narrow"/>
                          <w:sz w:val="20"/>
                          <w:szCs w:val="20"/>
                        </w:rPr>
                      </w:pPr>
                      <w:r>
                        <w:rPr>
                          <w:rFonts w:ascii="Arial Narrow" w:hAnsi="Arial Narrow"/>
                          <w:sz w:val="20"/>
                          <w:szCs w:val="20"/>
                        </w:rPr>
                        <w:t>English</w:t>
                      </w:r>
                    </w:p>
                    <w:p w:rsidR="00B01DAF" w:rsidRDefault="00B01DAF" w:rsidP="0027141D">
                      <w:pPr>
                        <w:rPr>
                          <w:rFonts w:ascii="Arial Narrow" w:hAnsi="Arial Narrow"/>
                          <w:sz w:val="20"/>
                          <w:szCs w:val="20"/>
                        </w:rPr>
                      </w:pPr>
                      <w:r>
                        <w:rPr>
                          <w:rFonts w:ascii="Arial Narrow" w:hAnsi="Arial Narrow"/>
                          <w:sz w:val="20"/>
                          <w:szCs w:val="20"/>
                        </w:rPr>
                        <w:t>Geography</w:t>
                      </w:r>
                    </w:p>
                    <w:p w:rsidR="00B01DAF" w:rsidRDefault="00B01DAF" w:rsidP="0027141D">
                      <w:pPr>
                        <w:rPr>
                          <w:rFonts w:ascii="Arial Narrow" w:hAnsi="Arial Narrow"/>
                          <w:sz w:val="20"/>
                          <w:szCs w:val="20"/>
                        </w:rPr>
                      </w:pPr>
                      <w:r>
                        <w:rPr>
                          <w:rFonts w:ascii="Arial Narrow" w:hAnsi="Arial Narrow"/>
                          <w:sz w:val="20"/>
                          <w:szCs w:val="20"/>
                        </w:rPr>
                        <w:t>Humanities</w:t>
                      </w:r>
                    </w:p>
                    <w:p w:rsidR="00B01DAF" w:rsidRDefault="00B01DAF" w:rsidP="0027141D">
                      <w:pPr>
                        <w:rPr>
                          <w:rFonts w:ascii="Arial Narrow" w:hAnsi="Arial Narrow"/>
                          <w:sz w:val="20"/>
                          <w:szCs w:val="20"/>
                        </w:rPr>
                      </w:pPr>
                      <w:r>
                        <w:rPr>
                          <w:rFonts w:ascii="Arial Narrow" w:hAnsi="Arial Narrow"/>
                          <w:sz w:val="20"/>
                          <w:szCs w:val="20"/>
                        </w:rPr>
                        <w:t>Languages &amp; Ethnic Studies</w:t>
                      </w:r>
                    </w:p>
                    <w:p w:rsidR="00B01DAF" w:rsidRDefault="00B01DAF" w:rsidP="0027141D">
                      <w:pPr>
                        <w:rPr>
                          <w:rFonts w:ascii="Arial Narrow" w:hAnsi="Arial Narrow"/>
                          <w:sz w:val="20"/>
                          <w:szCs w:val="20"/>
                        </w:rPr>
                      </w:pPr>
                      <w:r>
                        <w:rPr>
                          <w:rFonts w:ascii="Arial Narrow" w:hAnsi="Arial Narrow"/>
                          <w:sz w:val="20"/>
                          <w:szCs w:val="20"/>
                        </w:rPr>
                        <w:t xml:space="preserve">Mathematics and Computer </w:t>
                      </w:r>
                    </w:p>
                    <w:p w:rsidR="00B01DAF" w:rsidRDefault="00B01DAF" w:rsidP="0027141D">
                      <w:pPr>
                        <w:rPr>
                          <w:rFonts w:ascii="Arial Narrow" w:hAnsi="Arial Narrow"/>
                          <w:sz w:val="20"/>
                          <w:szCs w:val="20"/>
                        </w:rPr>
                      </w:pPr>
                      <w:r>
                        <w:rPr>
                          <w:rFonts w:ascii="Arial Narrow" w:hAnsi="Arial Narrow"/>
                          <w:sz w:val="20"/>
                          <w:szCs w:val="20"/>
                        </w:rPr>
                        <w:t>Music</w:t>
                      </w:r>
                    </w:p>
                    <w:p w:rsidR="00B01DAF" w:rsidRDefault="00B01DAF" w:rsidP="0027141D">
                      <w:pPr>
                        <w:rPr>
                          <w:rFonts w:ascii="Arial Narrow" w:hAnsi="Arial Narrow"/>
                          <w:sz w:val="20"/>
                          <w:szCs w:val="20"/>
                        </w:rPr>
                      </w:pPr>
                      <w:r>
                        <w:rPr>
                          <w:rFonts w:ascii="Arial Narrow" w:hAnsi="Arial Narrow"/>
                          <w:sz w:val="20"/>
                          <w:szCs w:val="20"/>
                        </w:rPr>
                        <w:t>Political Science</w:t>
                      </w:r>
                    </w:p>
                    <w:p w:rsidR="00B01DAF" w:rsidRPr="0027141D" w:rsidRDefault="00B01DAF">
                      <w:pPr>
                        <w:jc w:val="center"/>
                        <w:rPr>
                          <w:rFonts w:ascii="Arial Narrow" w:hAnsi="Arial Narrow"/>
                          <w:sz w:val="20"/>
                          <w:szCs w:val="20"/>
                        </w:rPr>
                      </w:pPr>
                    </w:p>
                  </w:txbxContent>
                </v:textbox>
              </v:shape>
            </w:pict>
          </mc:Fallback>
        </mc:AlternateContent>
      </w:r>
      <w:r>
        <w:rPr>
          <w:rFonts w:ascii="Arial Narrow" w:hAnsi="Arial Narrow"/>
          <w:noProof/>
          <w:sz w:val="20"/>
        </w:rPr>
        <mc:AlternateContent>
          <mc:Choice Requires="wps">
            <w:drawing>
              <wp:anchor distT="0" distB="0" distL="114300" distR="114300" simplePos="0" relativeHeight="251659776" behindDoc="0" locked="0" layoutInCell="0" allowOverlap="1">
                <wp:simplePos x="0" y="0"/>
                <wp:positionH relativeFrom="column">
                  <wp:posOffset>3705225</wp:posOffset>
                </wp:positionH>
                <wp:positionV relativeFrom="paragraph">
                  <wp:posOffset>24130</wp:posOffset>
                </wp:positionV>
                <wp:extent cx="0" cy="228600"/>
                <wp:effectExtent l="0" t="0" r="0" b="0"/>
                <wp:wrapNone/>
                <wp:docPr id="1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75pt,1.9pt" to="291.7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" o:allowincell="f"/>
            </w:pict>
          </mc:Fallback>
        </mc:AlternateContent>
      </w:r>
      <w:r>
        <w:rPr>
          <w:rFonts w:ascii="Arial Narrow" w:hAnsi="Arial Narrow"/>
          <w:noProof/>
          <w:sz w:val="20"/>
        </w:rPr>
        <mc:AlternateContent>
          <mc:Choice Requires="wps">
            <w:drawing>
              <wp:anchor distT="0" distB="0" distL="114300" distR="114300" simplePos="0" relativeHeight="251660800" behindDoc="0" locked="0" layoutInCell="0" allowOverlap="1">
                <wp:simplePos x="0" y="0"/>
                <wp:positionH relativeFrom="column">
                  <wp:posOffset>2114550</wp:posOffset>
                </wp:positionH>
                <wp:positionV relativeFrom="paragraph">
                  <wp:posOffset>24130</wp:posOffset>
                </wp:positionV>
                <wp:extent cx="0" cy="319405"/>
                <wp:effectExtent l="0" t="0" r="0" b="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4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1.9pt" to="166.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TlEgIAACk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" o:allowincell="f"/>
            </w:pict>
          </mc:Fallback>
        </mc:AlternateContent>
      </w:r>
      <w:r>
        <w:rPr>
          <w:rFonts w:ascii="Arial Narrow" w:hAnsi="Arial Narrow"/>
          <w:noProof/>
          <w:sz w:val="20"/>
        </w:rPr>
        <mc:AlternateContent>
          <mc:Choice Requires="wps">
            <w:drawing>
              <wp:anchor distT="0" distB="0" distL="114300" distR="114300" simplePos="0" relativeHeight="251650560" behindDoc="0" locked="0" layoutInCell="0" allowOverlap="1">
                <wp:simplePos x="0" y="0"/>
                <wp:positionH relativeFrom="column">
                  <wp:posOffset>-257175</wp:posOffset>
                </wp:positionH>
                <wp:positionV relativeFrom="paragraph">
                  <wp:posOffset>59690</wp:posOffset>
                </wp:positionV>
                <wp:extent cx="1514475" cy="457200"/>
                <wp:effectExtent l="0" t="0" r="0" b="0"/>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572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109" style="position:absolute;margin-left:-20.25pt;margin-top:4.7pt;width:119.25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" o:allowincell="f"/>
            </w:pict>
          </mc:Fallback>
        </mc:AlternateContent>
      </w:r>
    </w:p>
    <w:p w:rsidR="007315FC" w:rsidRDefault="00131E40">
      <w:pPr>
        <w:rPr>
          <w:rFonts w:ascii="Arial Narrow" w:hAnsi="Arial Narrow"/>
        </w:rPr>
      </w:pPr>
      <w:r>
        <w:rPr>
          <w:rFonts w:ascii="Arial Narrow" w:hAnsi="Arial Narrow"/>
          <w:noProof/>
          <w:sz w:val="20"/>
        </w:rPr>
        <mc:AlternateContent>
          <mc:Choice Requires="wps">
            <w:drawing>
              <wp:anchor distT="0" distB="0" distL="114300" distR="114300" simplePos="0" relativeHeight="251674112" behindDoc="0" locked="0" layoutInCell="1" allowOverlap="1">
                <wp:simplePos x="0" y="0"/>
                <wp:positionH relativeFrom="column">
                  <wp:posOffset>4648200</wp:posOffset>
                </wp:positionH>
                <wp:positionV relativeFrom="paragraph">
                  <wp:posOffset>78105</wp:posOffset>
                </wp:positionV>
                <wp:extent cx="1524000" cy="2061845"/>
                <wp:effectExtent l="0" t="0" r="0" b="0"/>
                <wp:wrapNone/>
                <wp:docPr id="1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061845"/>
                        </a:xfrm>
                        <a:prstGeom prst="rect">
                          <a:avLst/>
                        </a:prstGeom>
                        <a:solidFill>
                          <a:srgbClr val="FFFFFF"/>
                        </a:solidFill>
                        <a:ln w="9525">
                          <a:solidFill>
                            <a:srgbClr val="000000"/>
                          </a:solidFill>
                          <a:miter lim="800000"/>
                          <a:headEnd/>
                          <a:tailEnd/>
                        </a:ln>
                      </wps:spPr>
                      <wps:txbx>
                        <w:txbxContent>
                          <w:p w:rsidR="00B01DAF" w:rsidRDefault="00B01DAF">
                            <w:pPr>
                              <w:rPr>
                                <w:rFonts w:ascii="Arial Narrow" w:hAnsi="Arial Narrow"/>
                                <w:b/>
                                <w:sz w:val="22"/>
                                <w:szCs w:val="22"/>
                              </w:rPr>
                            </w:pPr>
                            <w:r>
                              <w:rPr>
                                <w:rFonts w:ascii="Arial Narrow" w:hAnsi="Arial Narrow"/>
                                <w:b/>
                                <w:sz w:val="22"/>
                                <w:szCs w:val="22"/>
                              </w:rPr>
                              <w:t>Academic Departments:</w:t>
                            </w:r>
                          </w:p>
                          <w:p w:rsidR="00B01DAF" w:rsidRDefault="00B01DAF" w:rsidP="000069B1">
                            <w:pPr>
                              <w:rPr>
                                <w:rFonts w:ascii="Arial Narrow" w:hAnsi="Arial Narrow"/>
                                <w:sz w:val="20"/>
                                <w:szCs w:val="20"/>
                              </w:rPr>
                            </w:pPr>
                            <w:r>
                              <w:rPr>
                                <w:rFonts w:ascii="Arial Narrow" w:hAnsi="Arial Narrow"/>
                                <w:sz w:val="20"/>
                                <w:szCs w:val="20"/>
                              </w:rPr>
                              <w:t>Honors Program</w:t>
                            </w:r>
                          </w:p>
                          <w:p w:rsidR="00B01DAF" w:rsidRDefault="00B01DAF" w:rsidP="000069B1">
                            <w:pPr>
                              <w:rPr>
                                <w:rFonts w:ascii="Arial Narrow" w:hAnsi="Arial Narrow"/>
                                <w:sz w:val="20"/>
                                <w:szCs w:val="20"/>
                              </w:rPr>
                            </w:pPr>
                            <w:r>
                              <w:rPr>
                                <w:rFonts w:ascii="Arial Narrow" w:hAnsi="Arial Narrow"/>
                                <w:sz w:val="20"/>
                                <w:szCs w:val="20"/>
                              </w:rPr>
                              <w:t>Indian Studies</w:t>
                            </w:r>
                          </w:p>
                          <w:p w:rsidR="00B01DAF" w:rsidRDefault="00B01DAF" w:rsidP="000069B1">
                            <w:pPr>
                              <w:rPr>
                                <w:rFonts w:ascii="Arial Narrow" w:hAnsi="Arial Narrow"/>
                                <w:sz w:val="20"/>
                                <w:szCs w:val="20"/>
                              </w:rPr>
                            </w:pPr>
                            <w:r>
                              <w:rPr>
                                <w:rFonts w:ascii="Arial Narrow" w:hAnsi="Arial Narrow"/>
                                <w:sz w:val="20"/>
                                <w:szCs w:val="20"/>
                              </w:rPr>
                              <w:t>International Studies</w:t>
                            </w:r>
                          </w:p>
                          <w:p w:rsidR="00B01DAF" w:rsidRDefault="00B01DAF" w:rsidP="000069B1">
                            <w:pPr>
                              <w:rPr>
                                <w:rFonts w:ascii="Arial Narrow" w:hAnsi="Arial Narrow"/>
                                <w:sz w:val="20"/>
                                <w:szCs w:val="20"/>
                              </w:rPr>
                            </w:pPr>
                            <w:r>
                              <w:rPr>
                                <w:rFonts w:ascii="Arial Narrow" w:hAnsi="Arial Narrow"/>
                                <w:sz w:val="20"/>
                                <w:szCs w:val="20"/>
                              </w:rPr>
                              <w:t>Liberal Education Program</w:t>
                            </w:r>
                          </w:p>
                          <w:p w:rsidR="00B01DAF" w:rsidRDefault="00B01DAF" w:rsidP="000069B1">
                            <w:pPr>
                              <w:rPr>
                                <w:rFonts w:ascii="Arial Narrow" w:hAnsi="Arial Narrow"/>
                                <w:sz w:val="20"/>
                                <w:szCs w:val="20"/>
                              </w:rPr>
                            </w:pPr>
                            <w:r>
                              <w:rPr>
                                <w:rFonts w:ascii="Arial Narrow" w:hAnsi="Arial Narrow"/>
                                <w:sz w:val="20"/>
                                <w:szCs w:val="20"/>
                              </w:rPr>
                              <w:t>Liberal Studies</w:t>
                            </w:r>
                          </w:p>
                          <w:p w:rsidR="00B01DAF" w:rsidRDefault="00B01DAF" w:rsidP="000069B1">
                            <w:pPr>
                              <w:rPr>
                                <w:rFonts w:ascii="Arial Narrow" w:hAnsi="Arial Narrow"/>
                                <w:sz w:val="20"/>
                                <w:szCs w:val="20"/>
                              </w:rPr>
                            </w:pPr>
                            <w:r>
                              <w:rPr>
                                <w:rFonts w:ascii="Arial Narrow" w:hAnsi="Arial Narrow"/>
                                <w:sz w:val="20"/>
                                <w:szCs w:val="20"/>
                              </w:rPr>
                              <w:t>Pre-professional Studies</w:t>
                            </w:r>
                          </w:p>
                          <w:p w:rsidR="00B01DAF" w:rsidRDefault="00B01DAF" w:rsidP="000069B1">
                            <w:pPr>
                              <w:rPr>
                                <w:rFonts w:ascii="Arial Narrow" w:hAnsi="Arial Narrow"/>
                                <w:sz w:val="20"/>
                                <w:szCs w:val="20"/>
                              </w:rPr>
                            </w:pPr>
                            <w:r>
                              <w:rPr>
                                <w:rFonts w:ascii="Arial Narrow" w:hAnsi="Arial Narrow"/>
                                <w:sz w:val="20"/>
                                <w:szCs w:val="20"/>
                              </w:rPr>
                              <w:t>Religious Studies</w:t>
                            </w:r>
                          </w:p>
                          <w:p w:rsidR="00B01DAF" w:rsidRDefault="00B01DAF" w:rsidP="000069B1">
                            <w:pPr>
                              <w:rPr>
                                <w:rFonts w:ascii="Arial Narrow" w:hAnsi="Arial Narrow"/>
                                <w:sz w:val="20"/>
                                <w:szCs w:val="20"/>
                              </w:rPr>
                            </w:pPr>
                            <w:r>
                              <w:rPr>
                                <w:rFonts w:ascii="Arial Narrow" w:hAnsi="Arial Narrow"/>
                                <w:sz w:val="20"/>
                                <w:szCs w:val="20"/>
                              </w:rPr>
                              <w:t>Science Program</w:t>
                            </w:r>
                          </w:p>
                          <w:p w:rsidR="00B01DAF" w:rsidRDefault="00B01DAF" w:rsidP="000069B1">
                            <w:pPr>
                              <w:rPr>
                                <w:rFonts w:ascii="Arial Narrow" w:hAnsi="Arial Narrow"/>
                                <w:sz w:val="20"/>
                                <w:szCs w:val="20"/>
                              </w:rPr>
                            </w:pPr>
                            <w:r>
                              <w:rPr>
                                <w:rFonts w:ascii="Arial Narrow" w:hAnsi="Arial Narrow"/>
                                <w:sz w:val="20"/>
                                <w:szCs w:val="20"/>
                              </w:rPr>
                              <w:t>Social Studies</w:t>
                            </w:r>
                          </w:p>
                          <w:p w:rsidR="00B01DAF" w:rsidRDefault="00B01DAF" w:rsidP="000069B1">
                            <w:pPr>
                              <w:rPr>
                                <w:rFonts w:ascii="Arial Narrow" w:hAnsi="Arial Narrow"/>
                                <w:sz w:val="20"/>
                                <w:szCs w:val="20"/>
                              </w:rPr>
                            </w:pPr>
                            <w:r>
                              <w:rPr>
                                <w:rFonts w:ascii="Arial Narrow" w:hAnsi="Arial Narrow"/>
                                <w:sz w:val="20"/>
                                <w:szCs w:val="20"/>
                              </w:rPr>
                              <w:t>Women’s Studies Gender Studies</w:t>
                            </w:r>
                          </w:p>
                          <w:p w:rsidR="00B01DAF" w:rsidRPr="000069B1" w:rsidRDefault="00B01DAF" w:rsidP="000069B1">
                            <w:pPr>
                              <w:rPr>
                                <w:rFonts w:ascii="Arial Narrow" w:hAnsi="Arial Narrow"/>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3" type="#_x0000_t202" style="position:absolute;margin-left:366pt;margin-top:6.15pt;width:120pt;height:162.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">
                <v:textbox>
                  <w:txbxContent>
                    <w:p w:rsidR="00B01DAF" w:rsidRDefault="00B01DAF">
                      <w:pPr>
                        <w:rPr>
                          <w:rFonts w:ascii="Arial Narrow" w:hAnsi="Arial Narrow"/>
                          <w:b/>
                          <w:sz w:val="22"/>
                          <w:szCs w:val="22"/>
                        </w:rPr>
                      </w:pPr>
                      <w:r>
                        <w:rPr>
                          <w:rFonts w:ascii="Arial Narrow" w:hAnsi="Arial Narrow"/>
                          <w:b/>
                          <w:sz w:val="22"/>
                          <w:szCs w:val="22"/>
                        </w:rPr>
                        <w:t>Academic Departments:</w:t>
                      </w:r>
                    </w:p>
                    <w:p w:rsidR="00B01DAF" w:rsidRDefault="00B01DAF" w:rsidP="000069B1">
                      <w:pPr>
                        <w:rPr>
                          <w:rFonts w:ascii="Arial Narrow" w:hAnsi="Arial Narrow"/>
                          <w:sz w:val="20"/>
                          <w:szCs w:val="20"/>
                        </w:rPr>
                      </w:pPr>
                      <w:r>
                        <w:rPr>
                          <w:rFonts w:ascii="Arial Narrow" w:hAnsi="Arial Narrow"/>
                          <w:sz w:val="20"/>
                          <w:szCs w:val="20"/>
                        </w:rPr>
                        <w:t>Honors Program</w:t>
                      </w:r>
                    </w:p>
                    <w:p w:rsidR="00B01DAF" w:rsidRDefault="00B01DAF" w:rsidP="000069B1">
                      <w:pPr>
                        <w:rPr>
                          <w:rFonts w:ascii="Arial Narrow" w:hAnsi="Arial Narrow"/>
                          <w:sz w:val="20"/>
                          <w:szCs w:val="20"/>
                        </w:rPr>
                      </w:pPr>
                      <w:r>
                        <w:rPr>
                          <w:rFonts w:ascii="Arial Narrow" w:hAnsi="Arial Narrow"/>
                          <w:sz w:val="20"/>
                          <w:szCs w:val="20"/>
                        </w:rPr>
                        <w:t>Indian Studies</w:t>
                      </w:r>
                    </w:p>
                    <w:p w:rsidR="00B01DAF" w:rsidRDefault="00B01DAF" w:rsidP="000069B1">
                      <w:pPr>
                        <w:rPr>
                          <w:rFonts w:ascii="Arial Narrow" w:hAnsi="Arial Narrow"/>
                          <w:sz w:val="20"/>
                          <w:szCs w:val="20"/>
                        </w:rPr>
                      </w:pPr>
                      <w:r>
                        <w:rPr>
                          <w:rFonts w:ascii="Arial Narrow" w:hAnsi="Arial Narrow"/>
                          <w:sz w:val="20"/>
                          <w:szCs w:val="20"/>
                        </w:rPr>
                        <w:t>International Studies</w:t>
                      </w:r>
                    </w:p>
                    <w:p w:rsidR="00B01DAF" w:rsidRDefault="00B01DAF" w:rsidP="000069B1">
                      <w:pPr>
                        <w:rPr>
                          <w:rFonts w:ascii="Arial Narrow" w:hAnsi="Arial Narrow"/>
                          <w:sz w:val="20"/>
                          <w:szCs w:val="20"/>
                        </w:rPr>
                      </w:pPr>
                      <w:r>
                        <w:rPr>
                          <w:rFonts w:ascii="Arial Narrow" w:hAnsi="Arial Narrow"/>
                          <w:sz w:val="20"/>
                          <w:szCs w:val="20"/>
                        </w:rPr>
                        <w:t>Liberal Education Program</w:t>
                      </w:r>
                    </w:p>
                    <w:p w:rsidR="00B01DAF" w:rsidRDefault="00B01DAF" w:rsidP="000069B1">
                      <w:pPr>
                        <w:rPr>
                          <w:rFonts w:ascii="Arial Narrow" w:hAnsi="Arial Narrow"/>
                          <w:sz w:val="20"/>
                          <w:szCs w:val="20"/>
                        </w:rPr>
                      </w:pPr>
                      <w:r>
                        <w:rPr>
                          <w:rFonts w:ascii="Arial Narrow" w:hAnsi="Arial Narrow"/>
                          <w:sz w:val="20"/>
                          <w:szCs w:val="20"/>
                        </w:rPr>
                        <w:t>Liberal Studies</w:t>
                      </w:r>
                    </w:p>
                    <w:p w:rsidR="00B01DAF" w:rsidRDefault="00B01DAF" w:rsidP="000069B1">
                      <w:pPr>
                        <w:rPr>
                          <w:rFonts w:ascii="Arial Narrow" w:hAnsi="Arial Narrow"/>
                          <w:sz w:val="20"/>
                          <w:szCs w:val="20"/>
                        </w:rPr>
                      </w:pPr>
                      <w:r>
                        <w:rPr>
                          <w:rFonts w:ascii="Arial Narrow" w:hAnsi="Arial Narrow"/>
                          <w:sz w:val="20"/>
                          <w:szCs w:val="20"/>
                        </w:rPr>
                        <w:t>Pre-professional Studies</w:t>
                      </w:r>
                    </w:p>
                    <w:p w:rsidR="00B01DAF" w:rsidRDefault="00B01DAF" w:rsidP="000069B1">
                      <w:pPr>
                        <w:rPr>
                          <w:rFonts w:ascii="Arial Narrow" w:hAnsi="Arial Narrow"/>
                          <w:sz w:val="20"/>
                          <w:szCs w:val="20"/>
                        </w:rPr>
                      </w:pPr>
                      <w:r>
                        <w:rPr>
                          <w:rFonts w:ascii="Arial Narrow" w:hAnsi="Arial Narrow"/>
                          <w:sz w:val="20"/>
                          <w:szCs w:val="20"/>
                        </w:rPr>
                        <w:t>Religious Studies</w:t>
                      </w:r>
                    </w:p>
                    <w:p w:rsidR="00B01DAF" w:rsidRDefault="00B01DAF" w:rsidP="000069B1">
                      <w:pPr>
                        <w:rPr>
                          <w:rFonts w:ascii="Arial Narrow" w:hAnsi="Arial Narrow"/>
                          <w:sz w:val="20"/>
                          <w:szCs w:val="20"/>
                        </w:rPr>
                      </w:pPr>
                      <w:r>
                        <w:rPr>
                          <w:rFonts w:ascii="Arial Narrow" w:hAnsi="Arial Narrow"/>
                          <w:sz w:val="20"/>
                          <w:szCs w:val="20"/>
                        </w:rPr>
                        <w:t>Science Program</w:t>
                      </w:r>
                    </w:p>
                    <w:p w:rsidR="00B01DAF" w:rsidRDefault="00B01DAF" w:rsidP="000069B1">
                      <w:pPr>
                        <w:rPr>
                          <w:rFonts w:ascii="Arial Narrow" w:hAnsi="Arial Narrow"/>
                          <w:sz w:val="20"/>
                          <w:szCs w:val="20"/>
                        </w:rPr>
                      </w:pPr>
                      <w:r>
                        <w:rPr>
                          <w:rFonts w:ascii="Arial Narrow" w:hAnsi="Arial Narrow"/>
                          <w:sz w:val="20"/>
                          <w:szCs w:val="20"/>
                        </w:rPr>
                        <w:t>Social Studies</w:t>
                      </w:r>
                    </w:p>
                    <w:p w:rsidR="00B01DAF" w:rsidRDefault="00B01DAF" w:rsidP="000069B1">
                      <w:pPr>
                        <w:rPr>
                          <w:rFonts w:ascii="Arial Narrow" w:hAnsi="Arial Narrow"/>
                          <w:sz w:val="20"/>
                          <w:szCs w:val="20"/>
                        </w:rPr>
                      </w:pPr>
                      <w:r>
                        <w:rPr>
                          <w:rFonts w:ascii="Arial Narrow" w:hAnsi="Arial Narrow"/>
                          <w:sz w:val="20"/>
                          <w:szCs w:val="20"/>
                        </w:rPr>
                        <w:t>Women’s Studies Gender Studies</w:t>
                      </w:r>
                    </w:p>
                    <w:p w:rsidR="00B01DAF" w:rsidRPr="000069B1" w:rsidRDefault="00B01DAF" w:rsidP="000069B1">
                      <w:pPr>
                        <w:rPr>
                          <w:rFonts w:ascii="Arial Narrow" w:hAnsi="Arial Narrow"/>
                          <w:sz w:val="20"/>
                          <w:szCs w:val="20"/>
                        </w:rPr>
                      </w:pPr>
                    </w:p>
                  </w:txbxContent>
                </v:textbox>
              </v:shape>
            </w:pict>
          </mc:Fallback>
        </mc:AlternateContent>
      </w:r>
      <w:r>
        <w:rPr>
          <w:rFonts w:ascii="Arial Narrow" w:hAnsi="Arial Narrow"/>
          <w:noProof/>
          <w:sz w:val="20"/>
        </w:rPr>
        <mc:AlternateContent>
          <mc:Choice Requires="wps">
            <w:drawing>
              <wp:anchor distT="0" distB="0" distL="114300" distR="114300" simplePos="0" relativeHeight="251653632" behindDoc="0" locked="0" layoutInCell="0" allowOverlap="1">
                <wp:simplePos x="0" y="0"/>
                <wp:positionH relativeFrom="column">
                  <wp:posOffset>3028950</wp:posOffset>
                </wp:positionH>
                <wp:positionV relativeFrom="paragraph">
                  <wp:posOffset>78105</wp:posOffset>
                </wp:positionV>
                <wp:extent cx="1562100" cy="1195070"/>
                <wp:effectExtent l="0" t="0" r="0" b="0"/>
                <wp:wrapNone/>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195070"/>
                        </a:xfrm>
                        <a:prstGeom prst="rect">
                          <a:avLst/>
                        </a:prstGeom>
                        <a:solidFill>
                          <a:srgbClr val="FFFFFF"/>
                        </a:solidFill>
                        <a:ln w="9525">
                          <a:solidFill>
                            <a:srgbClr val="000000"/>
                          </a:solidFill>
                          <a:miter lim="800000"/>
                          <a:headEnd/>
                          <a:tailEnd/>
                        </a:ln>
                      </wps:spPr>
                      <wps:txbx>
                        <w:txbxContent>
                          <w:p w:rsidR="00B01DAF" w:rsidRDefault="00B01DAF">
                            <w:pPr>
                              <w:jc w:val="center"/>
                              <w:rPr>
                                <w:rFonts w:ascii="Arial Narrow" w:hAnsi="Arial Narrow"/>
                                <w:b/>
                                <w:sz w:val="22"/>
                                <w:szCs w:val="22"/>
                              </w:rPr>
                            </w:pPr>
                            <w:r>
                              <w:rPr>
                                <w:rFonts w:ascii="Arial Narrow" w:hAnsi="Arial Narrow"/>
                                <w:b/>
                                <w:sz w:val="22"/>
                                <w:szCs w:val="22"/>
                              </w:rPr>
                              <w:t>Academic Departments:</w:t>
                            </w:r>
                          </w:p>
                          <w:p w:rsidR="00B01DAF" w:rsidRDefault="00B01DAF" w:rsidP="000069B1">
                            <w:pPr>
                              <w:rPr>
                                <w:rFonts w:ascii="Arial Narrow" w:hAnsi="Arial Narrow"/>
                                <w:sz w:val="20"/>
                                <w:szCs w:val="20"/>
                              </w:rPr>
                            </w:pPr>
                            <w:r>
                              <w:rPr>
                                <w:rFonts w:ascii="Arial Narrow" w:hAnsi="Arial Narrow"/>
                                <w:sz w:val="20"/>
                                <w:szCs w:val="20"/>
                              </w:rPr>
                              <w:t>Accounting</w:t>
                            </w:r>
                          </w:p>
                          <w:p w:rsidR="00B01DAF" w:rsidRDefault="00B01DAF" w:rsidP="000069B1">
                            <w:pPr>
                              <w:rPr>
                                <w:rFonts w:ascii="Arial Narrow" w:hAnsi="Arial Narrow"/>
                                <w:sz w:val="20"/>
                                <w:szCs w:val="20"/>
                              </w:rPr>
                            </w:pPr>
                            <w:r>
                              <w:rPr>
                                <w:rFonts w:ascii="Arial Narrow" w:hAnsi="Arial Narrow"/>
                                <w:sz w:val="20"/>
                                <w:szCs w:val="20"/>
                              </w:rPr>
                              <w:t>Business Administration</w:t>
                            </w:r>
                          </w:p>
                          <w:p w:rsidR="00B01DAF" w:rsidRDefault="00B01DAF" w:rsidP="000069B1">
                            <w:pPr>
                              <w:rPr>
                                <w:rFonts w:ascii="Arial Narrow" w:hAnsi="Arial Narrow"/>
                                <w:sz w:val="20"/>
                                <w:szCs w:val="20"/>
                              </w:rPr>
                            </w:pPr>
                            <w:r>
                              <w:rPr>
                                <w:rFonts w:ascii="Arial Narrow" w:hAnsi="Arial Narrow"/>
                                <w:sz w:val="20"/>
                                <w:szCs w:val="20"/>
                              </w:rPr>
                              <w:t>Mass Communication</w:t>
                            </w:r>
                          </w:p>
                          <w:p w:rsidR="00B01DAF" w:rsidRDefault="00B01DAF" w:rsidP="000069B1">
                            <w:pPr>
                              <w:rPr>
                                <w:rFonts w:ascii="Arial Narrow" w:hAnsi="Arial Narrow"/>
                                <w:sz w:val="20"/>
                                <w:szCs w:val="20"/>
                              </w:rPr>
                            </w:pPr>
                            <w:r>
                              <w:rPr>
                                <w:rFonts w:ascii="Arial Narrow" w:hAnsi="Arial Narrow"/>
                                <w:sz w:val="20"/>
                                <w:szCs w:val="20"/>
                              </w:rPr>
                              <w:t>Technology, Art &amp; Design</w:t>
                            </w:r>
                          </w:p>
                          <w:p w:rsidR="00B01DAF" w:rsidRPr="000069B1" w:rsidRDefault="00B01DAF" w:rsidP="000069B1">
                            <w:pPr>
                              <w:rPr>
                                <w:rFonts w:ascii="Arial Narrow" w:hAnsi="Arial Narrow"/>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4" type="#_x0000_t202" style="position:absolute;margin-left:238.5pt;margin-top:6.15pt;width:123pt;height:94.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" o:allowincell="f">
                <v:textbox>
                  <w:txbxContent>
                    <w:p w:rsidR="00B01DAF" w:rsidRDefault="00B01DAF">
                      <w:pPr>
                        <w:jc w:val="center"/>
                        <w:rPr>
                          <w:rFonts w:ascii="Arial Narrow" w:hAnsi="Arial Narrow"/>
                          <w:b/>
                          <w:sz w:val="22"/>
                          <w:szCs w:val="22"/>
                        </w:rPr>
                      </w:pPr>
                      <w:r>
                        <w:rPr>
                          <w:rFonts w:ascii="Arial Narrow" w:hAnsi="Arial Narrow"/>
                          <w:b/>
                          <w:sz w:val="22"/>
                          <w:szCs w:val="22"/>
                        </w:rPr>
                        <w:t>Academic Departments:</w:t>
                      </w:r>
                    </w:p>
                    <w:p w:rsidR="00B01DAF" w:rsidRDefault="00B01DAF" w:rsidP="000069B1">
                      <w:pPr>
                        <w:rPr>
                          <w:rFonts w:ascii="Arial Narrow" w:hAnsi="Arial Narrow"/>
                          <w:sz w:val="20"/>
                          <w:szCs w:val="20"/>
                        </w:rPr>
                      </w:pPr>
                      <w:r>
                        <w:rPr>
                          <w:rFonts w:ascii="Arial Narrow" w:hAnsi="Arial Narrow"/>
                          <w:sz w:val="20"/>
                          <w:szCs w:val="20"/>
                        </w:rPr>
                        <w:t>Accounting</w:t>
                      </w:r>
                    </w:p>
                    <w:p w:rsidR="00B01DAF" w:rsidRDefault="00B01DAF" w:rsidP="000069B1">
                      <w:pPr>
                        <w:rPr>
                          <w:rFonts w:ascii="Arial Narrow" w:hAnsi="Arial Narrow"/>
                          <w:sz w:val="20"/>
                          <w:szCs w:val="20"/>
                        </w:rPr>
                      </w:pPr>
                      <w:r>
                        <w:rPr>
                          <w:rFonts w:ascii="Arial Narrow" w:hAnsi="Arial Narrow"/>
                          <w:sz w:val="20"/>
                          <w:szCs w:val="20"/>
                        </w:rPr>
                        <w:t>Business Administration</w:t>
                      </w:r>
                    </w:p>
                    <w:p w:rsidR="00B01DAF" w:rsidRDefault="00B01DAF" w:rsidP="000069B1">
                      <w:pPr>
                        <w:rPr>
                          <w:rFonts w:ascii="Arial Narrow" w:hAnsi="Arial Narrow"/>
                          <w:sz w:val="20"/>
                          <w:szCs w:val="20"/>
                        </w:rPr>
                      </w:pPr>
                      <w:r>
                        <w:rPr>
                          <w:rFonts w:ascii="Arial Narrow" w:hAnsi="Arial Narrow"/>
                          <w:sz w:val="20"/>
                          <w:szCs w:val="20"/>
                        </w:rPr>
                        <w:t>Mass Communication</w:t>
                      </w:r>
                    </w:p>
                    <w:p w:rsidR="00B01DAF" w:rsidRDefault="00B01DAF" w:rsidP="000069B1">
                      <w:pPr>
                        <w:rPr>
                          <w:rFonts w:ascii="Arial Narrow" w:hAnsi="Arial Narrow"/>
                          <w:sz w:val="20"/>
                          <w:szCs w:val="20"/>
                        </w:rPr>
                      </w:pPr>
                      <w:r>
                        <w:rPr>
                          <w:rFonts w:ascii="Arial Narrow" w:hAnsi="Arial Narrow"/>
                          <w:sz w:val="20"/>
                          <w:szCs w:val="20"/>
                        </w:rPr>
                        <w:t>Technology, Art &amp; Design</w:t>
                      </w:r>
                    </w:p>
                    <w:p w:rsidR="00B01DAF" w:rsidRPr="000069B1" w:rsidRDefault="00B01DAF" w:rsidP="000069B1">
                      <w:pPr>
                        <w:rPr>
                          <w:rFonts w:ascii="Arial Narrow" w:hAnsi="Arial Narrow"/>
                          <w:sz w:val="20"/>
                          <w:szCs w:val="20"/>
                        </w:rPr>
                      </w:pPr>
                    </w:p>
                  </w:txbxContent>
                </v:textbox>
              </v:shape>
            </w:pict>
          </mc:Fallback>
        </mc:AlternateContent>
      </w:r>
      <w:r>
        <w:rPr>
          <w:rFonts w:ascii="Arial Narrow" w:hAnsi="Arial Narrow"/>
          <w:noProof/>
          <w:sz w:val="20"/>
        </w:rPr>
        <mc:AlternateContent>
          <mc:Choice Requires="wps">
            <w:drawing>
              <wp:anchor distT="0" distB="0" distL="114300" distR="114300" simplePos="0" relativeHeight="251649536" behindDoc="0" locked="0" layoutInCell="0" allowOverlap="1">
                <wp:simplePos x="0" y="0"/>
                <wp:positionH relativeFrom="column">
                  <wp:posOffset>1333500</wp:posOffset>
                </wp:positionH>
                <wp:positionV relativeFrom="paragraph">
                  <wp:posOffset>170815</wp:posOffset>
                </wp:positionV>
                <wp:extent cx="1581150" cy="1168400"/>
                <wp:effectExtent l="0" t="0" r="0" b="0"/>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1168400"/>
                        </a:xfrm>
                        <a:prstGeom prst="flowChartProcess">
                          <a:avLst/>
                        </a:prstGeom>
                        <a:solidFill>
                          <a:srgbClr val="FFFFFF"/>
                        </a:solidFill>
                        <a:ln w="9525">
                          <a:solidFill>
                            <a:srgbClr val="000000"/>
                          </a:solidFill>
                          <a:miter lim="800000"/>
                          <a:headEnd/>
                          <a:tailEnd/>
                        </a:ln>
                      </wps:spPr>
                      <wps:txbx>
                        <w:txbxContent>
                          <w:p w:rsidR="00B01DAF" w:rsidRDefault="00B01DAF" w:rsidP="000069B1">
                            <w:pPr>
                              <w:jc w:val="center"/>
                              <w:rPr>
                                <w:rFonts w:ascii="Arial Narrow" w:hAnsi="Arial Narrow"/>
                                <w:b/>
                              </w:rPr>
                            </w:pPr>
                            <w:r w:rsidRPr="000069B1">
                              <w:rPr>
                                <w:rFonts w:ascii="Arial Narrow" w:hAnsi="Arial Narrow"/>
                                <w:b/>
                                <w:sz w:val="22"/>
                                <w:szCs w:val="22"/>
                              </w:rPr>
                              <w:t>Academic Departments:</w:t>
                            </w:r>
                            <w:r>
                              <w:rPr>
                                <w:rFonts w:ascii="Arial Narrow" w:hAnsi="Arial Narrow"/>
                                <w:b/>
                              </w:rPr>
                              <w:t xml:space="preserve"> </w:t>
                            </w:r>
                          </w:p>
                          <w:p w:rsidR="00B01DAF" w:rsidRPr="000069B1" w:rsidRDefault="00B01DAF" w:rsidP="000069B1">
                            <w:pPr>
                              <w:rPr>
                                <w:rFonts w:ascii="Arial Narrow" w:hAnsi="Arial Narrow"/>
                                <w:sz w:val="20"/>
                                <w:szCs w:val="20"/>
                              </w:rPr>
                            </w:pPr>
                            <w:r w:rsidRPr="000069B1">
                              <w:rPr>
                                <w:rFonts w:ascii="Arial Narrow" w:hAnsi="Arial Narrow"/>
                                <w:sz w:val="20"/>
                                <w:szCs w:val="20"/>
                              </w:rPr>
                              <w:t>Criminal Justice</w:t>
                            </w:r>
                          </w:p>
                          <w:p w:rsidR="00B01DAF" w:rsidRPr="000069B1" w:rsidRDefault="00B01DAF" w:rsidP="000069B1">
                            <w:pPr>
                              <w:rPr>
                                <w:rFonts w:ascii="Arial Narrow" w:hAnsi="Arial Narrow"/>
                                <w:b/>
                                <w:sz w:val="20"/>
                                <w:szCs w:val="20"/>
                              </w:rPr>
                            </w:pPr>
                            <w:r>
                              <w:rPr>
                                <w:rFonts w:ascii="Arial Narrow" w:hAnsi="Arial Narrow"/>
                                <w:b/>
                                <w:sz w:val="20"/>
                                <w:szCs w:val="20"/>
                              </w:rPr>
                              <w:t>Human Performance, Sport &amp; Health</w:t>
                            </w:r>
                          </w:p>
                          <w:p w:rsidR="00B01DAF" w:rsidRPr="000069B1" w:rsidRDefault="00B01DAF" w:rsidP="000069B1">
                            <w:pPr>
                              <w:rPr>
                                <w:rFonts w:ascii="Arial Narrow" w:hAnsi="Arial Narrow"/>
                                <w:sz w:val="20"/>
                                <w:szCs w:val="20"/>
                              </w:rPr>
                            </w:pPr>
                            <w:r w:rsidRPr="000069B1">
                              <w:rPr>
                                <w:rFonts w:ascii="Arial Narrow" w:hAnsi="Arial Narrow"/>
                                <w:sz w:val="20"/>
                                <w:szCs w:val="20"/>
                              </w:rPr>
                              <w:t>Professional Education</w:t>
                            </w:r>
                          </w:p>
                          <w:p w:rsidR="00B01DAF" w:rsidRPr="000069B1" w:rsidRDefault="00B01DAF" w:rsidP="000069B1">
                            <w:pPr>
                              <w:rPr>
                                <w:rFonts w:ascii="Arial Narrow" w:hAnsi="Arial Narrow"/>
                                <w:sz w:val="20"/>
                                <w:szCs w:val="20"/>
                              </w:rPr>
                            </w:pPr>
                            <w:r w:rsidRPr="000069B1">
                              <w:rPr>
                                <w:rFonts w:ascii="Arial Narrow" w:hAnsi="Arial Narrow"/>
                                <w:sz w:val="20"/>
                                <w:szCs w:val="20"/>
                              </w:rPr>
                              <w:t>Psychology</w:t>
                            </w:r>
                          </w:p>
                          <w:p w:rsidR="00B01DAF" w:rsidRDefault="00B01DAF" w:rsidP="000069B1">
                            <w:pPr>
                              <w:rPr>
                                <w:rFonts w:ascii="Arial Narrow" w:hAnsi="Arial Narrow"/>
                                <w:sz w:val="20"/>
                                <w:szCs w:val="20"/>
                              </w:rPr>
                            </w:pPr>
                            <w:r w:rsidRPr="000069B1">
                              <w:rPr>
                                <w:rFonts w:ascii="Arial Narrow" w:hAnsi="Arial Narrow"/>
                                <w:sz w:val="20"/>
                                <w:szCs w:val="20"/>
                              </w:rPr>
                              <w:t>Social Work</w:t>
                            </w:r>
                          </w:p>
                          <w:p w:rsidR="00B01DAF" w:rsidRPr="000069B1" w:rsidRDefault="00B01DAF" w:rsidP="000069B1">
                            <w:pPr>
                              <w:rPr>
                                <w:rFonts w:ascii="Arial Narrow" w:hAnsi="Arial Narrow"/>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5" type="#_x0000_t109" style="position:absolute;margin-left:105pt;margin-top:13.45pt;width:124.5pt;height:9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" o:allowincell="f">
                <v:textbox>
                  <w:txbxContent>
                    <w:p w:rsidR="00B01DAF" w:rsidRDefault="00B01DAF" w:rsidP="000069B1">
                      <w:pPr>
                        <w:jc w:val="center"/>
                        <w:rPr>
                          <w:rFonts w:ascii="Arial Narrow" w:hAnsi="Arial Narrow"/>
                          <w:b/>
                        </w:rPr>
                      </w:pPr>
                      <w:r w:rsidRPr="000069B1">
                        <w:rPr>
                          <w:rFonts w:ascii="Arial Narrow" w:hAnsi="Arial Narrow"/>
                          <w:b/>
                          <w:sz w:val="22"/>
                          <w:szCs w:val="22"/>
                        </w:rPr>
                        <w:t>Academic Departments:</w:t>
                      </w:r>
                      <w:r>
                        <w:rPr>
                          <w:rFonts w:ascii="Arial Narrow" w:hAnsi="Arial Narrow"/>
                          <w:b/>
                        </w:rPr>
                        <w:t xml:space="preserve"> </w:t>
                      </w:r>
                    </w:p>
                    <w:p w:rsidR="00B01DAF" w:rsidRPr="000069B1" w:rsidRDefault="00B01DAF" w:rsidP="000069B1">
                      <w:pPr>
                        <w:rPr>
                          <w:rFonts w:ascii="Arial Narrow" w:hAnsi="Arial Narrow"/>
                          <w:sz w:val="20"/>
                          <w:szCs w:val="20"/>
                        </w:rPr>
                      </w:pPr>
                      <w:r w:rsidRPr="000069B1">
                        <w:rPr>
                          <w:rFonts w:ascii="Arial Narrow" w:hAnsi="Arial Narrow"/>
                          <w:sz w:val="20"/>
                          <w:szCs w:val="20"/>
                        </w:rPr>
                        <w:t>Criminal Justice</w:t>
                      </w:r>
                    </w:p>
                    <w:p w:rsidR="00B01DAF" w:rsidRPr="000069B1" w:rsidRDefault="00B01DAF" w:rsidP="000069B1">
                      <w:pPr>
                        <w:rPr>
                          <w:rFonts w:ascii="Arial Narrow" w:hAnsi="Arial Narrow"/>
                          <w:b/>
                          <w:sz w:val="20"/>
                          <w:szCs w:val="20"/>
                        </w:rPr>
                      </w:pPr>
                      <w:r>
                        <w:rPr>
                          <w:rFonts w:ascii="Arial Narrow" w:hAnsi="Arial Narrow"/>
                          <w:b/>
                          <w:sz w:val="20"/>
                          <w:szCs w:val="20"/>
                        </w:rPr>
                        <w:t>Human Performance, Sport &amp; Health</w:t>
                      </w:r>
                    </w:p>
                    <w:p w:rsidR="00B01DAF" w:rsidRPr="000069B1" w:rsidRDefault="00B01DAF" w:rsidP="000069B1">
                      <w:pPr>
                        <w:rPr>
                          <w:rFonts w:ascii="Arial Narrow" w:hAnsi="Arial Narrow"/>
                          <w:sz w:val="20"/>
                          <w:szCs w:val="20"/>
                        </w:rPr>
                      </w:pPr>
                      <w:r w:rsidRPr="000069B1">
                        <w:rPr>
                          <w:rFonts w:ascii="Arial Narrow" w:hAnsi="Arial Narrow"/>
                          <w:sz w:val="20"/>
                          <w:szCs w:val="20"/>
                        </w:rPr>
                        <w:t>Professional Education</w:t>
                      </w:r>
                    </w:p>
                    <w:p w:rsidR="00B01DAF" w:rsidRPr="000069B1" w:rsidRDefault="00B01DAF" w:rsidP="000069B1">
                      <w:pPr>
                        <w:rPr>
                          <w:rFonts w:ascii="Arial Narrow" w:hAnsi="Arial Narrow"/>
                          <w:sz w:val="20"/>
                          <w:szCs w:val="20"/>
                        </w:rPr>
                      </w:pPr>
                      <w:r w:rsidRPr="000069B1">
                        <w:rPr>
                          <w:rFonts w:ascii="Arial Narrow" w:hAnsi="Arial Narrow"/>
                          <w:sz w:val="20"/>
                          <w:szCs w:val="20"/>
                        </w:rPr>
                        <w:t>Psychology</w:t>
                      </w:r>
                    </w:p>
                    <w:p w:rsidR="00B01DAF" w:rsidRDefault="00B01DAF" w:rsidP="000069B1">
                      <w:pPr>
                        <w:rPr>
                          <w:rFonts w:ascii="Arial Narrow" w:hAnsi="Arial Narrow"/>
                          <w:sz w:val="20"/>
                          <w:szCs w:val="20"/>
                        </w:rPr>
                      </w:pPr>
                      <w:r w:rsidRPr="000069B1">
                        <w:rPr>
                          <w:rFonts w:ascii="Arial Narrow" w:hAnsi="Arial Narrow"/>
                          <w:sz w:val="20"/>
                          <w:szCs w:val="20"/>
                        </w:rPr>
                        <w:t>Social Work</w:t>
                      </w:r>
                    </w:p>
                    <w:p w:rsidR="00B01DAF" w:rsidRPr="000069B1" w:rsidRDefault="00B01DAF" w:rsidP="000069B1">
                      <w:pPr>
                        <w:rPr>
                          <w:rFonts w:ascii="Arial Narrow" w:hAnsi="Arial Narrow"/>
                          <w:sz w:val="20"/>
                          <w:szCs w:val="20"/>
                        </w:rPr>
                      </w:pPr>
                    </w:p>
                  </w:txbxContent>
                </v:textbox>
              </v:shape>
            </w:pict>
          </mc:Fallback>
        </mc:AlternateContent>
      </w:r>
    </w:p>
    <w:p w:rsidR="007315FC" w:rsidRDefault="007315FC">
      <w:pPr>
        <w:rPr>
          <w:rFonts w:ascii="Arial Narrow" w:hAnsi="Arial Narrow"/>
        </w:rPr>
      </w:pPr>
    </w:p>
    <w:p w:rsidR="007315FC" w:rsidRDefault="007315FC">
      <w:pPr>
        <w:rPr>
          <w:rFonts w:ascii="Arial Narrow" w:hAnsi="Arial Narrow"/>
        </w:rPr>
      </w:pPr>
    </w:p>
    <w:p w:rsidR="007315FC" w:rsidRDefault="007315FC">
      <w:pPr>
        <w:rPr>
          <w:rFonts w:ascii="Arial Narrow" w:hAnsi="Arial Narrow"/>
        </w:rPr>
      </w:pPr>
    </w:p>
    <w:p w:rsidR="007315FC" w:rsidRDefault="007315FC">
      <w:pPr>
        <w:rPr>
          <w:rFonts w:ascii="Arial Narrow" w:hAnsi="Arial Narrow"/>
        </w:rPr>
      </w:pPr>
    </w:p>
    <w:p w:rsidR="007315FC" w:rsidRDefault="007315FC">
      <w:pPr>
        <w:rPr>
          <w:rFonts w:ascii="Arial Narrow" w:hAnsi="Arial Narrow"/>
        </w:rPr>
      </w:pPr>
    </w:p>
    <w:p w:rsidR="007315FC" w:rsidRDefault="007315FC">
      <w:pPr>
        <w:rPr>
          <w:rFonts w:ascii="Arial Narrow" w:hAnsi="Arial Narrow"/>
        </w:rPr>
      </w:pPr>
    </w:p>
    <w:p w:rsidR="00C0540B" w:rsidRDefault="00C0540B">
      <w:pPr>
        <w:rPr>
          <w:rFonts w:ascii="Arial Narrow" w:hAnsi="Arial Narrow"/>
        </w:rPr>
      </w:pPr>
    </w:p>
    <w:p w:rsidR="00C0540B" w:rsidRDefault="00C0540B">
      <w:pPr>
        <w:rPr>
          <w:rFonts w:ascii="Arial Narrow" w:hAnsi="Arial Narrow"/>
        </w:rPr>
      </w:pPr>
    </w:p>
    <w:p w:rsidR="00C0540B" w:rsidRDefault="00131E40" w:rsidP="00C0540B">
      <w:pPr>
        <w:tabs>
          <w:tab w:val="left" w:pos="5580"/>
        </w:tabs>
        <w:rPr>
          <w:rFonts w:ascii="Arial Narrow" w:hAnsi="Arial Narrow"/>
        </w:rPr>
      </w:pPr>
      <w:r>
        <w:rPr>
          <w:rFonts w:ascii="Arial Narrow" w:hAnsi="Arial Narrow"/>
          <w:noProof/>
        </w:rPr>
        <mc:AlternateContent>
          <mc:Choice Requires="wps">
            <w:drawing>
              <wp:anchor distT="0" distB="0" distL="114300" distR="114300" simplePos="0" relativeHeight="251680256" behindDoc="0" locked="0" layoutInCell="1" allowOverlap="1">
                <wp:simplePos x="0" y="0"/>
                <wp:positionH relativeFrom="column">
                  <wp:posOffset>3095625</wp:posOffset>
                </wp:positionH>
                <wp:positionV relativeFrom="paragraph">
                  <wp:posOffset>80010</wp:posOffset>
                </wp:positionV>
                <wp:extent cx="1276350" cy="419100"/>
                <wp:effectExtent l="0" t="0" r="0" b="0"/>
                <wp:wrapNone/>
                <wp:docPr id="1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1DAF" w:rsidRPr="00347641" w:rsidRDefault="00B01DAF">
                            <w:pPr>
                              <w:rPr>
                                <w:rFonts w:ascii="Arial Narrow" w:hAnsi="Arial Narrow"/>
                                <w:b/>
                                <w:sz w:val="22"/>
                                <w:szCs w:val="22"/>
                              </w:rPr>
                            </w:pPr>
                            <w:r>
                              <w:rPr>
                                <w:rFonts w:ascii="Arial Narrow" w:hAnsi="Arial Narrow"/>
                                <w:b/>
                                <w:sz w:val="22"/>
                                <w:szCs w:val="22"/>
                              </w:rPr>
                              <w:t>School of Graduate Studies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6" type="#_x0000_t202" style="position:absolute;margin-left:243.75pt;margin-top:6.3pt;width:100.5pt;height:3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VRzhQIAABk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" stroked="f">
                <v:textbox>
                  <w:txbxContent>
                    <w:p w:rsidR="00B01DAF" w:rsidRPr="00347641" w:rsidRDefault="00B01DAF">
                      <w:pPr>
                        <w:rPr>
                          <w:rFonts w:ascii="Arial Narrow" w:hAnsi="Arial Narrow"/>
                          <w:b/>
                          <w:sz w:val="22"/>
                          <w:szCs w:val="22"/>
                        </w:rPr>
                      </w:pPr>
                      <w:r>
                        <w:rPr>
                          <w:rFonts w:ascii="Arial Narrow" w:hAnsi="Arial Narrow"/>
                          <w:b/>
                          <w:sz w:val="22"/>
                          <w:szCs w:val="22"/>
                        </w:rPr>
                        <w:t>School of Graduate Studies</w:t>
                      </w:r>
                    </w:p>
                  </w:txbxContent>
                </v:textbox>
              </v:shape>
            </w:pict>
          </mc:Fallback>
        </mc:AlternateContent>
      </w:r>
      <w:r>
        <w:rPr>
          <w:rFonts w:ascii="Arial Narrow" w:hAnsi="Arial Narrow"/>
          <w:noProof/>
        </w:rPr>
        <mc:AlternateContent>
          <mc:Choice Requires="wps">
            <w:drawing>
              <wp:anchor distT="0" distB="0" distL="114300" distR="114300" simplePos="0" relativeHeight="251679232" behindDoc="0" locked="0" layoutInCell="1" allowOverlap="1">
                <wp:simplePos x="0" y="0"/>
                <wp:positionH relativeFrom="column">
                  <wp:posOffset>3028950</wp:posOffset>
                </wp:positionH>
                <wp:positionV relativeFrom="paragraph">
                  <wp:posOffset>13335</wp:posOffset>
                </wp:positionV>
                <wp:extent cx="1419225" cy="552450"/>
                <wp:effectExtent l="0" t="0" r="0" b="0"/>
                <wp:wrapNone/>
                <wp:docPr id="11"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238.5pt;margin-top:1.05pt;width:111.75pt;height:4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"/>
            </w:pict>
          </mc:Fallback>
        </mc:AlternateContent>
      </w:r>
      <w:r>
        <w:rPr>
          <w:rFonts w:ascii="Arial Narrow" w:hAnsi="Arial Narrow"/>
          <w:noProof/>
        </w:rPr>
        <mc:AlternateContent>
          <mc:Choice Requires="wps">
            <w:drawing>
              <wp:anchor distT="0" distB="0" distL="114300" distR="114300" simplePos="0" relativeHeight="251677184" behindDoc="0" locked="0" layoutInCell="1" allowOverlap="1">
                <wp:simplePos x="0" y="0"/>
                <wp:positionH relativeFrom="column">
                  <wp:posOffset>1400175</wp:posOffset>
                </wp:positionH>
                <wp:positionV relativeFrom="paragraph">
                  <wp:posOffset>80010</wp:posOffset>
                </wp:positionV>
                <wp:extent cx="1400175" cy="419100"/>
                <wp:effectExtent l="0" t="0" r="0" b="0"/>
                <wp:wrapNone/>
                <wp:docPr id="1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1DAF" w:rsidRDefault="00B01DAF">
                            <w:pPr>
                              <w:rPr>
                                <w:rFonts w:ascii="Arial Narrow" w:hAnsi="Arial Narrow"/>
                                <w:b/>
                                <w:sz w:val="22"/>
                                <w:szCs w:val="22"/>
                              </w:rPr>
                            </w:pPr>
                            <w:r>
                              <w:rPr>
                                <w:rFonts w:ascii="Arial Narrow" w:hAnsi="Arial Narrow"/>
                                <w:b/>
                                <w:sz w:val="22"/>
                                <w:szCs w:val="22"/>
                              </w:rPr>
                              <w:t>School of Nursing</w:t>
                            </w:r>
                          </w:p>
                          <w:p w:rsidR="00B01DAF" w:rsidRPr="00347641" w:rsidRDefault="00B01DAF">
                            <w:pPr>
                              <w:rPr>
                                <w:rFonts w:ascii="Arial Narrow" w:hAnsi="Arial Narrow"/>
                                <w:sz w:val="22"/>
                                <w:szCs w:val="22"/>
                              </w:rPr>
                            </w:pPr>
                            <w:r>
                              <w:rPr>
                                <w:rFonts w:ascii="Arial Narrow" w:hAnsi="Arial Narrow"/>
                                <w:sz w:val="22"/>
                                <w:szCs w:val="22"/>
                              </w:rPr>
                              <w:t>Nursing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7" type="#_x0000_t202" style="position:absolute;margin-left:110.25pt;margin-top:6.3pt;width:110.25pt;height:3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" stroked="f">
                <v:textbox>
                  <w:txbxContent>
                    <w:p w:rsidR="00B01DAF" w:rsidRDefault="00B01DAF">
                      <w:pPr>
                        <w:rPr>
                          <w:rFonts w:ascii="Arial Narrow" w:hAnsi="Arial Narrow"/>
                          <w:b/>
                          <w:sz w:val="22"/>
                          <w:szCs w:val="22"/>
                        </w:rPr>
                      </w:pPr>
                      <w:r>
                        <w:rPr>
                          <w:rFonts w:ascii="Arial Narrow" w:hAnsi="Arial Narrow"/>
                          <w:b/>
                          <w:sz w:val="22"/>
                          <w:szCs w:val="22"/>
                        </w:rPr>
                        <w:t>School of Nursing</w:t>
                      </w:r>
                    </w:p>
                    <w:p w:rsidR="00B01DAF" w:rsidRPr="00347641" w:rsidRDefault="00B01DAF">
                      <w:pPr>
                        <w:rPr>
                          <w:rFonts w:ascii="Arial Narrow" w:hAnsi="Arial Narrow"/>
                          <w:sz w:val="22"/>
                          <w:szCs w:val="22"/>
                        </w:rPr>
                      </w:pPr>
                      <w:r>
                        <w:rPr>
                          <w:rFonts w:ascii="Arial Narrow" w:hAnsi="Arial Narrow"/>
                          <w:sz w:val="22"/>
                          <w:szCs w:val="22"/>
                        </w:rPr>
                        <w:t>Nursing</w:t>
                      </w:r>
                    </w:p>
                  </w:txbxContent>
                </v:textbox>
              </v:shape>
            </w:pict>
          </mc:Fallback>
        </mc:AlternateContent>
      </w:r>
      <w:r>
        <w:rPr>
          <w:rFonts w:ascii="Arial Narrow" w:hAnsi="Arial Narrow"/>
          <w:noProof/>
        </w:rPr>
        <mc:AlternateContent>
          <mc:Choice Requires="wps">
            <w:drawing>
              <wp:anchor distT="0" distB="0" distL="114300" distR="114300" simplePos="0" relativeHeight="251676160" behindDoc="0" locked="0" layoutInCell="1" allowOverlap="1">
                <wp:simplePos x="0" y="0"/>
                <wp:positionH relativeFrom="column">
                  <wp:posOffset>1333500</wp:posOffset>
                </wp:positionH>
                <wp:positionV relativeFrom="paragraph">
                  <wp:posOffset>13335</wp:posOffset>
                </wp:positionV>
                <wp:extent cx="1581150" cy="552450"/>
                <wp:effectExtent l="0" t="0" r="0" b="0"/>
                <wp:wrapNone/>
                <wp:docPr id="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105pt;margin-top:1.05pt;width:124.5pt;height:4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"/>
            </w:pict>
          </mc:Fallback>
        </mc:AlternateContent>
      </w:r>
    </w:p>
    <w:p w:rsidR="0027141D" w:rsidRDefault="0027141D" w:rsidP="00C0540B">
      <w:pPr>
        <w:tabs>
          <w:tab w:val="left" w:pos="5580"/>
        </w:tabs>
        <w:rPr>
          <w:rFonts w:ascii="Arial Narrow" w:hAnsi="Arial Narrow"/>
        </w:rPr>
      </w:pPr>
    </w:p>
    <w:p w:rsidR="008C103F" w:rsidRDefault="008C103F" w:rsidP="00C0540B">
      <w:pPr>
        <w:tabs>
          <w:tab w:val="left" w:pos="5580"/>
        </w:tabs>
        <w:rPr>
          <w:rFonts w:ascii="Arial Narrow" w:hAnsi="Arial Narrow"/>
        </w:rPr>
      </w:pPr>
    </w:p>
    <w:p w:rsidR="007315FC" w:rsidRDefault="00C0540B" w:rsidP="00C0540B">
      <w:pPr>
        <w:tabs>
          <w:tab w:val="left" w:pos="5580"/>
        </w:tabs>
        <w:rPr>
          <w:rFonts w:ascii="Arial Narrow" w:hAnsi="Arial Narrow"/>
        </w:rPr>
      </w:pPr>
      <w:r>
        <w:rPr>
          <w:rFonts w:ascii="Arial Narrow" w:hAnsi="Arial Narrow"/>
        </w:rPr>
        <w:tab/>
      </w:r>
    </w:p>
    <w:p w:rsidR="0027141D" w:rsidRDefault="0027141D" w:rsidP="00C0540B">
      <w:pPr>
        <w:tabs>
          <w:tab w:val="left" w:pos="5580"/>
        </w:tabs>
        <w:rPr>
          <w:rFonts w:ascii="Arial Narrow" w:hAnsi="Arial Narrow"/>
        </w:rPr>
      </w:pPr>
    </w:p>
    <w:p w:rsidR="007315FC" w:rsidRPr="00F708FF" w:rsidRDefault="007315FC" w:rsidP="00263342">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jc w:val="center"/>
        <w:rPr>
          <w:b w:val="0"/>
          <w:bCs w:val="0"/>
          <w:sz w:val="32"/>
          <w:u w:val="none"/>
        </w:rPr>
      </w:pPr>
      <w:bookmarkStart w:id="108" w:name="_Toc117484356"/>
      <w:bookmarkStart w:id="109" w:name="_Toc117486379"/>
      <w:bookmarkStart w:id="110" w:name="_Toc117517365"/>
      <w:bookmarkStart w:id="111" w:name="_Toc117517685"/>
      <w:bookmarkStart w:id="112" w:name="_Toc149273155"/>
      <w:bookmarkStart w:id="113" w:name="_Toc149278689"/>
      <w:bookmarkStart w:id="114" w:name="_Toc208837842"/>
      <w:bookmarkStart w:id="115" w:name="_Toc208986440"/>
      <w:bookmarkStart w:id="116" w:name="_Toc242752736"/>
      <w:bookmarkStart w:id="117" w:name="_Toc242752975"/>
      <w:bookmarkStart w:id="118" w:name="_Toc411156290"/>
      <w:r w:rsidRPr="00F708FF">
        <w:rPr>
          <w:b w:val="0"/>
          <w:bCs w:val="0"/>
          <w:sz w:val="32"/>
          <w:u w:val="none"/>
        </w:rPr>
        <w:t>ACADEMIC COURSE</w:t>
      </w:r>
      <w:bookmarkEnd w:id="108"/>
      <w:bookmarkEnd w:id="109"/>
      <w:bookmarkEnd w:id="110"/>
      <w:bookmarkEnd w:id="111"/>
      <w:bookmarkEnd w:id="112"/>
      <w:bookmarkEnd w:id="113"/>
      <w:bookmarkEnd w:id="114"/>
      <w:bookmarkEnd w:id="115"/>
      <w:r w:rsidR="00D57F84">
        <w:rPr>
          <w:b w:val="0"/>
          <w:bCs w:val="0"/>
          <w:sz w:val="32"/>
          <w:u w:val="none"/>
        </w:rPr>
        <w:t xml:space="preserve"> LEVELS</w:t>
      </w:r>
      <w:bookmarkEnd w:id="116"/>
      <w:bookmarkEnd w:id="117"/>
      <w:bookmarkEnd w:id="118"/>
    </w:p>
    <w:p w:rsidR="007315FC" w:rsidRDefault="007315FC">
      <w:pPr>
        <w:rPr>
          <w:rFonts w:ascii="Arial Narrow" w:hAnsi="Arial Narrow"/>
        </w:rPr>
      </w:pPr>
    </w:p>
    <w:p w:rsidR="007315FC" w:rsidRDefault="007315FC">
      <w:pPr>
        <w:rPr>
          <w:rFonts w:ascii="Arial Narrow" w:hAnsi="Arial Narrow"/>
        </w:rPr>
      </w:pPr>
      <w:r>
        <w:rPr>
          <w:rFonts w:ascii="Arial Narrow" w:hAnsi="Arial Narrow"/>
        </w:rPr>
        <w:t>Courses are categorized by level using the course number</w:t>
      </w:r>
    </w:p>
    <w:p w:rsidR="007315FC" w:rsidRDefault="007315FC">
      <w:pPr>
        <w:ind w:left="1440" w:hanging="1440"/>
        <w:rPr>
          <w:rFonts w:ascii="Arial Narrow" w:hAnsi="Arial Narrow"/>
        </w:rPr>
      </w:pPr>
      <w:r>
        <w:rPr>
          <w:rFonts w:ascii="Arial Narrow" w:hAnsi="Arial Narrow"/>
        </w:rPr>
        <w:t>0800 level</w:t>
      </w:r>
      <w:r>
        <w:rPr>
          <w:rFonts w:ascii="Arial Narrow" w:hAnsi="Arial Narrow"/>
        </w:rPr>
        <w:tab/>
        <w:t>Col</w:t>
      </w:r>
      <w:r w:rsidR="0082539F">
        <w:rPr>
          <w:rFonts w:ascii="Arial Narrow" w:hAnsi="Arial Narrow"/>
        </w:rPr>
        <w:t xml:space="preserve">lege Preparatory courses: </w:t>
      </w:r>
      <w:r>
        <w:rPr>
          <w:rFonts w:ascii="Arial Narrow" w:hAnsi="Arial Narrow"/>
        </w:rPr>
        <w:t xml:space="preserve">credits are </w:t>
      </w:r>
      <w:r>
        <w:rPr>
          <w:rFonts w:ascii="Arial Narrow" w:hAnsi="Arial Narrow"/>
          <w:b/>
        </w:rPr>
        <w:t>NOT included</w:t>
      </w:r>
      <w:r>
        <w:rPr>
          <w:rFonts w:ascii="Arial Narrow" w:hAnsi="Arial Narrow"/>
        </w:rPr>
        <w:t xml:space="preserve"> in the total credits required for graduation</w:t>
      </w:r>
      <w:r w:rsidR="0082539F">
        <w:rPr>
          <w:rFonts w:ascii="Arial Narrow" w:hAnsi="Arial Narrow"/>
        </w:rPr>
        <w:t>, are on the transcript &amp; calculated into the cumulative GPA</w:t>
      </w:r>
    </w:p>
    <w:p w:rsidR="007315FC" w:rsidRDefault="007315FC">
      <w:pPr>
        <w:rPr>
          <w:rFonts w:ascii="Arial Narrow" w:hAnsi="Arial Narrow"/>
        </w:rPr>
      </w:pPr>
    </w:p>
    <w:p w:rsidR="007315FC" w:rsidRDefault="007315FC" w:rsidP="00CA6F6C">
      <w:pPr>
        <w:ind w:left="1440" w:hanging="1440"/>
        <w:rPr>
          <w:rFonts w:ascii="Arial Narrow" w:hAnsi="Arial Narrow"/>
        </w:rPr>
      </w:pPr>
      <w:r>
        <w:rPr>
          <w:rFonts w:ascii="Arial Narrow" w:hAnsi="Arial Narrow"/>
        </w:rPr>
        <w:t>0900 level</w:t>
      </w:r>
      <w:r>
        <w:rPr>
          <w:rFonts w:ascii="Arial Narrow" w:hAnsi="Arial Narrow"/>
        </w:rPr>
        <w:tab/>
        <w:t xml:space="preserve">Developmental courses: a </w:t>
      </w:r>
      <w:r>
        <w:rPr>
          <w:rFonts w:ascii="Arial Narrow" w:hAnsi="Arial Narrow"/>
          <w:b/>
        </w:rPr>
        <w:t>MAXIMUM of 4 CREDITS</w:t>
      </w:r>
      <w:r w:rsidR="0082539F">
        <w:rPr>
          <w:rFonts w:ascii="Arial Narrow" w:hAnsi="Arial Narrow"/>
        </w:rPr>
        <w:t xml:space="preserve"> are</w:t>
      </w:r>
      <w:r>
        <w:rPr>
          <w:rFonts w:ascii="Arial Narrow" w:hAnsi="Arial Narrow"/>
        </w:rPr>
        <w:t xml:space="preserve"> included in the total credits required for graduation</w:t>
      </w:r>
      <w:r w:rsidR="0082539F">
        <w:rPr>
          <w:rFonts w:ascii="Arial Narrow" w:hAnsi="Arial Narrow"/>
        </w:rPr>
        <w:t>, are on the transcript &amp; calculated into the GPA</w:t>
      </w:r>
    </w:p>
    <w:p w:rsidR="00CA6F6C" w:rsidRDefault="00CA6F6C" w:rsidP="00CA6F6C">
      <w:pPr>
        <w:ind w:left="1440" w:hanging="1440"/>
        <w:rPr>
          <w:rFonts w:ascii="Arial Narrow" w:hAnsi="Arial Narrow"/>
        </w:rPr>
      </w:pPr>
    </w:p>
    <w:p w:rsidR="007315FC" w:rsidRDefault="007315FC">
      <w:pPr>
        <w:rPr>
          <w:rFonts w:ascii="Arial Narrow" w:hAnsi="Arial Narrow"/>
        </w:rPr>
      </w:pPr>
      <w:r>
        <w:rPr>
          <w:rFonts w:ascii="Arial Narrow" w:hAnsi="Arial Narrow"/>
        </w:rPr>
        <w:t>1000 level</w:t>
      </w:r>
      <w:r>
        <w:rPr>
          <w:rFonts w:ascii="Arial Narrow" w:hAnsi="Arial Narrow"/>
        </w:rPr>
        <w:tab/>
        <w:t>Freshman-level courses: Considered “lower” division courses</w:t>
      </w:r>
    </w:p>
    <w:p w:rsidR="007315FC" w:rsidRDefault="007315FC">
      <w:pPr>
        <w:rPr>
          <w:rFonts w:ascii="Arial Narrow" w:hAnsi="Arial Narrow"/>
        </w:rPr>
      </w:pPr>
      <w:r>
        <w:rPr>
          <w:rFonts w:ascii="Arial Narrow" w:hAnsi="Arial Narrow"/>
        </w:rPr>
        <w:t>2000 level</w:t>
      </w:r>
      <w:r>
        <w:rPr>
          <w:rFonts w:ascii="Arial Narrow" w:hAnsi="Arial Narrow"/>
        </w:rPr>
        <w:tab/>
        <w:t>Sophomore-level courses: Considered “lower” division courses</w:t>
      </w:r>
    </w:p>
    <w:p w:rsidR="007315FC" w:rsidRDefault="007315FC">
      <w:pPr>
        <w:rPr>
          <w:rFonts w:ascii="Arial Narrow" w:hAnsi="Arial Narrow"/>
        </w:rPr>
      </w:pPr>
      <w:r>
        <w:rPr>
          <w:rFonts w:ascii="Arial Narrow" w:hAnsi="Arial Narrow"/>
        </w:rPr>
        <w:t>3000 level</w:t>
      </w:r>
      <w:r>
        <w:rPr>
          <w:rFonts w:ascii="Arial Narrow" w:hAnsi="Arial Narrow"/>
        </w:rPr>
        <w:tab/>
        <w:t>Junior-level courses: Considered “upper” division courses</w:t>
      </w:r>
    </w:p>
    <w:p w:rsidR="007315FC" w:rsidRDefault="007315FC">
      <w:pPr>
        <w:rPr>
          <w:rFonts w:ascii="Arial Narrow" w:hAnsi="Arial Narrow"/>
        </w:rPr>
      </w:pPr>
      <w:r>
        <w:rPr>
          <w:rFonts w:ascii="Arial Narrow" w:hAnsi="Arial Narrow"/>
        </w:rPr>
        <w:t>4000 level</w:t>
      </w:r>
      <w:r>
        <w:rPr>
          <w:rFonts w:ascii="Arial Narrow" w:hAnsi="Arial Narrow"/>
        </w:rPr>
        <w:tab/>
        <w:t>Senior-level courses: Considered “upper” division courses</w:t>
      </w:r>
    </w:p>
    <w:p w:rsidR="007315FC" w:rsidRDefault="007315FC">
      <w:pPr>
        <w:rPr>
          <w:rFonts w:ascii="Arial Narrow" w:hAnsi="Arial Narrow"/>
        </w:rPr>
      </w:pPr>
      <w:r>
        <w:rPr>
          <w:rFonts w:ascii="Arial Narrow" w:hAnsi="Arial Narrow"/>
        </w:rPr>
        <w:lastRenderedPageBreak/>
        <w:t>Be aware of the course number when registering students for courses.  These levels indicate the expectations of the course.</w:t>
      </w:r>
    </w:p>
    <w:p w:rsidR="007315FC" w:rsidRDefault="007315FC">
      <w:pPr>
        <w:rPr>
          <w:rFonts w:ascii="Arial Narrow" w:hAnsi="Arial Narrow"/>
        </w:rPr>
      </w:pPr>
    </w:p>
    <w:p w:rsidR="00B77240" w:rsidRDefault="00B77240">
      <w:pPr>
        <w:rPr>
          <w:rFonts w:ascii="Arial Narrow" w:hAnsi="Arial Narrow"/>
        </w:rPr>
      </w:pPr>
      <w:r w:rsidRPr="00B77240">
        <w:rPr>
          <w:rFonts w:ascii="Arial Narrow" w:hAnsi="Arial Narrow"/>
          <w:b/>
          <w:u w:val="single"/>
        </w:rPr>
        <w:t>CLASS LEVEL:</w:t>
      </w:r>
      <w:r>
        <w:rPr>
          <w:rFonts w:ascii="Arial Narrow" w:hAnsi="Arial Narrow"/>
        </w:rPr>
        <w:t xml:space="preserve"> A student must satisfactorily complete the following number of semester credits to attain each class level: 1-29 = freshman; 30-59 = sophomore; 60-89 = junior; &gt;90 = senior. </w:t>
      </w:r>
    </w:p>
    <w:p w:rsidR="00D57F84" w:rsidRDefault="00D57F84">
      <w:pPr>
        <w:rPr>
          <w:rFonts w:ascii="Arial Narrow" w:hAnsi="Arial Narrow"/>
        </w:rPr>
      </w:pPr>
    </w:p>
    <w:p w:rsidR="007315FC" w:rsidRPr="00F708FF" w:rsidRDefault="007315FC" w:rsidP="00263342">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jc w:val="center"/>
        <w:rPr>
          <w:b w:val="0"/>
          <w:bCs w:val="0"/>
          <w:sz w:val="32"/>
          <w:u w:val="none"/>
        </w:rPr>
      </w:pPr>
      <w:bookmarkStart w:id="119" w:name="_Toc117484357"/>
      <w:bookmarkStart w:id="120" w:name="_Toc117486380"/>
      <w:bookmarkStart w:id="121" w:name="_Toc117517366"/>
      <w:bookmarkStart w:id="122" w:name="_Toc117517686"/>
      <w:bookmarkStart w:id="123" w:name="_Toc149273156"/>
      <w:bookmarkStart w:id="124" w:name="_Toc149278690"/>
      <w:bookmarkStart w:id="125" w:name="_Toc208837843"/>
      <w:bookmarkStart w:id="126" w:name="_Toc208986441"/>
      <w:bookmarkStart w:id="127" w:name="_Toc242752737"/>
      <w:bookmarkStart w:id="128" w:name="_Toc242752976"/>
      <w:bookmarkStart w:id="129" w:name="_Toc411156291"/>
      <w:r w:rsidRPr="00F708FF">
        <w:rPr>
          <w:b w:val="0"/>
          <w:bCs w:val="0"/>
          <w:sz w:val="32"/>
          <w:u w:val="none"/>
        </w:rPr>
        <w:t>CREDIT LOAD</w:t>
      </w:r>
      <w:bookmarkEnd w:id="119"/>
      <w:bookmarkEnd w:id="120"/>
      <w:bookmarkEnd w:id="121"/>
      <w:bookmarkEnd w:id="122"/>
      <w:bookmarkEnd w:id="123"/>
      <w:bookmarkEnd w:id="124"/>
      <w:bookmarkEnd w:id="125"/>
      <w:bookmarkEnd w:id="126"/>
      <w:bookmarkEnd w:id="127"/>
      <w:bookmarkEnd w:id="128"/>
      <w:bookmarkEnd w:id="129"/>
    </w:p>
    <w:p w:rsidR="007315FC" w:rsidRDefault="007315FC">
      <w:pPr>
        <w:rPr>
          <w:rFonts w:ascii="Arial Narrow" w:hAnsi="Arial Narrow"/>
        </w:rPr>
      </w:pPr>
    </w:p>
    <w:p w:rsidR="007315FC" w:rsidRDefault="007315FC">
      <w:pPr>
        <w:rPr>
          <w:rFonts w:ascii="Arial Narrow" w:hAnsi="Arial Narrow"/>
        </w:rPr>
      </w:pPr>
      <w:r>
        <w:rPr>
          <w:rFonts w:ascii="Arial Narrow" w:hAnsi="Arial Narrow"/>
        </w:rPr>
        <w:t xml:space="preserve">To maintain full-time status, students must be enrolled in 12 credits.  The </w:t>
      </w:r>
      <w:r>
        <w:rPr>
          <w:rFonts w:ascii="Arial Narrow" w:hAnsi="Arial Narrow"/>
          <w:b/>
        </w:rPr>
        <w:t>AVERAGE LOAD is 16 credits per semester to complete degree requirements in 4 years.</w:t>
      </w:r>
      <w:r>
        <w:rPr>
          <w:rFonts w:ascii="Arial Narrow" w:hAnsi="Arial Narrow"/>
        </w:rPr>
        <w:t xml:space="preserve">  This usually means that the student will be enrolled in 5-7 classes per semester.</w:t>
      </w:r>
      <w:r w:rsidR="008C103F">
        <w:rPr>
          <w:rFonts w:ascii="Arial Narrow" w:hAnsi="Arial Narrow"/>
        </w:rPr>
        <w:t xml:space="preserve"> (New students or students with a GPA less than 3.0 may not enroll in more than 18 credits in a semester without advisor approval.)</w:t>
      </w:r>
    </w:p>
    <w:p w:rsidR="007315FC" w:rsidRDefault="007315FC">
      <w:pPr>
        <w:rPr>
          <w:rFonts w:ascii="Arial Narrow" w:hAnsi="Arial Narrow"/>
        </w:rPr>
      </w:pPr>
    </w:p>
    <w:p w:rsidR="007315FC" w:rsidRPr="00F708FF" w:rsidRDefault="007315FC" w:rsidP="00263342">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jc w:val="center"/>
        <w:rPr>
          <w:b w:val="0"/>
          <w:bCs w:val="0"/>
          <w:sz w:val="32"/>
          <w:u w:val="none"/>
        </w:rPr>
      </w:pPr>
      <w:bookmarkStart w:id="130" w:name="_Toc117484358"/>
      <w:bookmarkStart w:id="131" w:name="_Toc117486381"/>
      <w:bookmarkStart w:id="132" w:name="_Toc117517367"/>
      <w:bookmarkStart w:id="133" w:name="_Toc117517687"/>
      <w:bookmarkStart w:id="134" w:name="_Toc149273157"/>
      <w:bookmarkStart w:id="135" w:name="_Toc149278691"/>
      <w:bookmarkStart w:id="136" w:name="_Toc208837844"/>
      <w:bookmarkStart w:id="137" w:name="_Toc208986442"/>
      <w:bookmarkStart w:id="138" w:name="_Toc242752738"/>
      <w:bookmarkStart w:id="139" w:name="_Toc242752977"/>
      <w:bookmarkStart w:id="140" w:name="_Toc411156292"/>
      <w:r w:rsidRPr="00F708FF">
        <w:rPr>
          <w:b w:val="0"/>
          <w:bCs w:val="0"/>
          <w:sz w:val="32"/>
          <w:u w:val="none"/>
        </w:rPr>
        <w:t>GRADUATION REQUIREMENTS FOR STUDENTS</w:t>
      </w:r>
      <w:bookmarkEnd w:id="130"/>
      <w:bookmarkEnd w:id="131"/>
      <w:bookmarkEnd w:id="132"/>
      <w:bookmarkEnd w:id="133"/>
      <w:bookmarkEnd w:id="134"/>
      <w:bookmarkEnd w:id="135"/>
      <w:bookmarkEnd w:id="136"/>
      <w:bookmarkEnd w:id="137"/>
      <w:bookmarkEnd w:id="138"/>
      <w:bookmarkEnd w:id="139"/>
      <w:bookmarkEnd w:id="140"/>
    </w:p>
    <w:p w:rsidR="007315FC" w:rsidRDefault="007315FC">
      <w:pPr>
        <w:rPr>
          <w:rFonts w:ascii="Arial Narrow" w:hAnsi="Arial Narrow"/>
        </w:rPr>
      </w:pPr>
    </w:p>
    <w:p w:rsidR="007315FC" w:rsidRDefault="007315FC" w:rsidP="00B7110A">
      <w:pPr>
        <w:numPr>
          <w:ilvl w:val="0"/>
          <w:numId w:val="1"/>
        </w:numPr>
        <w:rPr>
          <w:rFonts w:ascii="Arial Narrow" w:hAnsi="Arial Narrow"/>
          <w:b/>
        </w:rPr>
      </w:pPr>
      <w:r w:rsidRPr="00B77240">
        <w:rPr>
          <w:rFonts w:ascii="Arial Narrow" w:hAnsi="Arial Narrow"/>
          <w:b/>
        </w:rPr>
        <w:t>Satisfy admission requirements</w:t>
      </w:r>
    </w:p>
    <w:p w:rsidR="000B276A" w:rsidRPr="000B276A" w:rsidRDefault="000B276A" w:rsidP="00B7110A">
      <w:pPr>
        <w:numPr>
          <w:ilvl w:val="0"/>
          <w:numId w:val="39"/>
        </w:numPr>
        <w:rPr>
          <w:rFonts w:ascii="Arial Narrow" w:hAnsi="Arial Narrow"/>
          <w:b/>
        </w:rPr>
      </w:pPr>
      <w:r>
        <w:rPr>
          <w:rFonts w:ascii="Arial Narrow" w:hAnsi="Arial Narrow"/>
        </w:rPr>
        <w:t>Need to be admitted as a degree-seeking student.</w:t>
      </w:r>
    </w:p>
    <w:p w:rsidR="000B276A" w:rsidRPr="000B276A" w:rsidRDefault="000B276A" w:rsidP="00B7110A">
      <w:pPr>
        <w:numPr>
          <w:ilvl w:val="0"/>
          <w:numId w:val="39"/>
        </w:numPr>
        <w:rPr>
          <w:rFonts w:ascii="Arial Narrow" w:hAnsi="Arial Narrow"/>
          <w:b/>
        </w:rPr>
      </w:pPr>
      <w:r>
        <w:rPr>
          <w:rFonts w:ascii="Arial Narrow" w:hAnsi="Arial Narrow"/>
        </w:rPr>
        <w:t xml:space="preserve">Students admitted as </w:t>
      </w:r>
      <w:r w:rsidRPr="008F000F">
        <w:rPr>
          <w:rFonts w:ascii="Arial Narrow" w:hAnsi="Arial Narrow"/>
          <w:b/>
        </w:rPr>
        <w:t>“special student”</w:t>
      </w:r>
      <w:r>
        <w:rPr>
          <w:rFonts w:ascii="Arial Narrow" w:hAnsi="Arial Narrow"/>
        </w:rPr>
        <w:t xml:space="preserve"> are considered </w:t>
      </w:r>
      <w:r w:rsidRPr="008F000F">
        <w:rPr>
          <w:rFonts w:ascii="Arial Narrow" w:hAnsi="Arial Narrow"/>
          <w:b/>
        </w:rPr>
        <w:t>non-degree seeking</w:t>
      </w:r>
      <w:r>
        <w:rPr>
          <w:rFonts w:ascii="Arial Narrow" w:hAnsi="Arial Narrow"/>
        </w:rPr>
        <w:t>. Special students who decide to pursue a degree must complete the admissions application and satisfy all admission requirements.</w:t>
      </w:r>
    </w:p>
    <w:p w:rsidR="000B276A" w:rsidRPr="000B276A" w:rsidRDefault="008C103F" w:rsidP="00B7110A">
      <w:pPr>
        <w:numPr>
          <w:ilvl w:val="0"/>
          <w:numId w:val="39"/>
        </w:numPr>
        <w:rPr>
          <w:rFonts w:ascii="Arial Narrow" w:hAnsi="Arial Narrow"/>
          <w:b/>
        </w:rPr>
      </w:pPr>
      <w:r>
        <w:rPr>
          <w:rFonts w:ascii="Arial Narrow" w:hAnsi="Arial Narrow"/>
        </w:rPr>
        <w:t>Students conditionally admitted are required to work with the Advising Success Center during their first semester of attendance.</w:t>
      </w:r>
    </w:p>
    <w:p w:rsidR="007315FC" w:rsidRPr="00B77240" w:rsidRDefault="007315FC" w:rsidP="00B7110A">
      <w:pPr>
        <w:numPr>
          <w:ilvl w:val="0"/>
          <w:numId w:val="1"/>
        </w:numPr>
        <w:rPr>
          <w:rFonts w:ascii="Arial Narrow" w:hAnsi="Arial Narrow"/>
          <w:b/>
        </w:rPr>
      </w:pPr>
      <w:r w:rsidRPr="00B77240">
        <w:rPr>
          <w:rFonts w:ascii="Arial Narrow" w:hAnsi="Arial Narrow"/>
          <w:b/>
        </w:rPr>
        <w:t>Satisfy overall degree requirements</w:t>
      </w:r>
    </w:p>
    <w:p w:rsidR="007315FC" w:rsidRDefault="007315FC" w:rsidP="00B7110A">
      <w:pPr>
        <w:numPr>
          <w:ilvl w:val="1"/>
          <w:numId w:val="1"/>
        </w:numPr>
        <w:rPr>
          <w:rFonts w:ascii="Arial Narrow" w:hAnsi="Arial Narrow"/>
        </w:rPr>
      </w:pPr>
      <w:r>
        <w:rPr>
          <w:rFonts w:ascii="Arial Narrow" w:hAnsi="Arial Narrow"/>
        </w:rPr>
        <w:t>Total credits</w:t>
      </w:r>
      <w:r w:rsidR="008C103F">
        <w:rPr>
          <w:rFonts w:ascii="Arial Narrow" w:hAnsi="Arial Narrow"/>
        </w:rPr>
        <w:t xml:space="preserve"> = minimum 120</w:t>
      </w:r>
      <w:r w:rsidR="00B77240">
        <w:rPr>
          <w:rFonts w:ascii="Arial Narrow" w:hAnsi="Arial Narrow"/>
        </w:rPr>
        <w:t xml:space="preserve"> semester credits</w:t>
      </w:r>
      <w:r w:rsidR="00975057">
        <w:rPr>
          <w:rFonts w:ascii="Arial Narrow" w:hAnsi="Arial Narrow"/>
        </w:rPr>
        <w:t xml:space="preserve"> (not including 0800 level)</w:t>
      </w:r>
      <w:r w:rsidR="00577E90">
        <w:rPr>
          <w:rFonts w:ascii="Arial Narrow" w:hAnsi="Arial Narrow"/>
        </w:rPr>
        <w:t>.</w:t>
      </w:r>
    </w:p>
    <w:p w:rsidR="00A66936" w:rsidRDefault="000B276A" w:rsidP="00B7110A">
      <w:pPr>
        <w:numPr>
          <w:ilvl w:val="1"/>
          <w:numId w:val="1"/>
        </w:numPr>
        <w:rPr>
          <w:rFonts w:ascii="Arial Narrow" w:hAnsi="Arial Narrow"/>
        </w:rPr>
      </w:pPr>
      <w:r>
        <w:rPr>
          <w:rFonts w:ascii="Arial Narrow" w:hAnsi="Arial Narrow"/>
        </w:rPr>
        <w:t>These c</w:t>
      </w:r>
      <w:r w:rsidR="00975057">
        <w:rPr>
          <w:rFonts w:ascii="Arial Narrow" w:hAnsi="Arial Narrow"/>
        </w:rPr>
        <w:t xml:space="preserve">redits must fulfill the requirements for liberal education &amp; </w:t>
      </w:r>
      <w:r w:rsidR="00645530">
        <w:rPr>
          <w:rFonts w:ascii="Arial Narrow" w:hAnsi="Arial Narrow"/>
        </w:rPr>
        <w:t>the student’s</w:t>
      </w:r>
      <w:r>
        <w:rPr>
          <w:rFonts w:ascii="Arial Narrow" w:hAnsi="Arial Narrow"/>
        </w:rPr>
        <w:t xml:space="preserve"> </w:t>
      </w:r>
      <w:r w:rsidR="00975057">
        <w:rPr>
          <w:rFonts w:ascii="Arial Narrow" w:hAnsi="Arial Narrow"/>
        </w:rPr>
        <w:t>major program</w:t>
      </w:r>
      <w:r>
        <w:rPr>
          <w:rFonts w:ascii="Arial Narrow" w:hAnsi="Arial Narrow"/>
        </w:rPr>
        <w:t>(s)</w:t>
      </w:r>
      <w:r w:rsidR="00645530">
        <w:rPr>
          <w:rFonts w:ascii="Arial Narrow" w:hAnsi="Arial Narrow"/>
        </w:rPr>
        <w:t xml:space="preserve"> requirements. If the student</w:t>
      </w:r>
      <w:r w:rsidR="00577E90">
        <w:rPr>
          <w:rFonts w:ascii="Arial Narrow" w:hAnsi="Arial Narrow"/>
        </w:rPr>
        <w:t xml:space="preserve"> declare</w:t>
      </w:r>
      <w:r w:rsidR="00645530">
        <w:rPr>
          <w:rFonts w:ascii="Arial Narrow" w:hAnsi="Arial Narrow"/>
        </w:rPr>
        <w:t xml:space="preserve">s a minor(s), he/she </w:t>
      </w:r>
      <w:r w:rsidR="00577E90">
        <w:rPr>
          <w:rFonts w:ascii="Arial Narrow" w:hAnsi="Arial Narrow"/>
        </w:rPr>
        <w:t>must also fulfill the program(s) requirements.</w:t>
      </w:r>
    </w:p>
    <w:p w:rsidR="00A66936" w:rsidRDefault="005264EF" w:rsidP="00B7110A">
      <w:pPr>
        <w:numPr>
          <w:ilvl w:val="1"/>
          <w:numId w:val="1"/>
        </w:numPr>
        <w:rPr>
          <w:rFonts w:ascii="Arial Narrow" w:hAnsi="Arial Narrow"/>
        </w:rPr>
      </w:pPr>
      <w:r>
        <w:rPr>
          <w:rFonts w:ascii="Arial Narrow" w:hAnsi="Arial Narrow"/>
        </w:rPr>
        <w:t>40 of 120</w:t>
      </w:r>
      <w:r w:rsidR="00A66936">
        <w:rPr>
          <w:rFonts w:ascii="Arial Narrow" w:hAnsi="Arial Narrow"/>
        </w:rPr>
        <w:t xml:space="preserve"> credits mu</w:t>
      </w:r>
      <w:r w:rsidR="00577E90">
        <w:rPr>
          <w:rFonts w:ascii="Arial Narrow" w:hAnsi="Arial Narrow"/>
        </w:rPr>
        <w:t>st be at the 3000 level or above.</w:t>
      </w:r>
    </w:p>
    <w:p w:rsidR="00A66936" w:rsidRPr="008C103F" w:rsidRDefault="00A66936" w:rsidP="00B7110A">
      <w:pPr>
        <w:numPr>
          <w:ilvl w:val="0"/>
          <w:numId w:val="2"/>
        </w:numPr>
        <w:rPr>
          <w:rFonts w:ascii="Arial Narrow" w:hAnsi="Arial Narrow"/>
        </w:rPr>
      </w:pPr>
      <w:r>
        <w:rPr>
          <w:rFonts w:ascii="Arial Narrow" w:hAnsi="Arial Narrow"/>
        </w:rPr>
        <w:t>Overall GPA – minimum 2.0</w:t>
      </w:r>
      <w:r w:rsidR="008C103F">
        <w:rPr>
          <w:rFonts w:ascii="Arial Narrow" w:hAnsi="Arial Narrow"/>
        </w:rPr>
        <w:t xml:space="preserve">0. Majors require a higher GPA to graduate.  Most majors require 2.25 GPA in all major courses, however, some require a HIGHER GPA.  </w:t>
      </w:r>
      <w:r w:rsidR="008C103F">
        <w:rPr>
          <w:rFonts w:ascii="Arial Narrow" w:hAnsi="Arial Narrow"/>
          <w:b/>
        </w:rPr>
        <w:t>Teacher licensure</w:t>
      </w:r>
      <w:r w:rsidR="008C103F">
        <w:rPr>
          <w:rFonts w:ascii="Arial Narrow" w:hAnsi="Arial Narrow"/>
        </w:rPr>
        <w:t xml:space="preserve"> programs </w:t>
      </w:r>
      <w:r w:rsidR="008C103F" w:rsidRPr="00DC0635">
        <w:rPr>
          <w:rFonts w:ascii="Arial Narrow" w:hAnsi="Arial Narrow"/>
          <w:b/>
        </w:rPr>
        <w:t>REQUIRE</w:t>
      </w:r>
      <w:r w:rsidR="008C103F">
        <w:rPr>
          <w:rFonts w:ascii="Arial Narrow" w:hAnsi="Arial Narrow"/>
        </w:rPr>
        <w:t xml:space="preserve"> an </w:t>
      </w:r>
      <w:r w:rsidR="008C103F">
        <w:rPr>
          <w:rFonts w:ascii="Arial Narrow" w:hAnsi="Arial Narrow"/>
          <w:b/>
        </w:rPr>
        <w:t>overall</w:t>
      </w:r>
      <w:r w:rsidR="008C103F" w:rsidRPr="00DC0635">
        <w:rPr>
          <w:rFonts w:ascii="Arial Narrow" w:hAnsi="Arial Narrow"/>
          <w:b/>
        </w:rPr>
        <w:t xml:space="preserve"> 2.50 </w:t>
      </w:r>
      <w:r w:rsidR="008C103F">
        <w:rPr>
          <w:rFonts w:ascii="Arial Narrow" w:hAnsi="Arial Narrow"/>
          <w:b/>
        </w:rPr>
        <w:t>cumulative</w:t>
      </w:r>
      <w:r w:rsidR="008C103F" w:rsidRPr="00DC0635">
        <w:rPr>
          <w:rFonts w:ascii="Arial Narrow" w:hAnsi="Arial Narrow"/>
          <w:b/>
        </w:rPr>
        <w:t xml:space="preserve"> GPA</w:t>
      </w:r>
      <w:r w:rsidR="008C103F">
        <w:rPr>
          <w:rFonts w:ascii="Arial Narrow" w:hAnsi="Arial Narrow"/>
          <w:b/>
        </w:rPr>
        <w:t>, a 2.5 in the major &amp; a 2.5 in the Standards of Effective Practice courses in Professional Education</w:t>
      </w:r>
      <w:r w:rsidR="008C103F">
        <w:rPr>
          <w:rFonts w:ascii="Arial Narrow" w:hAnsi="Arial Narrow"/>
        </w:rPr>
        <w:t>.</w:t>
      </w:r>
    </w:p>
    <w:p w:rsidR="00A66936" w:rsidRDefault="00A66936" w:rsidP="00B7110A">
      <w:pPr>
        <w:numPr>
          <w:ilvl w:val="1"/>
          <w:numId w:val="1"/>
        </w:numPr>
        <w:rPr>
          <w:rFonts w:ascii="Arial Narrow" w:hAnsi="Arial Narrow"/>
        </w:rPr>
      </w:pPr>
      <w:r w:rsidRPr="00577E90">
        <w:rPr>
          <w:rFonts w:ascii="Arial Narrow" w:hAnsi="Arial Narrow"/>
          <w:b/>
        </w:rPr>
        <w:t>Transfer students:</w:t>
      </w:r>
      <w:r>
        <w:rPr>
          <w:rFonts w:ascii="Arial Narrow" w:hAnsi="Arial Narrow"/>
        </w:rPr>
        <w:t xml:space="preserve"> At least 30 credits must be completed at Bemidji State University with a minimum of two semesters in residence.</w:t>
      </w:r>
    </w:p>
    <w:p w:rsidR="00A66936" w:rsidRDefault="00A66936" w:rsidP="00B7110A">
      <w:pPr>
        <w:numPr>
          <w:ilvl w:val="2"/>
          <w:numId w:val="1"/>
        </w:numPr>
        <w:rPr>
          <w:rFonts w:ascii="Arial Narrow" w:hAnsi="Arial Narrow"/>
        </w:rPr>
      </w:pPr>
      <w:r>
        <w:rPr>
          <w:rFonts w:ascii="Arial Narrow" w:hAnsi="Arial Narrow"/>
        </w:rPr>
        <w:t>Complete appropriate Liberal Education requirements or Honors Program requirements</w:t>
      </w:r>
    </w:p>
    <w:p w:rsidR="00A66936" w:rsidRDefault="007315FC" w:rsidP="00B7110A">
      <w:pPr>
        <w:numPr>
          <w:ilvl w:val="2"/>
          <w:numId w:val="1"/>
        </w:numPr>
        <w:rPr>
          <w:rFonts w:ascii="Arial Narrow" w:hAnsi="Arial Narrow"/>
        </w:rPr>
      </w:pPr>
      <w:r w:rsidRPr="00A66936">
        <w:rPr>
          <w:rFonts w:ascii="Arial Narrow" w:hAnsi="Arial Narrow"/>
        </w:rPr>
        <w:t>Comp</w:t>
      </w:r>
      <w:r w:rsidR="00A66936">
        <w:rPr>
          <w:rFonts w:ascii="Arial Narrow" w:hAnsi="Arial Narrow"/>
        </w:rPr>
        <w:t>lete major program requirements</w:t>
      </w:r>
    </w:p>
    <w:p w:rsidR="00A66936" w:rsidRDefault="00852633" w:rsidP="00852633">
      <w:pPr>
        <w:ind w:left="2340"/>
        <w:rPr>
          <w:rFonts w:ascii="Arial Narrow" w:hAnsi="Arial Narrow"/>
        </w:rPr>
      </w:pPr>
      <w:r w:rsidRPr="00852633">
        <w:rPr>
          <w:rFonts w:ascii="Arial Narrow" w:hAnsi="Arial Narrow"/>
        </w:rPr>
        <w:t>-</w:t>
      </w:r>
      <w:r>
        <w:rPr>
          <w:rFonts w:ascii="Arial Narrow" w:hAnsi="Arial Narrow"/>
        </w:rPr>
        <w:t xml:space="preserve"> </w:t>
      </w:r>
      <w:r w:rsidR="00A66936">
        <w:rPr>
          <w:rFonts w:ascii="Arial Narrow" w:hAnsi="Arial Narrow"/>
        </w:rPr>
        <w:t>Courses</w:t>
      </w:r>
    </w:p>
    <w:p w:rsidR="00852633" w:rsidRDefault="00852633" w:rsidP="00852633">
      <w:pPr>
        <w:ind w:left="2340"/>
        <w:rPr>
          <w:rFonts w:ascii="Arial Narrow" w:hAnsi="Arial Narrow"/>
        </w:rPr>
      </w:pPr>
      <w:r>
        <w:rPr>
          <w:rFonts w:ascii="Arial Narrow" w:hAnsi="Arial Narrow"/>
        </w:rPr>
        <w:t>- Credits – varies by major</w:t>
      </w:r>
    </w:p>
    <w:p w:rsidR="00852633" w:rsidRDefault="00852633" w:rsidP="00852633">
      <w:pPr>
        <w:ind w:left="2340"/>
        <w:rPr>
          <w:rFonts w:ascii="Arial Narrow" w:hAnsi="Arial Narrow"/>
        </w:rPr>
      </w:pPr>
      <w:r>
        <w:rPr>
          <w:rFonts w:ascii="Arial Narrow" w:hAnsi="Arial Narrow"/>
        </w:rPr>
        <w:t>- GPA – either 2.25, 2.50, or 2.75 (varies by major)</w:t>
      </w:r>
    </w:p>
    <w:p w:rsidR="00A66936" w:rsidRDefault="007315FC" w:rsidP="00B7110A">
      <w:pPr>
        <w:numPr>
          <w:ilvl w:val="2"/>
          <w:numId w:val="1"/>
        </w:numPr>
        <w:rPr>
          <w:rFonts w:ascii="Arial Narrow" w:hAnsi="Arial Narrow"/>
        </w:rPr>
      </w:pPr>
      <w:r w:rsidRPr="00A66936">
        <w:rPr>
          <w:rFonts w:ascii="Arial Narrow" w:hAnsi="Arial Narrow"/>
        </w:rPr>
        <w:t>Complete minor progr</w:t>
      </w:r>
      <w:r w:rsidR="00A66936">
        <w:rPr>
          <w:rFonts w:ascii="Arial Narrow" w:hAnsi="Arial Narrow"/>
        </w:rPr>
        <w:t>am requirements (if applicable)</w:t>
      </w:r>
    </w:p>
    <w:p w:rsidR="00A66936" w:rsidRDefault="00852633" w:rsidP="00852633">
      <w:pPr>
        <w:ind w:left="2340"/>
        <w:rPr>
          <w:rFonts w:ascii="Arial Narrow" w:hAnsi="Arial Narrow"/>
        </w:rPr>
      </w:pPr>
      <w:r>
        <w:rPr>
          <w:rFonts w:ascii="Arial Narrow" w:hAnsi="Arial Narrow"/>
        </w:rPr>
        <w:t xml:space="preserve">- </w:t>
      </w:r>
      <w:r w:rsidR="00A66936">
        <w:rPr>
          <w:rFonts w:ascii="Arial Narrow" w:hAnsi="Arial Narrow"/>
        </w:rPr>
        <w:t>Courses</w:t>
      </w:r>
    </w:p>
    <w:p w:rsidR="00A66936" w:rsidRDefault="00852633" w:rsidP="00852633">
      <w:pPr>
        <w:ind w:left="2340"/>
        <w:rPr>
          <w:rFonts w:ascii="Arial Narrow" w:hAnsi="Arial Narrow"/>
        </w:rPr>
      </w:pPr>
      <w:r>
        <w:rPr>
          <w:rFonts w:ascii="Arial Narrow" w:hAnsi="Arial Narrow"/>
        </w:rPr>
        <w:t xml:space="preserve">- </w:t>
      </w:r>
      <w:r w:rsidR="007315FC" w:rsidRPr="00A66936">
        <w:rPr>
          <w:rFonts w:ascii="Arial Narrow" w:hAnsi="Arial Narrow"/>
        </w:rPr>
        <w:t>Credits</w:t>
      </w:r>
      <w:r w:rsidR="00B77240" w:rsidRPr="00A66936">
        <w:rPr>
          <w:rFonts w:ascii="Arial Narrow" w:hAnsi="Arial Narrow"/>
        </w:rPr>
        <w:t xml:space="preserve"> – varies by minor</w:t>
      </w:r>
    </w:p>
    <w:p w:rsidR="00A66936" w:rsidRDefault="00852633" w:rsidP="00852633">
      <w:pPr>
        <w:ind w:left="2340"/>
        <w:rPr>
          <w:rFonts w:ascii="Arial Narrow" w:hAnsi="Arial Narrow"/>
        </w:rPr>
      </w:pPr>
      <w:r>
        <w:rPr>
          <w:rFonts w:ascii="Arial Narrow" w:hAnsi="Arial Narrow"/>
        </w:rPr>
        <w:t xml:space="preserve">- </w:t>
      </w:r>
      <w:r w:rsidR="007315FC" w:rsidRPr="00A66936">
        <w:rPr>
          <w:rFonts w:ascii="Arial Narrow" w:hAnsi="Arial Narrow"/>
        </w:rPr>
        <w:t>GPA</w:t>
      </w:r>
      <w:r>
        <w:rPr>
          <w:rFonts w:ascii="Arial Narrow" w:hAnsi="Arial Narrow"/>
        </w:rPr>
        <w:t xml:space="preserve"> – 2.00</w:t>
      </w:r>
    </w:p>
    <w:p w:rsidR="007315FC" w:rsidRPr="00A66936" w:rsidRDefault="007315FC" w:rsidP="00B7110A">
      <w:pPr>
        <w:numPr>
          <w:ilvl w:val="2"/>
          <w:numId w:val="1"/>
        </w:numPr>
        <w:rPr>
          <w:rFonts w:ascii="Arial Narrow" w:hAnsi="Arial Narrow"/>
        </w:rPr>
      </w:pPr>
      <w:r w:rsidRPr="00A66936">
        <w:rPr>
          <w:rFonts w:ascii="Arial Narrow" w:hAnsi="Arial Narrow"/>
        </w:rPr>
        <w:t>Complete elective credits (if applicable)</w:t>
      </w:r>
      <w:r w:rsidRPr="00A66936">
        <w:rPr>
          <w:rFonts w:ascii="Arial Narrow" w:hAnsi="Arial Narrow"/>
        </w:rPr>
        <w:br/>
      </w:r>
    </w:p>
    <w:p w:rsidR="007315FC" w:rsidRPr="00B77240" w:rsidRDefault="007315FC" w:rsidP="00B7110A">
      <w:pPr>
        <w:numPr>
          <w:ilvl w:val="0"/>
          <w:numId w:val="1"/>
        </w:numPr>
        <w:rPr>
          <w:rFonts w:ascii="Arial Narrow" w:hAnsi="Arial Narrow"/>
        </w:rPr>
      </w:pPr>
      <w:r w:rsidRPr="00B77240">
        <w:rPr>
          <w:rFonts w:ascii="Arial Narrow" w:hAnsi="Arial Narrow"/>
          <w:b/>
        </w:rPr>
        <w:lastRenderedPageBreak/>
        <w:t>Submit Graduation Plans</w:t>
      </w:r>
      <w:r w:rsidR="00B77240" w:rsidRPr="00B77240">
        <w:rPr>
          <w:rFonts w:ascii="Arial Narrow" w:hAnsi="Arial Narrow"/>
          <w:b/>
        </w:rPr>
        <w:t xml:space="preserve"> </w:t>
      </w:r>
      <w:r w:rsidR="00B77240" w:rsidRPr="00B77240">
        <w:rPr>
          <w:rFonts w:ascii="Arial Narrow" w:hAnsi="Arial Narrow"/>
        </w:rPr>
        <w:t>– at least TWO SEMESTERS PRIOR</w:t>
      </w:r>
      <w:r w:rsidR="00852633">
        <w:rPr>
          <w:rFonts w:ascii="Arial Narrow" w:hAnsi="Arial Narrow"/>
        </w:rPr>
        <w:t xml:space="preserve"> to expected term of completion</w:t>
      </w:r>
    </w:p>
    <w:p w:rsidR="007315FC" w:rsidRDefault="007315FC" w:rsidP="00F708FF">
      <w:pPr>
        <w:pStyle w:val="Heading2"/>
      </w:pPr>
      <w:bookmarkStart w:id="141" w:name="_Toc117484360"/>
      <w:bookmarkStart w:id="142" w:name="_Toc117486383"/>
      <w:bookmarkStart w:id="143" w:name="_Toc117517369"/>
      <w:bookmarkStart w:id="144" w:name="_Toc117517689"/>
      <w:bookmarkStart w:id="145" w:name="_Toc149273159"/>
      <w:bookmarkStart w:id="146" w:name="_Toc149278693"/>
      <w:bookmarkStart w:id="147" w:name="_Toc208837846"/>
      <w:bookmarkStart w:id="148" w:name="_Toc208986444"/>
      <w:bookmarkStart w:id="149" w:name="_Toc242752739"/>
      <w:bookmarkStart w:id="150" w:name="_Toc242752978"/>
      <w:bookmarkStart w:id="151" w:name="_Toc411156293"/>
      <w:r>
        <w:t>DEGREE REQUIREMENTS</w:t>
      </w:r>
      <w:bookmarkEnd w:id="141"/>
      <w:bookmarkEnd w:id="142"/>
      <w:bookmarkEnd w:id="143"/>
      <w:bookmarkEnd w:id="144"/>
      <w:bookmarkEnd w:id="145"/>
      <w:bookmarkEnd w:id="146"/>
      <w:bookmarkEnd w:id="147"/>
      <w:bookmarkEnd w:id="148"/>
      <w:bookmarkEnd w:id="149"/>
      <w:bookmarkEnd w:id="150"/>
      <w:bookmarkEnd w:id="151"/>
    </w:p>
    <w:p w:rsidR="007315FC" w:rsidRDefault="007315FC" w:rsidP="00B7110A">
      <w:pPr>
        <w:numPr>
          <w:ilvl w:val="0"/>
          <w:numId w:val="2"/>
        </w:numPr>
        <w:rPr>
          <w:rFonts w:ascii="Arial Narrow" w:hAnsi="Arial Narrow"/>
        </w:rPr>
      </w:pPr>
      <w:r>
        <w:rPr>
          <w:rFonts w:ascii="Arial Narrow" w:hAnsi="Arial Narrow"/>
        </w:rPr>
        <w:t xml:space="preserve">To graduate from Bemidji State University with a BACCALAUREATE degree, students are required to complete a </w:t>
      </w:r>
      <w:r w:rsidR="00F13811">
        <w:rPr>
          <w:rFonts w:ascii="Arial Narrow" w:hAnsi="Arial Narrow"/>
          <w:b/>
        </w:rPr>
        <w:t>MINIMUM OF 120</w:t>
      </w:r>
      <w:r>
        <w:rPr>
          <w:rFonts w:ascii="Arial Narrow" w:hAnsi="Arial Narrow"/>
          <w:b/>
        </w:rPr>
        <w:t xml:space="preserve"> SEMESTER CREDITS</w:t>
      </w:r>
      <w:r w:rsidR="00B77240">
        <w:rPr>
          <w:rFonts w:ascii="Arial Narrow" w:hAnsi="Arial Narrow"/>
        </w:rPr>
        <w:t xml:space="preserve"> (does not include</w:t>
      </w:r>
      <w:r>
        <w:rPr>
          <w:rFonts w:ascii="Arial Narrow" w:hAnsi="Arial Narrow"/>
        </w:rPr>
        <w:t xml:space="preserve"> 0800 level courses).</w:t>
      </w:r>
    </w:p>
    <w:p w:rsidR="007315FC" w:rsidRDefault="007315FC" w:rsidP="00B7110A">
      <w:pPr>
        <w:numPr>
          <w:ilvl w:val="0"/>
          <w:numId w:val="2"/>
        </w:numPr>
        <w:rPr>
          <w:rFonts w:ascii="Arial Narrow" w:hAnsi="Arial Narrow"/>
        </w:rPr>
      </w:pPr>
      <w:r>
        <w:rPr>
          <w:rFonts w:ascii="Arial Narrow" w:hAnsi="Arial Narrow"/>
        </w:rPr>
        <w:t>These credits must fulfill the requirements for liberal education and the major program requirements.  If the student declares a minor, the student must also fulfill the minor program(s) requirements.</w:t>
      </w:r>
    </w:p>
    <w:p w:rsidR="00B77240" w:rsidRDefault="00B77240" w:rsidP="00B7110A">
      <w:pPr>
        <w:numPr>
          <w:ilvl w:val="0"/>
          <w:numId w:val="2"/>
        </w:numPr>
        <w:rPr>
          <w:rFonts w:ascii="Arial Narrow" w:hAnsi="Arial Narrow"/>
        </w:rPr>
      </w:pPr>
      <w:r>
        <w:rPr>
          <w:rFonts w:ascii="Arial Narrow" w:hAnsi="Arial Narrow"/>
        </w:rPr>
        <w:t xml:space="preserve">Cumulative Grade Point Average (GPA) requirement to graduate is 2.00.  Majors require a higher GPA to graduate.  Most majors require 2.25 GPA in all major courses, however, some require a HIGHER GPA.  </w:t>
      </w:r>
      <w:r w:rsidR="00DC0635">
        <w:rPr>
          <w:rFonts w:ascii="Arial Narrow" w:hAnsi="Arial Narrow"/>
          <w:b/>
        </w:rPr>
        <w:t>Teacher licensure</w:t>
      </w:r>
      <w:r>
        <w:rPr>
          <w:rFonts w:ascii="Arial Narrow" w:hAnsi="Arial Narrow"/>
        </w:rPr>
        <w:t xml:space="preserve"> programs </w:t>
      </w:r>
      <w:r w:rsidRPr="00DC0635">
        <w:rPr>
          <w:rFonts w:ascii="Arial Narrow" w:hAnsi="Arial Narrow"/>
          <w:b/>
        </w:rPr>
        <w:t>REQUIRE</w:t>
      </w:r>
      <w:r>
        <w:rPr>
          <w:rFonts w:ascii="Arial Narrow" w:hAnsi="Arial Narrow"/>
        </w:rPr>
        <w:t xml:space="preserve"> an </w:t>
      </w:r>
      <w:r w:rsidR="00DC0635">
        <w:rPr>
          <w:rFonts w:ascii="Arial Narrow" w:hAnsi="Arial Narrow"/>
          <w:b/>
        </w:rPr>
        <w:t>overall</w:t>
      </w:r>
      <w:r w:rsidRPr="00DC0635">
        <w:rPr>
          <w:rFonts w:ascii="Arial Narrow" w:hAnsi="Arial Narrow"/>
          <w:b/>
        </w:rPr>
        <w:t xml:space="preserve"> 2.50 </w:t>
      </w:r>
      <w:r w:rsidR="00DC0635">
        <w:rPr>
          <w:rFonts w:ascii="Arial Narrow" w:hAnsi="Arial Narrow"/>
          <w:b/>
        </w:rPr>
        <w:t>cumulative</w:t>
      </w:r>
      <w:r w:rsidRPr="00DC0635">
        <w:rPr>
          <w:rFonts w:ascii="Arial Narrow" w:hAnsi="Arial Narrow"/>
          <w:b/>
        </w:rPr>
        <w:t xml:space="preserve"> GPA</w:t>
      </w:r>
      <w:r>
        <w:rPr>
          <w:rFonts w:ascii="Arial Narrow" w:hAnsi="Arial Narrow"/>
        </w:rPr>
        <w:t>.</w:t>
      </w:r>
    </w:p>
    <w:p w:rsidR="00DC0635" w:rsidRDefault="00F13811" w:rsidP="00B7110A">
      <w:pPr>
        <w:numPr>
          <w:ilvl w:val="0"/>
          <w:numId w:val="2"/>
        </w:numPr>
        <w:rPr>
          <w:rFonts w:ascii="Arial Narrow" w:hAnsi="Arial Narrow"/>
        </w:rPr>
      </w:pPr>
      <w:r>
        <w:rPr>
          <w:rFonts w:ascii="Arial Narrow" w:hAnsi="Arial Narrow"/>
        </w:rPr>
        <w:t>At least 40 of the 120</w:t>
      </w:r>
      <w:r w:rsidR="00DC0635">
        <w:rPr>
          <w:rFonts w:ascii="Arial Narrow" w:hAnsi="Arial Narrow"/>
        </w:rPr>
        <w:t xml:space="preserve"> semester credits required for graduation must be at the 3000 level or higher.</w:t>
      </w:r>
    </w:p>
    <w:p w:rsidR="007315FC" w:rsidRDefault="007315FC" w:rsidP="00B7110A">
      <w:pPr>
        <w:numPr>
          <w:ilvl w:val="0"/>
          <w:numId w:val="2"/>
        </w:numPr>
        <w:rPr>
          <w:rFonts w:ascii="Arial Narrow" w:hAnsi="Arial Narrow"/>
        </w:rPr>
      </w:pPr>
      <w:r>
        <w:rPr>
          <w:rFonts w:ascii="Arial Narrow" w:hAnsi="Arial Narrow"/>
          <w:b/>
        </w:rPr>
        <w:t>TRANSFER STUDENTS:</w:t>
      </w:r>
      <w:r>
        <w:rPr>
          <w:rFonts w:ascii="Arial Narrow" w:hAnsi="Arial Narrow"/>
        </w:rPr>
        <w:t xml:space="preserve"> At least 30 credits must be completed at </w:t>
      </w:r>
      <w:smartTag w:uri="urn:schemas-microsoft-com:office:smarttags" w:element="place">
        <w:smartTag w:uri="urn:schemas-microsoft-com:office:smarttags" w:element="PlaceName">
          <w:r>
            <w:rPr>
              <w:rFonts w:ascii="Arial Narrow" w:hAnsi="Arial Narrow"/>
            </w:rPr>
            <w:t>Bemidji</w:t>
          </w:r>
        </w:smartTag>
        <w:r>
          <w:rPr>
            <w:rFonts w:ascii="Arial Narrow" w:hAnsi="Arial Narrow"/>
          </w:rPr>
          <w:t xml:space="preserve"> </w:t>
        </w:r>
        <w:smartTag w:uri="urn:schemas-microsoft-com:office:smarttags" w:element="PlaceType">
          <w:r>
            <w:rPr>
              <w:rFonts w:ascii="Arial Narrow" w:hAnsi="Arial Narrow"/>
            </w:rPr>
            <w:t>State</w:t>
          </w:r>
        </w:smartTag>
        <w:r>
          <w:rPr>
            <w:rFonts w:ascii="Arial Narrow" w:hAnsi="Arial Narrow"/>
          </w:rPr>
          <w:t xml:space="preserve"> </w:t>
        </w:r>
        <w:smartTag w:uri="urn:schemas-microsoft-com:office:smarttags" w:element="PlaceType">
          <w:r>
            <w:rPr>
              <w:rFonts w:ascii="Arial Narrow" w:hAnsi="Arial Narrow"/>
            </w:rPr>
            <w:t>University</w:t>
          </w:r>
        </w:smartTag>
      </w:smartTag>
      <w:r>
        <w:rPr>
          <w:rFonts w:ascii="Arial Narrow" w:hAnsi="Arial Narrow"/>
        </w:rPr>
        <w:t xml:space="preserve"> with a minimum of two semesters of residence.</w:t>
      </w:r>
    </w:p>
    <w:p w:rsidR="007315FC" w:rsidRDefault="007315FC">
      <w:pPr>
        <w:rPr>
          <w:rFonts w:ascii="Arial Narrow" w:hAnsi="Arial Narrow"/>
        </w:rPr>
      </w:pPr>
    </w:p>
    <w:p w:rsidR="007315FC" w:rsidRDefault="00131E40">
      <w:pPr>
        <w:rPr>
          <w:rFonts w:ascii="Arial Narrow" w:hAnsi="Arial Narrow"/>
        </w:rPr>
      </w:pPr>
      <w:r>
        <w:rPr>
          <w:rFonts w:ascii="Arial Narrow" w:hAnsi="Arial Narrow"/>
          <w:noProof/>
          <w:sz w:val="20"/>
        </w:rPr>
        <mc:AlternateContent>
          <mc:Choice Requires="wps">
            <w:drawing>
              <wp:anchor distT="0" distB="0" distL="114300" distR="114300" simplePos="0" relativeHeight="251665920" behindDoc="0" locked="0" layoutInCell="0" allowOverlap="1">
                <wp:simplePos x="0" y="0"/>
                <wp:positionH relativeFrom="column">
                  <wp:posOffset>2400300</wp:posOffset>
                </wp:positionH>
                <wp:positionV relativeFrom="paragraph">
                  <wp:posOffset>144145</wp:posOffset>
                </wp:positionV>
                <wp:extent cx="1257300" cy="1143000"/>
                <wp:effectExtent l="0" t="0" r="0" b="0"/>
                <wp:wrapNone/>
                <wp:docPr id="8"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43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 o:spid="_x0000_s1026" style="position:absolute;margin-left:189pt;margin-top:11.35pt;width:99pt;height:9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" o:allowincell="f"/>
            </w:pict>
          </mc:Fallback>
        </mc:AlternateContent>
      </w:r>
      <w:r>
        <w:rPr>
          <w:rFonts w:ascii="Arial Narrow" w:hAnsi="Arial Narrow"/>
          <w:noProof/>
          <w:sz w:val="20"/>
        </w:rPr>
        <mc:AlternateContent>
          <mc:Choice Requires="wps">
            <w:drawing>
              <wp:anchor distT="0" distB="0" distL="114300" distR="114300" simplePos="0" relativeHeight="251662848" behindDoc="0" locked="0" layoutInCell="0" allowOverlap="1">
                <wp:simplePos x="0" y="0"/>
                <wp:positionH relativeFrom="column">
                  <wp:posOffset>1143000</wp:posOffset>
                </wp:positionH>
                <wp:positionV relativeFrom="paragraph">
                  <wp:posOffset>29845</wp:posOffset>
                </wp:positionV>
                <wp:extent cx="3200400" cy="22860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90pt;margin-top:2.35pt;width:252pt;height:18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" o:allowincell="f"/>
            </w:pict>
          </mc:Fallback>
        </mc:AlternateContent>
      </w:r>
      <w:r>
        <w:rPr>
          <w:rFonts w:ascii="Arial Narrow" w:hAnsi="Arial Narrow"/>
          <w:noProof/>
          <w:sz w:val="20"/>
        </w:rPr>
        <mc:AlternateContent>
          <mc:Choice Requires="wps">
            <w:drawing>
              <wp:anchor distT="0" distB="0" distL="114300" distR="114300" simplePos="0" relativeHeight="251663872" behindDoc="0" locked="0" layoutInCell="0" allowOverlap="1">
                <wp:simplePos x="0" y="0"/>
                <wp:positionH relativeFrom="column">
                  <wp:posOffset>1257300</wp:posOffset>
                </wp:positionH>
                <wp:positionV relativeFrom="paragraph">
                  <wp:posOffset>144145</wp:posOffset>
                </wp:positionV>
                <wp:extent cx="1257300" cy="1143000"/>
                <wp:effectExtent l="0" t="0" r="0" b="0"/>
                <wp:wrapNone/>
                <wp:docPr id="6"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43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 o:spid="_x0000_s1026" style="position:absolute;margin-left:99pt;margin-top:11.35pt;width:99pt;height:9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" o:allowincell="f"/>
            </w:pict>
          </mc:Fallback>
        </mc:AlternateContent>
      </w:r>
    </w:p>
    <w:p w:rsidR="007315FC" w:rsidRDefault="00131E40">
      <w:pPr>
        <w:rPr>
          <w:rFonts w:ascii="Arial Narrow" w:hAnsi="Arial Narrow"/>
        </w:rPr>
      </w:pPr>
      <w:r>
        <w:rPr>
          <w:rFonts w:ascii="Arial Narrow" w:hAnsi="Arial Narrow"/>
          <w:noProof/>
          <w:sz w:val="20"/>
        </w:rPr>
        <mc:AlternateContent>
          <mc:Choice Requires="wps">
            <w:drawing>
              <wp:anchor distT="0" distB="0" distL="114300" distR="114300" simplePos="0" relativeHeight="251666944" behindDoc="0" locked="0" layoutInCell="0" allowOverlap="1">
                <wp:simplePos x="0" y="0"/>
                <wp:positionH relativeFrom="column">
                  <wp:posOffset>1485900</wp:posOffset>
                </wp:positionH>
                <wp:positionV relativeFrom="paragraph">
                  <wp:posOffset>83185</wp:posOffset>
                </wp:positionV>
                <wp:extent cx="914400" cy="685800"/>
                <wp:effectExtent l="0" t="0" r="0" b="0"/>
                <wp:wrapNone/>
                <wp:docPr id="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1DAF" w:rsidRDefault="00B01DAF">
                            <w:pPr>
                              <w:pStyle w:val="BodyText2"/>
                            </w:pPr>
                            <w:r>
                              <w:t xml:space="preserve">Liberal Education requirements = </w:t>
                            </w:r>
                          </w:p>
                          <w:p w:rsidR="00B01DAF" w:rsidRDefault="00B01DAF">
                            <w:pPr>
                              <w:rPr>
                                <w:rFonts w:ascii="Arial Narrow" w:hAnsi="Arial Narrow"/>
                                <w:sz w:val="16"/>
                              </w:rPr>
                            </w:pPr>
                            <w:r>
                              <w:rPr>
                                <w:rFonts w:ascii="Arial Narrow" w:hAnsi="Arial Narrow"/>
                                <w:sz w:val="16"/>
                              </w:rPr>
                              <w:t>42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8" type="#_x0000_t202" style="position:absolute;margin-left:117pt;margin-top:6.55pt;width:1in;height:5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a/btwIAAME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" o:allowincell="f" filled="f" stroked="f">
                <v:textbox>
                  <w:txbxContent>
                    <w:p w:rsidR="00B01DAF" w:rsidRDefault="00B01DAF">
                      <w:pPr>
                        <w:pStyle w:val="BodyText2"/>
                      </w:pPr>
                      <w:r>
                        <w:t xml:space="preserve">Liberal Education requirements = </w:t>
                      </w:r>
                    </w:p>
                    <w:p w:rsidR="00B01DAF" w:rsidRDefault="00B01DAF">
                      <w:pPr>
                        <w:rPr>
                          <w:rFonts w:ascii="Arial Narrow" w:hAnsi="Arial Narrow"/>
                          <w:sz w:val="16"/>
                        </w:rPr>
                      </w:pPr>
                      <w:r>
                        <w:rPr>
                          <w:rFonts w:ascii="Arial Narrow" w:hAnsi="Arial Narrow"/>
                          <w:sz w:val="16"/>
                        </w:rPr>
                        <w:t>42 credits</w:t>
                      </w:r>
                    </w:p>
                  </w:txbxContent>
                </v:textbox>
              </v:shape>
            </w:pict>
          </mc:Fallback>
        </mc:AlternateContent>
      </w:r>
    </w:p>
    <w:p w:rsidR="007315FC" w:rsidRDefault="00131E40">
      <w:pPr>
        <w:rPr>
          <w:rFonts w:ascii="Arial Narrow" w:hAnsi="Arial Narrow"/>
        </w:rPr>
      </w:pPr>
      <w:r>
        <w:rPr>
          <w:rFonts w:ascii="Arial Narrow" w:hAnsi="Arial Narrow"/>
          <w:noProof/>
          <w:sz w:val="20"/>
        </w:rPr>
        <mc:AlternateContent>
          <mc:Choice Requires="wps">
            <w:drawing>
              <wp:anchor distT="0" distB="0" distL="114300" distR="114300" simplePos="0" relativeHeight="251667968" behindDoc="0" locked="0" layoutInCell="0" allowOverlap="1">
                <wp:simplePos x="0" y="0"/>
                <wp:positionH relativeFrom="column">
                  <wp:posOffset>2628900</wp:posOffset>
                </wp:positionH>
                <wp:positionV relativeFrom="paragraph">
                  <wp:posOffset>22860</wp:posOffset>
                </wp:positionV>
                <wp:extent cx="914400" cy="685800"/>
                <wp:effectExtent l="0" t="0" r="0" b="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1DAF" w:rsidRDefault="00B01DAF">
                            <w:pPr>
                              <w:rPr>
                                <w:rFonts w:ascii="Arial Narrow" w:hAnsi="Arial Narrow"/>
                                <w:sz w:val="16"/>
                              </w:rPr>
                            </w:pPr>
                            <w:r>
                              <w:rPr>
                                <w:rFonts w:ascii="Arial Narrow" w:hAnsi="Arial Narrow"/>
                                <w:sz w:val="16"/>
                              </w:rPr>
                              <w:t>Major program requirements = credits vary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9" type="#_x0000_t202" style="position:absolute;margin-left:207pt;margin-top:1.8pt;width:1in;height:5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oOltwIAAME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" o:allowincell="f" filled="f" stroked="f">
                <v:textbox>
                  <w:txbxContent>
                    <w:p w:rsidR="00B01DAF" w:rsidRDefault="00B01DAF">
                      <w:pPr>
                        <w:rPr>
                          <w:rFonts w:ascii="Arial Narrow" w:hAnsi="Arial Narrow"/>
                          <w:sz w:val="16"/>
                        </w:rPr>
                      </w:pPr>
                      <w:r>
                        <w:rPr>
                          <w:rFonts w:ascii="Arial Narrow" w:hAnsi="Arial Narrow"/>
                          <w:sz w:val="16"/>
                        </w:rPr>
                        <w:t>Major program requirements = credits vary</w:t>
                      </w:r>
                    </w:p>
                  </w:txbxContent>
                </v:textbox>
              </v:shape>
            </w:pict>
          </mc:Fallback>
        </mc:AlternateContent>
      </w:r>
    </w:p>
    <w:p w:rsidR="007315FC" w:rsidRDefault="007315FC">
      <w:pPr>
        <w:pStyle w:val="Footer"/>
        <w:tabs>
          <w:tab w:val="clear" w:pos="4320"/>
          <w:tab w:val="clear" w:pos="8640"/>
        </w:tabs>
        <w:rPr>
          <w:rFonts w:ascii="Arial Narrow" w:hAnsi="Arial Narrow"/>
        </w:rPr>
      </w:pPr>
    </w:p>
    <w:p w:rsidR="007315FC" w:rsidRDefault="007315FC">
      <w:pPr>
        <w:pStyle w:val="Footer"/>
        <w:tabs>
          <w:tab w:val="clear" w:pos="4320"/>
          <w:tab w:val="clear" w:pos="8640"/>
        </w:tabs>
        <w:rPr>
          <w:rFonts w:ascii="Arial Narrow" w:hAnsi="Arial Narrow"/>
        </w:rPr>
      </w:pPr>
    </w:p>
    <w:p w:rsidR="007315FC" w:rsidRDefault="00131E40">
      <w:pPr>
        <w:rPr>
          <w:rFonts w:ascii="Arial Narrow" w:hAnsi="Arial Narrow"/>
        </w:rPr>
      </w:pPr>
      <w:r>
        <w:rPr>
          <w:rFonts w:ascii="Arial Narrow" w:hAnsi="Arial Narrow"/>
          <w:noProof/>
          <w:sz w:val="20"/>
        </w:rPr>
        <mc:AlternateContent>
          <mc:Choice Requires="wps">
            <w:drawing>
              <wp:anchor distT="0" distB="0" distL="114300" distR="114300" simplePos="0" relativeHeight="251664896" behindDoc="0" locked="0" layoutInCell="0" allowOverlap="1">
                <wp:simplePos x="0" y="0"/>
                <wp:positionH relativeFrom="column">
                  <wp:posOffset>1828800</wp:posOffset>
                </wp:positionH>
                <wp:positionV relativeFrom="paragraph">
                  <wp:posOffset>69850</wp:posOffset>
                </wp:positionV>
                <wp:extent cx="1257300" cy="1143000"/>
                <wp:effectExtent l="0" t="0" r="0" b="0"/>
                <wp:wrapNone/>
                <wp:docPr id="3"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43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 o:spid="_x0000_s1026" style="position:absolute;margin-left:2in;margin-top:5.5pt;width:99pt;height:9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" o:allowincell="f"/>
            </w:pict>
          </mc:Fallback>
        </mc:AlternateContent>
      </w:r>
    </w:p>
    <w:p w:rsidR="007315FC" w:rsidRDefault="007315FC">
      <w:pPr>
        <w:pStyle w:val="Footer"/>
        <w:tabs>
          <w:tab w:val="clear" w:pos="4320"/>
          <w:tab w:val="clear" w:pos="8640"/>
        </w:tabs>
        <w:rPr>
          <w:rFonts w:ascii="Arial Narrow" w:hAnsi="Arial Narrow"/>
        </w:rPr>
      </w:pPr>
    </w:p>
    <w:p w:rsidR="007315FC" w:rsidRDefault="00131E40">
      <w:pPr>
        <w:rPr>
          <w:rFonts w:ascii="Arial Narrow" w:hAnsi="Arial Narrow"/>
        </w:rPr>
      </w:pPr>
      <w:r>
        <w:rPr>
          <w:rFonts w:ascii="Arial Narrow" w:hAnsi="Arial Narrow"/>
          <w:noProof/>
          <w:sz w:val="20"/>
        </w:rPr>
        <mc:AlternateContent>
          <mc:Choice Requires="wps">
            <w:drawing>
              <wp:anchor distT="0" distB="0" distL="114300" distR="114300" simplePos="0" relativeHeight="251668992" behindDoc="0" locked="0" layoutInCell="0" allowOverlap="1">
                <wp:simplePos x="0" y="0"/>
                <wp:positionH relativeFrom="column">
                  <wp:posOffset>1943100</wp:posOffset>
                </wp:positionH>
                <wp:positionV relativeFrom="paragraph">
                  <wp:posOffset>62865</wp:posOffset>
                </wp:positionV>
                <wp:extent cx="1028700" cy="571500"/>
                <wp:effectExtent l="0" t="0" r="0" b="0"/>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1DAF" w:rsidRDefault="00B01DAF">
                            <w:pPr>
                              <w:pStyle w:val="BodyText2"/>
                            </w:pPr>
                            <w:r>
                              <w:t xml:space="preserve">Elective credits or Minor requirements = </w:t>
                            </w:r>
                          </w:p>
                          <w:p w:rsidR="00B01DAF" w:rsidRDefault="00B01DAF">
                            <w:pPr>
                              <w:rPr>
                                <w:rFonts w:ascii="Arial Narrow" w:hAnsi="Arial Narrow"/>
                                <w:sz w:val="16"/>
                              </w:rPr>
                            </w:pPr>
                            <w:r>
                              <w:rPr>
                                <w:rFonts w:ascii="Arial Narrow" w:hAnsi="Arial Narrow"/>
                                <w:sz w:val="16"/>
                              </w:rPr>
                              <w:t>Credit count varies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0" type="#_x0000_t202" style="position:absolute;margin-left:153pt;margin-top:4.95pt;width:81pt;height: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aYxuA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" o:allowincell="f" filled="f" stroked="f">
                <v:textbox>
                  <w:txbxContent>
                    <w:p w:rsidR="00B01DAF" w:rsidRDefault="00B01DAF">
                      <w:pPr>
                        <w:pStyle w:val="BodyText2"/>
                      </w:pPr>
                      <w:r>
                        <w:t xml:space="preserve">Elective credits or Minor requirements = </w:t>
                      </w:r>
                    </w:p>
                    <w:p w:rsidR="00B01DAF" w:rsidRDefault="00B01DAF">
                      <w:pPr>
                        <w:rPr>
                          <w:rFonts w:ascii="Arial Narrow" w:hAnsi="Arial Narrow"/>
                          <w:sz w:val="16"/>
                        </w:rPr>
                      </w:pPr>
                      <w:r>
                        <w:rPr>
                          <w:rFonts w:ascii="Arial Narrow" w:hAnsi="Arial Narrow"/>
                          <w:sz w:val="16"/>
                        </w:rPr>
                        <w:t>Credit count varies</w:t>
                      </w:r>
                    </w:p>
                  </w:txbxContent>
                </v:textbox>
              </v:shape>
            </w:pict>
          </mc:Fallback>
        </mc:AlternateContent>
      </w:r>
    </w:p>
    <w:p w:rsidR="007315FC" w:rsidRDefault="00131E40">
      <w:pPr>
        <w:rPr>
          <w:rFonts w:ascii="Arial Narrow" w:hAnsi="Arial Narrow"/>
        </w:rPr>
      </w:pPr>
      <w:r>
        <w:rPr>
          <w:rFonts w:ascii="Arial Narrow" w:hAnsi="Arial Narrow"/>
          <w:noProof/>
          <w:sz w:val="20"/>
        </w:rPr>
        <mc:AlternateContent>
          <mc:Choice Requires="wps">
            <w:drawing>
              <wp:anchor distT="0" distB="0" distL="114300" distR="114300" simplePos="0" relativeHeight="251670016" behindDoc="0" locked="0" layoutInCell="0" allowOverlap="1">
                <wp:simplePos x="0" y="0"/>
                <wp:positionH relativeFrom="column">
                  <wp:posOffset>3086100</wp:posOffset>
                </wp:positionH>
                <wp:positionV relativeFrom="paragraph">
                  <wp:posOffset>116840</wp:posOffset>
                </wp:positionV>
                <wp:extent cx="1257300" cy="800100"/>
                <wp:effectExtent l="0" t="0" r="0" b="0"/>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1DAF" w:rsidRDefault="00B01DAF" w:rsidP="0058157B">
                            <w:pPr>
                              <w:jc w:val="center"/>
                              <w:rPr>
                                <w:rFonts w:ascii="Arial Narrow" w:hAnsi="Arial Narrow"/>
                                <w:sz w:val="22"/>
                              </w:rPr>
                            </w:pPr>
                            <w:r>
                              <w:rPr>
                                <w:rFonts w:ascii="Arial Narrow" w:hAnsi="Arial Narrow"/>
                                <w:sz w:val="22"/>
                              </w:rPr>
                              <w:t>Total =</w:t>
                            </w:r>
                          </w:p>
                          <w:p w:rsidR="00B01DAF" w:rsidRDefault="00B01DAF" w:rsidP="0058157B">
                            <w:pPr>
                              <w:jc w:val="center"/>
                              <w:rPr>
                                <w:rFonts w:ascii="Arial Narrow" w:hAnsi="Arial Narrow"/>
                                <w:sz w:val="22"/>
                              </w:rPr>
                            </w:pPr>
                            <w:r>
                              <w:rPr>
                                <w:rFonts w:ascii="Arial Narrow" w:hAnsi="Arial Narrow"/>
                                <w:sz w:val="22"/>
                              </w:rPr>
                              <w:t>A minimum of</w:t>
                            </w:r>
                          </w:p>
                          <w:p w:rsidR="00B01DAF" w:rsidRDefault="00B01DAF" w:rsidP="0058157B">
                            <w:pPr>
                              <w:jc w:val="center"/>
                              <w:rPr>
                                <w:rFonts w:ascii="Arial Narrow" w:hAnsi="Arial Narrow"/>
                                <w:sz w:val="22"/>
                              </w:rPr>
                            </w:pPr>
                            <w:r>
                              <w:rPr>
                                <w:rFonts w:ascii="Arial Narrow" w:hAnsi="Arial Narrow"/>
                                <w:sz w:val="22"/>
                              </w:rPr>
                              <w:t xml:space="preserve">120 </w:t>
                            </w:r>
                            <w:proofErr w:type="gramStart"/>
                            <w:r>
                              <w:rPr>
                                <w:rFonts w:ascii="Arial Narrow" w:hAnsi="Arial Narrow"/>
                                <w:sz w:val="22"/>
                              </w:rPr>
                              <w:t>semester  credits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1" type="#_x0000_t202" style="position:absolute;margin-left:243pt;margin-top:9.2pt;width:99pt;height:6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7TuQ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" o:allowincell="f" filled="f" stroked="f">
                <v:textbox>
                  <w:txbxContent>
                    <w:p w:rsidR="00B01DAF" w:rsidRDefault="00B01DAF" w:rsidP="0058157B">
                      <w:pPr>
                        <w:jc w:val="center"/>
                        <w:rPr>
                          <w:rFonts w:ascii="Arial Narrow" w:hAnsi="Arial Narrow"/>
                          <w:sz w:val="22"/>
                        </w:rPr>
                      </w:pPr>
                      <w:r>
                        <w:rPr>
                          <w:rFonts w:ascii="Arial Narrow" w:hAnsi="Arial Narrow"/>
                          <w:sz w:val="22"/>
                        </w:rPr>
                        <w:t>Total =</w:t>
                      </w:r>
                    </w:p>
                    <w:p w:rsidR="00B01DAF" w:rsidRDefault="00B01DAF" w:rsidP="0058157B">
                      <w:pPr>
                        <w:jc w:val="center"/>
                        <w:rPr>
                          <w:rFonts w:ascii="Arial Narrow" w:hAnsi="Arial Narrow"/>
                          <w:sz w:val="22"/>
                        </w:rPr>
                      </w:pPr>
                      <w:r>
                        <w:rPr>
                          <w:rFonts w:ascii="Arial Narrow" w:hAnsi="Arial Narrow"/>
                          <w:sz w:val="22"/>
                        </w:rPr>
                        <w:t>A minimum of</w:t>
                      </w:r>
                    </w:p>
                    <w:p w:rsidR="00B01DAF" w:rsidRDefault="00B01DAF" w:rsidP="0058157B">
                      <w:pPr>
                        <w:jc w:val="center"/>
                        <w:rPr>
                          <w:rFonts w:ascii="Arial Narrow" w:hAnsi="Arial Narrow"/>
                          <w:sz w:val="22"/>
                        </w:rPr>
                      </w:pPr>
                      <w:r>
                        <w:rPr>
                          <w:rFonts w:ascii="Arial Narrow" w:hAnsi="Arial Narrow"/>
                          <w:sz w:val="22"/>
                        </w:rPr>
                        <w:t xml:space="preserve">120 </w:t>
                      </w:r>
                      <w:proofErr w:type="gramStart"/>
                      <w:r>
                        <w:rPr>
                          <w:rFonts w:ascii="Arial Narrow" w:hAnsi="Arial Narrow"/>
                          <w:sz w:val="22"/>
                        </w:rPr>
                        <w:t>semester  credits</w:t>
                      </w:r>
                      <w:proofErr w:type="gramEnd"/>
                    </w:p>
                  </w:txbxContent>
                </v:textbox>
              </v:shape>
            </w:pict>
          </mc:Fallback>
        </mc:AlternateContent>
      </w:r>
    </w:p>
    <w:p w:rsidR="007315FC" w:rsidRDefault="007315FC">
      <w:pPr>
        <w:rPr>
          <w:rFonts w:ascii="Arial Narrow" w:hAnsi="Arial Narrow"/>
        </w:rPr>
      </w:pPr>
    </w:p>
    <w:p w:rsidR="007315FC" w:rsidRDefault="007315FC">
      <w:pPr>
        <w:rPr>
          <w:rFonts w:ascii="Arial Narrow" w:hAnsi="Arial Narrow"/>
        </w:rPr>
      </w:pPr>
    </w:p>
    <w:p w:rsidR="007315FC" w:rsidRDefault="007315FC">
      <w:pPr>
        <w:rPr>
          <w:rFonts w:ascii="Arial Narrow" w:hAnsi="Arial Narrow"/>
        </w:rPr>
      </w:pPr>
    </w:p>
    <w:p w:rsidR="007315FC" w:rsidRDefault="007315FC">
      <w:pPr>
        <w:rPr>
          <w:rFonts w:ascii="Arial Narrow" w:hAnsi="Arial Narrow"/>
        </w:rPr>
      </w:pPr>
    </w:p>
    <w:p w:rsidR="007315FC" w:rsidRDefault="007315FC">
      <w:pPr>
        <w:rPr>
          <w:rFonts w:ascii="Arial Narrow" w:hAnsi="Arial Narrow"/>
        </w:rPr>
      </w:pPr>
    </w:p>
    <w:p w:rsidR="007315FC" w:rsidRDefault="007315FC">
      <w:pPr>
        <w:rPr>
          <w:rFonts w:ascii="Arial Narrow" w:hAnsi="Arial Narrow"/>
        </w:rPr>
      </w:pPr>
    </w:p>
    <w:p w:rsidR="007315FC" w:rsidRPr="00F708FF" w:rsidRDefault="007315FC" w:rsidP="00F708FF">
      <w:pPr>
        <w:pStyle w:val="Heading2"/>
      </w:pPr>
      <w:bookmarkStart w:id="152" w:name="_Toc117484361"/>
      <w:bookmarkStart w:id="153" w:name="_Toc117486384"/>
      <w:bookmarkStart w:id="154" w:name="_Toc117517370"/>
      <w:bookmarkStart w:id="155" w:name="_Toc117517690"/>
      <w:bookmarkStart w:id="156" w:name="_Toc149273160"/>
      <w:bookmarkStart w:id="157" w:name="_Toc149278694"/>
      <w:bookmarkStart w:id="158" w:name="_Toc208837847"/>
      <w:bookmarkStart w:id="159" w:name="_Toc208986445"/>
      <w:bookmarkStart w:id="160" w:name="_Toc242752740"/>
      <w:bookmarkStart w:id="161" w:name="_Toc242752979"/>
      <w:bookmarkStart w:id="162" w:name="_Toc411156294"/>
      <w:r w:rsidRPr="00F708FF">
        <w:t>LIBERAL EDUCATION REQUIREMENTS</w:t>
      </w:r>
      <w:bookmarkEnd w:id="152"/>
      <w:bookmarkEnd w:id="153"/>
      <w:bookmarkEnd w:id="154"/>
      <w:bookmarkEnd w:id="155"/>
      <w:bookmarkEnd w:id="156"/>
      <w:bookmarkEnd w:id="157"/>
      <w:bookmarkEnd w:id="158"/>
      <w:bookmarkEnd w:id="159"/>
      <w:r w:rsidR="00073103">
        <w:t xml:space="preserve"> OR HONORS PROGRAM REQUIREMENTS</w:t>
      </w:r>
      <w:bookmarkEnd w:id="160"/>
      <w:bookmarkEnd w:id="161"/>
      <w:bookmarkEnd w:id="162"/>
    </w:p>
    <w:p w:rsidR="007315FC" w:rsidRDefault="007315FC">
      <w:pPr>
        <w:rPr>
          <w:rFonts w:ascii="Arial Narrow" w:hAnsi="Arial Narrow"/>
        </w:rPr>
      </w:pPr>
      <w:r>
        <w:rPr>
          <w:rFonts w:ascii="Arial Narrow" w:hAnsi="Arial Narrow"/>
        </w:rPr>
        <w:t>Most new entering students begin at BSU by enrolling in courses that are options in liberal education.  The liberal education curriculum is designed to enrich the life experiences of students as well as to offer the opportunity to acquire the confidence, knowledge, skills and values necessary for our changing society.  As a facu</w:t>
      </w:r>
      <w:r w:rsidR="00D203A8">
        <w:rPr>
          <w:rFonts w:ascii="Arial Narrow" w:hAnsi="Arial Narrow"/>
        </w:rPr>
        <w:t>lty advisor, you can assist</w:t>
      </w:r>
      <w:r>
        <w:rPr>
          <w:rFonts w:ascii="Arial Narrow" w:hAnsi="Arial Narrow"/>
        </w:rPr>
        <w:t xml:space="preserve"> student</w:t>
      </w:r>
      <w:r w:rsidR="00D203A8">
        <w:rPr>
          <w:rFonts w:ascii="Arial Narrow" w:hAnsi="Arial Narrow"/>
        </w:rPr>
        <w:t>s</w:t>
      </w:r>
      <w:r>
        <w:rPr>
          <w:rFonts w:ascii="Arial Narrow" w:hAnsi="Arial Narrow"/>
        </w:rPr>
        <w:t xml:space="preserve"> in:</w:t>
      </w:r>
    </w:p>
    <w:p w:rsidR="007315FC" w:rsidRPr="00D203A8" w:rsidRDefault="007315FC" w:rsidP="00B7110A">
      <w:pPr>
        <w:numPr>
          <w:ilvl w:val="0"/>
          <w:numId w:val="3"/>
        </w:numPr>
        <w:rPr>
          <w:rFonts w:ascii="Arial Narrow" w:hAnsi="Arial Narrow"/>
        </w:rPr>
      </w:pPr>
      <w:r>
        <w:rPr>
          <w:rFonts w:ascii="Arial Narrow" w:hAnsi="Arial Narrow"/>
        </w:rPr>
        <w:t xml:space="preserve">Understanding the </w:t>
      </w:r>
      <w:r>
        <w:rPr>
          <w:rFonts w:ascii="Arial Narrow" w:hAnsi="Arial Narrow"/>
          <w:b/>
        </w:rPr>
        <w:t xml:space="preserve">intent </w:t>
      </w:r>
      <w:r w:rsidRPr="00D203A8">
        <w:rPr>
          <w:rFonts w:ascii="Arial Narrow" w:hAnsi="Arial Narrow"/>
        </w:rPr>
        <w:t>of the liberal education curriculum.</w:t>
      </w:r>
    </w:p>
    <w:p w:rsidR="007315FC" w:rsidRDefault="007315FC" w:rsidP="00B7110A">
      <w:pPr>
        <w:numPr>
          <w:ilvl w:val="0"/>
          <w:numId w:val="3"/>
        </w:numPr>
        <w:rPr>
          <w:rFonts w:ascii="Arial Narrow" w:hAnsi="Arial Narrow"/>
        </w:rPr>
      </w:pPr>
      <w:r>
        <w:rPr>
          <w:rFonts w:ascii="Arial Narrow" w:hAnsi="Arial Narrow"/>
        </w:rPr>
        <w:t xml:space="preserve">Understanding the </w:t>
      </w:r>
      <w:r>
        <w:rPr>
          <w:rFonts w:ascii="Arial Narrow" w:hAnsi="Arial Narrow"/>
          <w:b/>
        </w:rPr>
        <w:t>requirements and course options</w:t>
      </w:r>
      <w:r>
        <w:rPr>
          <w:rFonts w:ascii="Arial Narrow" w:hAnsi="Arial Narrow"/>
        </w:rPr>
        <w:t xml:space="preserve"> within the areas of liberal education.</w:t>
      </w:r>
      <w:r w:rsidR="00D203A8">
        <w:rPr>
          <w:rFonts w:ascii="Arial Narrow" w:hAnsi="Arial Narrow"/>
        </w:rPr>
        <w:t xml:space="preserve"> (42 total credits; 11 categories</w:t>
      </w:r>
      <w:r w:rsidR="005264EF">
        <w:rPr>
          <w:rFonts w:ascii="Arial Narrow" w:hAnsi="Arial Narrow"/>
        </w:rPr>
        <w:t xml:space="preserve">; </w:t>
      </w:r>
      <w:r w:rsidR="005264EF" w:rsidRPr="005264EF">
        <w:rPr>
          <w:rFonts w:ascii="Arial Narrow" w:hAnsi="Arial Narrow"/>
          <w:u w:val="single"/>
        </w:rPr>
        <w:t>at least 40 credits in Goals 1-10</w:t>
      </w:r>
      <w:r w:rsidR="00D203A8">
        <w:rPr>
          <w:rFonts w:ascii="Arial Narrow" w:hAnsi="Arial Narrow"/>
        </w:rPr>
        <w:t>)</w:t>
      </w:r>
    </w:p>
    <w:p w:rsidR="007315FC" w:rsidRDefault="007315FC" w:rsidP="00B7110A">
      <w:pPr>
        <w:numPr>
          <w:ilvl w:val="0"/>
          <w:numId w:val="3"/>
        </w:numPr>
        <w:rPr>
          <w:rFonts w:ascii="Arial Narrow" w:hAnsi="Arial Narrow"/>
          <w:b/>
        </w:rPr>
      </w:pPr>
      <w:r>
        <w:rPr>
          <w:rFonts w:ascii="Arial Narrow" w:hAnsi="Arial Narrow"/>
        </w:rPr>
        <w:t xml:space="preserve">Identifying liberal education courses that may </w:t>
      </w:r>
      <w:r>
        <w:rPr>
          <w:rFonts w:ascii="Arial Narrow" w:hAnsi="Arial Narrow"/>
          <w:b/>
        </w:rPr>
        <w:t>provide introductions to possible majors and/or minors or programs of interest.</w:t>
      </w:r>
    </w:p>
    <w:p w:rsidR="00073103" w:rsidRPr="009E2C4F" w:rsidRDefault="007315FC" w:rsidP="009E2C4F">
      <w:pPr>
        <w:numPr>
          <w:ilvl w:val="0"/>
          <w:numId w:val="3"/>
        </w:numPr>
        <w:rPr>
          <w:rFonts w:ascii="Arial Narrow" w:hAnsi="Arial Narrow"/>
        </w:rPr>
      </w:pPr>
      <w:r>
        <w:rPr>
          <w:rFonts w:ascii="Arial Narrow" w:hAnsi="Arial Narrow"/>
        </w:rPr>
        <w:t xml:space="preserve">Identifying liberal education courses that also </w:t>
      </w:r>
      <w:r>
        <w:rPr>
          <w:rFonts w:ascii="Arial Narrow" w:hAnsi="Arial Narrow"/>
          <w:b/>
        </w:rPr>
        <w:t>fulfill particular major requirements.</w:t>
      </w:r>
      <w:r w:rsidR="009E2C4F">
        <w:rPr>
          <w:rFonts w:ascii="Arial Narrow" w:hAnsi="Arial Narrow"/>
        </w:rPr>
        <w:br/>
      </w:r>
      <w:r w:rsidR="009E2C4F">
        <w:rPr>
          <w:rFonts w:ascii="Arial Narrow" w:hAnsi="Arial Narrow"/>
        </w:rPr>
        <w:br/>
      </w:r>
    </w:p>
    <w:p w:rsidR="00073103" w:rsidRPr="00073103" w:rsidRDefault="00073103" w:rsidP="00073103">
      <w:pPr>
        <w:ind w:left="360"/>
        <w:rPr>
          <w:rFonts w:ascii="Arial Narrow" w:hAnsi="Arial Narrow"/>
        </w:rPr>
      </w:pPr>
      <w:r>
        <w:rPr>
          <w:rFonts w:ascii="Arial Narrow" w:hAnsi="Arial Narrow"/>
          <w:b/>
        </w:rPr>
        <w:lastRenderedPageBreak/>
        <w:t>*</w:t>
      </w:r>
      <w:r>
        <w:rPr>
          <w:rFonts w:ascii="Arial Narrow" w:hAnsi="Arial Narrow"/>
        </w:rPr>
        <w:t xml:space="preserve"> Students meeting eligibility requirements may participate in the Honors Program. The Honors Program curriculum includes a unique Honors liberal education curriculum in addition to Honors classes. Information is available at AAR. Students interested in this program should contact the Honors Office at 755-3984.</w:t>
      </w:r>
    </w:p>
    <w:p w:rsidR="0082539F" w:rsidRDefault="0082539F" w:rsidP="00F708FF">
      <w:pPr>
        <w:pStyle w:val="Heading2"/>
      </w:pPr>
      <w:bookmarkStart w:id="163" w:name="_Toc117484362"/>
      <w:bookmarkStart w:id="164" w:name="_Toc117486385"/>
      <w:bookmarkStart w:id="165" w:name="_Toc117517371"/>
      <w:bookmarkStart w:id="166" w:name="_Toc117517691"/>
    </w:p>
    <w:p w:rsidR="007315FC" w:rsidRPr="00F708FF" w:rsidRDefault="007315FC" w:rsidP="00F708FF">
      <w:pPr>
        <w:pStyle w:val="Heading2"/>
      </w:pPr>
      <w:bookmarkStart w:id="167" w:name="_Toc149273161"/>
      <w:bookmarkStart w:id="168" w:name="_Toc149278695"/>
      <w:bookmarkStart w:id="169" w:name="_Toc208837848"/>
      <w:bookmarkStart w:id="170" w:name="_Toc208986446"/>
      <w:bookmarkStart w:id="171" w:name="_Toc242752741"/>
      <w:bookmarkStart w:id="172" w:name="_Toc242752980"/>
      <w:bookmarkStart w:id="173" w:name="_Toc411156295"/>
      <w:r w:rsidRPr="00F708FF">
        <w:t>MAJOR REQUIREMENTS</w:t>
      </w:r>
      <w:bookmarkEnd w:id="163"/>
      <w:bookmarkEnd w:id="164"/>
      <w:bookmarkEnd w:id="165"/>
      <w:bookmarkEnd w:id="166"/>
      <w:bookmarkEnd w:id="167"/>
      <w:bookmarkEnd w:id="168"/>
      <w:bookmarkEnd w:id="169"/>
      <w:bookmarkEnd w:id="170"/>
      <w:bookmarkEnd w:id="171"/>
      <w:bookmarkEnd w:id="172"/>
      <w:bookmarkEnd w:id="173"/>
    </w:p>
    <w:p w:rsidR="007315FC" w:rsidRDefault="00645530">
      <w:pPr>
        <w:pStyle w:val="Footer"/>
        <w:tabs>
          <w:tab w:val="clear" w:pos="4320"/>
          <w:tab w:val="clear" w:pos="8640"/>
        </w:tabs>
        <w:rPr>
          <w:rFonts w:ascii="Arial Narrow" w:hAnsi="Arial Narrow"/>
        </w:rPr>
      </w:pPr>
      <w:r>
        <w:rPr>
          <w:rFonts w:ascii="Arial Narrow" w:hAnsi="Arial Narrow"/>
        </w:rPr>
        <w:t xml:space="preserve">A student’s major is his/her </w:t>
      </w:r>
      <w:r w:rsidR="00073103">
        <w:rPr>
          <w:rFonts w:ascii="Arial Narrow" w:hAnsi="Arial Narrow"/>
        </w:rPr>
        <w:t>main area of study and</w:t>
      </w:r>
      <w:r>
        <w:rPr>
          <w:rFonts w:ascii="Arial Narrow" w:hAnsi="Arial Narrow"/>
        </w:rPr>
        <w:t xml:space="preserve"> will determine which degree he/she will</w:t>
      </w:r>
      <w:r w:rsidR="00073103">
        <w:rPr>
          <w:rFonts w:ascii="Arial Narrow" w:hAnsi="Arial Narrow"/>
        </w:rPr>
        <w:t xml:space="preserve"> obtain. </w:t>
      </w:r>
      <w:r w:rsidR="007315FC">
        <w:rPr>
          <w:rFonts w:ascii="Arial Narrow" w:hAnsi="Arial Narrow"/>
        </w:rPr>
        <w:t>Each major’s requirements are listed in the BSU undergraduate catalog.</w:t>
      </w:r>
    </w:p>
    <w:p w:rsidR="00DC0635" w:rsidRDefault="00DC0635" w:rsidP="00B7110A">
      <w:pPr>
        <w:pStyle w:val="Footer"/>
        <w:numPr>
          <w:ilvl w:val="0"/>
          <w:numId w:val="4"/>
        </w:numPr>
        <w:tabs>
          <w:tab w:val="clear" w:pos="4320"/>
          <w:tab w:val="clear" w:pos="8640"/>
        </w:tabs>
        <w:rPr>
          <w:rFonts w:ascii="Arial Narrow" w:hAnsi="Arial Narrow"/>
        </w:rPr>
      </w:pPr>
      <w:r>
        <w:rPr>
          <w:rFonts w:ascii="Arial Narrow" w:hAnsi="Arial Narrow"/>
        </w:rPr>
        <w:t>Students</w:t>
      </w:r>
      <w:r w:rsidR="005D5D40">
        <w:rPr>
          <w:rFonts w:ascii="Arial Narrow" w:hAnsi="Arial Narrow"/>
        </w:rPr>
        <w:t xml:space="preserve"> MUST complete a major </w:t>
      </w:r>
      <w:r>
        <w:rPr>
          <w:rFonts w:ascii="Arial Narrow" w:hAnsi="Arial Narrow"/>
        </w:rPr>
        <w:t>to gra</w:t>
      </w:r>
      <w:r w:rsidR="00A3134A">
        <w:rPr>
          <w:rFonts w:ascii="Arial Narrow" w:hAnsi="Arial Narrow"/>
        </w:rPr>
        <w:t>duate from BSU with a baccalaureate</w:t>
      </w:r>
      <w:r>
        <w:rPr>
          <w:rFonts w:ascii="Arial Narrow" w:hAnsi="Arial Narrow"/>
        </w:rPr>
        <w:t xml:space="preserve"> degree.</w:t>
      </w:r>
    </w:p>
    <w:p w:rsidR="007315FC" w:rsidRDefault="00AD4DC5" w:rsidP="00B7110A">
      <w:pPr>
        <w:pStyle w:val="Footer"/>
        <w:numPr>
          <w:ilvl w:val="0"/>
          <w:numId w:val="4"/>
        </w:numPr>
        <w:tabs>
          <w:tab w:val="clear" w:pos="4320"/>
          <w:tab w:val="clear" w:pos="8640"/>
        </w:tabs>
        <w:rPr>
          <w:rFonts w:ascii="Arial Narrow" w:hAnsi="Arial Narrow"/>
        </w:rPr>
      </w:pPr>
      <w:r>
        <w:rPr>
          <w:rFonts w:ascii="Arial Narrow" w:hAnsi="Arial Narrow"/>
        </w:rPr>
        <w:t>Credits vary</w:t>
      </w:r>
      <w:r w:rsidR="00CA6F6C">
        <w:rPr>
          <w:rFonts w:ascii="Arial Narrow" w:hAnsi="Arial Narrow"/>
        </w:rPr>
        <w:t xml:space="preserve"> according to specific m</w:t>
      </w:r>
      <w:r w:rsidR="00A3134A">
        <w:rPr>
          <w:rFonts w:ascii="Arial Narrow" w:hAnsi="Arial Narrow"/>
        </w:rPr>
        <w:t>ajor.</w:t>
      </w:r>
    </w:p>
    <w:p w:rsidR="007315FC" w:rsidRPr="00DC0635" w:rsidRDefault="00DC0635" w:rsidP="00B7110A">
      <w:pPr>
        <w:pStyle w:val="Footer"/>
        <w:numPr>
          <w:ilvl w:val="0"/>
          <w:numId w:val="4"/>
        </w:numPr>
        <w:tabs>
          <w:tab w:val="clear" w:pos="4320"/>
          <w:tab w:val="clear" w:pos="8640"/>
        </w:tabs>
        <w:rPr>
          <w:rFonts w:ascii="Arial Narrow" w:hAnsi="Arial Narrow"/>
          <w:b/>
        </w:rPr>
      </w:pPr>
      <w:r>
        <w:rPr>
          <w:rFonts w:ascii="Arial Narrow" w:hAnsi="Arial Narrow"/>
        </w:rPr>
        <w:t>G</w:t>
      </w:r>
      <w:r w:rsidR="007315FC">
        <w:rPr>
          <w:rFonts w:ascii="Arial Narrow" w:hAnsi="Arial Narrow"/>
        </w:rPr>
        <w:t xml:space="preserve">rade </w:t>
      </w:r>
      <w:r>
        <w:rPr>
          <w:rFonts w:ascii="Arial Narrow" w:hAnsi="Arial Narrow"/>
        </w:rPr>
        <w:t>point average (GPA) requirement</w:t>
      </w:r>
      <w:r w:rsidR="007315FC">
        <w:rPr>
          <w:rFonts w:ascii="Arial Narrow" w:hAnsi="Arial Narrow"/>
        </w:rPr>
        <w:t xml:space="preserve"> within each major is at least</w:t>
      </w:r>
      <w:r w:rsidR="00A3134A">
        <w:rPr>
          <w:rFonts w:ascii="Arial Narrow" w:hAnsi="Arial Narrow"/>
        </w:rPr>
        <w:t xml:space="preserve"> 2.25 to graduate.  Some majors require a higher GPA. For example, all teacher licensure programs </w:t>
      </w:r>
      <w:r w:rsidR="00CA6F6C">
        <w:rPr>
          <w:rFonts w:ascii="Arial Narrow" w:hAnsi="Arial Narrow"/>
        </w:rPr>
        <w:t>require a 2.50 major GPA. View c</w:t>
      </w:r>
      <w:r w:rsidR="00A3134A">
        <w:rPr>
          <w:rFonts w:ascii="Arial Narrow" w:hAnsi="Arial Narrow"/>
        </w:rPr>
        <w:t>atalog for specifics.</w:t>
      </w:r>
      <w:r w:rsidR="007315FC">
        <w:rPr>
          <w:rFonts w:ascii="Arial Narrow" w:hAnsi="Arial Narrow"/>
        </w:rPr>
        <w:t xml:space="preserve"> </w:t>
      </w:r>
    </w:p>
    <w:p w:rsidR="007315FC" w:rsidRDefault="007315FC" w:rsidP="00B7110A">
      <w:pPr>
        <w:pStyle w:val="Footer"/>
        <w:numPr>
          <w:ilvl w:val="0"/>
          <w:numId w:val="4"/>
        </w:numPr>
        <w:tabs>
          <w:tab w:val="clear" w:pos="4320"/>
          <w:tab w:val="clear" w:pos="8640"/>
        </w:tabs>
        <w:rPr>
          <w:rFonts w:ascii="Arial Narrow" w:hAnsi="Arial Narrow"/>
        </w:rPr>
      </w:pPr>
      <w:r>
        <w:rPr>
          <w:rFonts w:ascii="Arial Narrow" w:hAnsi="Arial Narrow"/>
        </w:rPr>
        <w:t>Some majors have “fields” or “areas of emphasis”, which offer a concentration of study within the major field.</w:t>
      </w:r>
    </w:p>
    <w:p w:rsidR="007315FC" w:rsidRDefault="007315FC" w:rsidP="00B7110A">
      <w:pPr>
        <w:pStyle w:val="Footer"/>
        <w:numPr>
          <w:ilvl w:val="0"/>
          <w:numId w:val="4"/>
        </w:numPr>
        <w:tabs>
          <w:tab w:val="clear" w:pos="4320"/>
          <w:tab w:val="clear" w:pos="8640"/>
        </w:tabs>
        <w:rPr>
          <w:rFonts w:ascii="Arial Narrow" w:hAnsi="Arial Narrow"/>
        </w:rPr>
      </w:pPr>
      <w:r>
        <w:rPr>
          <w:rFonts w:ascii="Arial Narrow" w:hAnsi="Arial Narrow"/>
        </w:rPr>
        <w:t>Some majors have guided electives.  This is usually a l</w:t>
      </w:r>
      <w:r w:rsidR="00AD4DC5">
        <w:rPr>
          <w:rFonts w:ascii="Arial Narrow" w:hAnsi="Arial Narrow"/>
        </w:rPr>
        <w:t>isting of courses from which a student</w:t>
      </w:r>
      <w:r>
        <w:rPr>
          <w:rFonts w:ascii="Arial Narrow" w:hAnsi="Arial Narrow"/>
        </w:rPr>
        <w:t xml:space="preserve"> may select a minimum number to complete that portion of the major requirement.</w:t>
      </w:r>
    </w:p>
    <w:p w:rsidR="00A3134A" w:rsidRDefault="00A3134A" w:rsidP="00B7110A">
      <w:pPr>
        <w:pStyle w:val="Footer"/>
        <w:numPr>
          <w:ilvl w:val="0"/>
          <w:numId w:val="4"/>
        </w:numPr>
        <w:tabs>
          <w:tab w:val="clear" w:pos="4320"/>
          <w:tab w:val="clear" w:pos="8640"/>
        </w:tabs>
        <w:rPr>
          <w:rFonts w:ascii="Arial Narrow" w:hAnsi="Arial Narrow"/>
        </w:rPr>
      </w:pPr>
      <w:r>
        <w:rPr>
          <w:rFonts w:ascii="Arial Narrow" w:hAnsi="Arial Narrow"/>
        </w:rPr>
        <w:t>Transfer Students: At least one-third of the total credits used in the major must be completed at BSU.</w:t>
      </w:r>
    </w:p>
    <w:p w:rsidR="007315FC" w:rsidRDefault="007315FC">
      <w:pPr>
        <w:pStyle w:val="Footer"/>
        <w:tabs>
          <w:tab w:val="clear" w:pos="4320"/>
          <w:tab w:val="clear" w:pos="8640"/>
        </w:tabs>
        <w:rPr>
          <w:rFonts w:ascii="Arial Narrow" w:hAnsi="Arial Narrow"/>
        </w:rPr>
      </w:pPr>
    </w:p>
    <w:p w:rsidR="007315FC" w:rsidRDefault="007315FC" w:rsidP="00F708FF">
      <w:pPr>
        <w:pStyle w:val="Heading2"/>
      </w:pPr>
      <w:bookmarkStart w:id="174" w:name="_Toc117484363"/>
      <w:bookmarkStart w:id="175" w:name="_Toc117486386"/>
      <w:bookmarkStart w:id="176" w:name="_Toc117517372"/>
      <w:bookmarkStart w:id="177" w:name="_Toc117517692"/>
      <w:bookmarkStart w:id="178" w:name="_Toc149273162"/>
      <w:bookmarkStart w:id="179" w:name="_Toc149278696"/>
      <w:bookmarkStart w:id="180" w:name="_Toc208837849"/>
      <w:bookmarkStart w:id="181" w:name="_Toc208986447"/>
      <w:bookmarkStart w:id="182" w:name="_Toc242752742"/>
      <w:bookmarkStart w:id="183" w:name="_Toc242752981"/>
      <w:bookmarkStart w:id="184" w:name="_Toc411156296"/>
      <w:r>
        <w:t>MINOR REQUIREMENTS</w:t>
      </w:r>
      <w:bookmarkEnd w:id="174"/>
      <w:bookmarkEnd w:id="175"/>
      <w:bookmarkEnd w:id="176"/>
      <w:bookmarkEnd w:id="177"/>
      <w:bookmarkEnd w:id="178"/>
      <w:bookmarkEnd w:id="179"/>
      <w:bookmarkEnd w:id="180"/>
      <w:bookmarkEnd w:id="181"/>
      <w:bookmarkEnd w:id="182"/>
      <w:bookmarkEnd w:id="183"/>
      <w:bookmarkEnd w:id="184"/>
    </w:p>
    <w:p w:rsidR="007315FC" w:rsidRDefault="007315FC">
      <w:pPr>
        <w:pStyle w:val="Footer"/>
        <w:tabs>
          <w:tab w:val="clear" w:pos="4320"/>
          <w:tab w:val="clear" w:pos="8640"/>
        </w:tabs>
        <w:rPr>
          <w:rFonts w:ascii="Arial Narrow" w:hAnsi="Arial Narrow"/>
        </w:rPr>
      </w:pPr>
      <w:r>
        <w:rPr>
          <w:rFonts w:ascii="Arial Narrow" w:hAnsi="Arial Narrow"/>
        </w:rPr>
        <w:t xml:space="preserve">A minor is a secondary area of study.  The credit requirements for fulfilling a minor are less than those required for a major.  The number of credits required in each minor will vary.  </w:t>
      </w:r>
      <w:r w:rsidR="00A66936">
        <w:rPr>
          <w:rFonts w:ascii="Arial Narrow" w:hAnsi="Arial Narrow"/>
        </w:rPr>
        <w:t>A minimum</w:t>
      </w:r>
      <w:r w:rsidR="00E67509">
        <w:rPr>
          <w:rFonts w:ascii="Arial Narrow" w:hAnsi="Arial Narrow"/>
        </w:rPr>
        <w:t xml:space="preserve"> of a</w:t>
      </w:r>
      <w:r w:rsidR="00A66936">
        <w:rPr>
          <w:rFonts w:ascii="Arial Narrow" w:hAnsi="Arial Narrow"/>
        </w:rPr>
        <w:t xml:space="preserve"> 2.00 minor GPA is required. </w:t>
      </w:r>
      <w:r>
        <w:rPr>
          <w:rFonts w:ascii="Arial Narrow" w:hAnsi="Arial Narrow"/>
        </w:rPr>
        <w:t>Selection of a minor(s) should be a</w:t>
      </w:r>
      <w:r w:rsidR="00A66936">
        <w:rPr>
          <w:rFonts w:ascii="Arial Narrow" w:hAnsi="Arial Narrow"/>
        </w:rPr>
        <w:t xml:space="preserve"> discussed with</w:t>
      </w:r>
      <w:r w:rsidR="00E67509">
        <w:rPr>
          <w:rFonts w:ascii="Arial Narrow" w:hAnsi="Arial Narrow"/>
        </w:rPr>
        <w:t xml:space="preserve"> advisor.</w:t>
      </w:r>
      <w:r w:rsidR="005D5D40">
        <w:rPr>
          <w:rFonts w:ascii="Arial Narrow" w:hAnsi="Arial Narrow"/>
        </w:rPr>
        <w:t xml:space="preserve">  The Sport Management major </w:t>
      </w:r>
      <w:r w:rsidR="005D5D40" w:rsidRPr="005D5D40">
        <w:rPr>
          <w:rFonts w:ascii="Arial Narrow" w:hAnsi="Arial Narrow"/>
          <w:b/>
        </w:rPr>
        <w:t>requires</w:t>
      </w:r>
      <w:r w:rsidR="005D5D40">
        <w:rPr>
          <w:rFonts w:ascii="Arial Narrow" w:hAnsi="Arial Narrow"/>
        </w:rPr>
        <w:t xml:space="preserve"> a minor program of the student’s choice.</w:t>
      </w:r>
    </w:p>
    <w:p w:rsidR="007315FC" w:rsidRDefault="007315FC">
      <w:pPr>
        <w:pStyle w:val="Footer"/>
        <w:tabs>
          <w:tab w:val="clear" w:pos="4320"/>
          <w:tab w:val="clear" w:pos="8640"/>
        </w:tabs>
        <w:rPr>
          <w:rFonts w:ascii="Arial Narrow" w:hAnsi="Arial Narrow"/>
        </w:rPr>
      </w:pPr>
    </w:p>
    <w:p w:rsidR="007315FC" w:rsidRDefault="007315FC" w:rsidP="00F708FF">
      <w:pPr>
        <w:pStyle w:val="Heading2"/>
      </w:pPr>
      <w:bookmarkStart w:id="185" w:name="_Toc117484364"/>
      <w:bookmarkStart w:id="186" w:name="_Toc117486387"/>
      <w:bookmarkStart w:id="187" w:name="_Toc117517373"/>
      <w:bookmarkStart w:id="188" w:name="_Toc117517693"/>
      <w:bookmarkStart w:id="189" w:name="_Toc149273163"/>
      <w:bookmarkStart w:id="190" w:name="_Toc149278697"/>
      <w:bookmarkStart w:id="191" w:name="_Toc208837850"/>
      <w:bookmarkStart w:id="192" w:name="_Toc208986448"/>
      <w:bookmarkStart w:id="193" w:name="_Toc242752743"/>
      <w:bookmarkStart w:id="194" w:name="_Toc242752982"/>
      <w:bookmarkStart w:id="195" w:name="_Toc411156297"/>
      <w:r>
        <w:t>ELECTIVE CREDITS</w:t>
      </w:r>
      <w:bookmarkEnd w:id="185"/>
      <w:bookmarkEnd w:id="186"/>
      <w:bookmarkEnd w:id="187"/>
      <w:bookmarkEnd w:id="188"/>
      <w:bookmarkEnd w:id="189"/>
      <w:bookmarkEnd w:id="190"/>
      <w:bookmarkEnd w:id="191"/>
      <w:bookmarkEnd w:id="192"/>
      <w:bookmarkEnd w:id="193"/>
      <w:bookmarkEnd w:id="194"/>
      <w:bookmarkEnd w:id="195"/>
    </w:p>
    <w:p w:rsidR="007315FC" w:rsidRDefault="005D5D40">
      <w:pPr>
        <w:pStyle w:val="Footer"/>
        <w:tabs>
          <w:tab w:val="clear" w:pos="4320"/>
          <w:tab w:val="clear" w:pos="8640"/>
        </w:tabs>
        <w:rPr>
          <w:rFonts w:ascii="Arial Narrow" w:hAnsi="Arial Narrow"/>
        </w:rPr>
      </w:pPr>
      <w:r>
        <w:rPr>
          <w:rFonts w:ascii="Arial Narrow" w:hAnsi="Arial Narrow"/>
        </w:rPr>
        <w:t>T</w:t>
      </w:r>
      <w:r w:rsidR="00E67509">
        <w:rPr>
          <w:rFonts w:ascii="Arial Narrow" w:hAnsi="Arial Narrow"/>
        </w:rPr>
        <w:t>he number of credits va</w:t>
      </w:r>
      <w:r w:rsidR="00AD4DC5">
        <w:rPr>
          <w:rFonts w:ascii="Arial Narrow" w:hAnsi="Arial Narrow"/>
        </w:rPr>
        <w:t xml:space="preserve">ries for every major and minor. A student </w:t>
      </w:r>
      <w:r w:rsidR="00E67509">
        <w:rPr>
          <w:rFonts w:ascii="Arial Narrow" w:hAnsi="Arial Narrow"/>
        </w:rPr>
        <w:t xml:space="preserve">may need additional </w:t>
      </w:r>
      <w:r>
        <w:rPr>
          <w:rFonts w:ascii="Arial Narrow" w:hAnsi="Arial Narrow"/>
        </w:rPr>
        <w:t>credits in order to meet the 120</w:t>
      </w:r>
      <w:r w:rsidR="00E67509">
        <w:rPr>
          <w:rFonts w:ascii="Arial Narrow" w:hAnsi="Arial Narrow"/>
        </w:rPr>
        <w:t xml:space="preserve"> semester credit minimum. These additional credits are referred to as elective credits. </w:t>
      </w:r>
      <w:r w:rsidR="00AD4DC5">
        <w:rPr>
          <w:rFonts w:ascii="Arial Narrow" w:hAnsi="Arial Narrow"/>
        </w:rPr>
        <w:t>Elective credits are courses that are</w:t>
      </w:r>
      <w:r w:rsidR="00E67509">
        <w:rPr>
          <w:rFonts w:ascii="Arial Narrow" w:hAnsi="Arial Narrow"/>
        </w:rPr>
        <w:t xml:space="preserve"> take</w:t>
      </w:r>
      <w:r w:rsidR="00AD4DC5">
        <w:rPr>
          <w:rFonts w:ascii="Arial Narrow" w:hAnsi="Arial Narrow"/>
        </w:rPr>
        <w:t>n in a student’s</w:t>
      </w:r>
      <w:r w:rsidR="00E67509">
        <w:rPr>
          <w:rFonts w:ascii="Arial Narrow" w:hAnsi="Arial Narrow"/>
        </w:rPr>
        <w:t xml:space="preserve"> liberal education, major</w:t>
      </w:r>
      <w:r w:rsidR="00AD4DC5">
        <w:rPr>
          <w:rFonts w:ascii="Arial Narrow" w:hAnsi="Arial Narrow"/>
        </w:rPr>
        <w:t>,</w:t>
      </w:r>
      <w:r w:rsidR="00E67509">
        <w:rPr>
          <w:rFonts w:ascii="Arial Narrow" w:hAnsi="Arial Narrow"/>
        </w:rPr>
        <w:t xml:space="preserve"> or minor that are above and </w:t>
      </w:r>
      <w:r w:rsidR="00AD4DC5">
        <w:rPr>
          <w:rFonts w:ascii="Arial Narrow" w:hAnsi="Arial Narrow"/>
        </w:rPr>
        <w:t>beyond the requirements for his/her</w:t>
      </w:r>
      <w:r w:rsidR="00E67509">
        <w:rPr>
          <w:rFonts w:ascii="Arial Narrow" w:hAnsi="Arial Narrow"/>
        </w:rPr>
        <w:t xml:space="preserve"> liberal education, major</w:t>
      </w:r>
      <w:r w:rsidR="00AD4DC5">
        <w:rPr>
          <w:rFonts w:ascii="Arial Narrow" w:hAnsi="Arial Narrow"/>
        </w:rPr>
        <w:t>,</w:t>
      </w:r>
      <w:r w:rsidR="00E67509">
        <w:rPr>
          <w:rFonts w:ascii="Arial Narrow" w:hAnsi="Arial Narrow"/>
        </w:rPr>
        <w:t xml:space="preserve"> or minor.</w:t>
      </w:r>
    </w:p>
    <w:p w:rsidR="007315FC" w:rsidRDefault="007315FC">
      <w:pPr>
        <w:pStyle w:val="Footer"/>
        <w:tabs>
          <w:tab w:val="clear" w:pos="4320"/>
          <w:tab w:val="clear" w:pos="8640"/>
        </w:tabs>
        <w:rPr>
          <w:rFonts w:ascii="Arial Narrow" w:hAnsi="Arial Narrow"/>
        </w:rPr>
      </w:pPr>
    </w:p>
    <w:p w:rsidR="007315FC" w:rsidRDefault="007315FC" w:rsidP="00F708FF">
      <w:pPr>
        <w:pStyle w:val="Heading2"/>
      </w:pPr>
      <w:bookmarkStart w:id="196" w:name="_Toc117484365"/>
      <w:bookmarkStart w:id="197" w:name="_Toc117486388"/>
      <w:bookmarkStart w:id="198" w:name="_Toc117517374"/>
      <w:bookmarkStart w:id="199" w:name="_Toc117517694"/>
      <w:bookmarkStart w:id="200" w:name="_Toc149273164"/>
      <w:bookmarkStart w:id="201" w:name="_Toc149278698"/>
      <w:bookmarkStart w:id="202" w:name="_Toc208837851"/>
      <w:bookmarkStart w:id="203" w:name="_Toc208986449"/>
      <w:bookmarkStart w:id="204" w:name="_Toc242752744"/>
      <w:bookmarkStart w:id="205" w:name="_Toc242752983"/>
      <w:bookmarkStart w:id="206" w:name="_Toc411156298"/>
      <w:r>
        <w:t>GRADUATION PLAN</w:t>
      </w:r>
      <w:bookmarkEnd w:id="196"/>
      <w:bookmarkEnd w:id="197"/>
      <w:bookmarkEnd w:id="198"/>
      <w:bookmarkEnd w:id="199"/>
      <w:bookmarkEnd w:id="200"/>
      <w:bookmarkEnd w:id="201"/>
      <w:bookmarkEnd w:id="202"/>
      <w:bookmarkEnd w:id="203"/>
      <w:r w:rsidR="00562DDA">
        <w:t>S</w:t>
      </w:r>
      <w:bookmarkEnd w:id="204"/>
      <w:bookmarkEnd w:id="205"/>
      <w:bookmarkEnd w:id="206"/>
    </w:p>
    <w:p w:rsidR="009620F1" w:rsidRDefault="00562DDA" w:rsidP="009620F1">
      <w:pPr>
        <w:rPr>
          <w:rFonts w:ascii="Arial Narrow" w:hAnsi="Arial Narrow"/>
        </w:rPr>
      </w:pPr>
      <w:r>
        <w:rPr>
          <w:rFonts w:ascii="Arial Narrow" w:hAnsi="Arial Narrow"/>
        </w:rPr>
        <w:t>To graduate fr</w:t>
      </w:r>
      <w:r w:rsidR="00ED632B">
        <w:rPr>
          <w:rFonts w:ascii="Arial Narrow" w:hAnsi="Arial Narrow"/>
        </w:rPr>
        <w:t>om Bemidji State University, students</w:t>
      </w:r>
      <w:r>
        <w:rPr>
          <w:rFonts w:ascii="Arial Narrow" w:hAnsi="Arial Narrow"/>
        </w:rPr>
        <w:t xml:space="preserve"> need to complete and submit “Graduation Plans” to The Records </w:t>
      </w:r>
      <w:r w:rsidR="00ED632B">
        <w:rPr>
          <w:rFonts w:ascii="Arial Narrow" w:hAnsi="Arial Narrow"/>
        </w:rPr>
        <w:t>O</w:t>
      </w:r>
      <w:r w:rsidR="005D5D40">
        <w:rPr>
          <w:rFonts w:ascii="Arial Narrow" w:hAnsi="Arial Narrow"/>
        </w:rPr>
        <w:t>ffice. It is suggested students</w:t>
      </w:r>
      <w:r w:rsidR="00ED632B">
        <w:rPr>
          <w:rFonts w:ascii="Arial Narrow" w:hAnsi="Arial Narrow"/>
        </w:rPr>
        <w:t xml:space="preserve"> submit their</w:t>
      </w:r>
      <w:r>
        <w:rPr>
          <w:rFonts w:ascii="Arial Narrow" w:hAnsi="Arial Narrow"/>
        </w:rPr>
        <w:t xml:space="preserve"> graduation plans at l</w:t>
      </w:r>
      <w:r w:rsidR="00ED632B">
        <w:rPr>
          <w:rFonts w:ascii="Arial Narrow" w:hAnsi="Arial Narrow"/>
        </w:rPr>
        <w:t>east two semesters prior to their</w:t>
      </w:r>
      <w:r>
        <w:rPr>
          <w:rFonts w:ascii="Arial Narrow" w:hAnsi="Arial Narrow"/>
        </w:rPr>
        <w:t xml:space="preserve"> anticipated date of graduation.</w:t>
      </w:r>
    </w:p>
    <w:p w:rsidR="00562DDA" w:rsidRDefault="00562DDA" w:rsidP="009620F1">
      <w:pPr>
        <w:rPr>
          <w:rFonts w:ascii="Arial Narrow" w:hAnsi="Arial Narrow"/>
        </w:rPr>
      </w:pPr>
    </w:p>
    <w:p w:rsidR="00562DDA" w:rsidRDefault="00ED632B" w:rsidP="009620F1">
      <w:pPr>
        <w:rPr>
          <w:rFonts w:ascii="Arial Narrow" w:hAnsi="Arial Narrow"/>
          <w:b/>
        </w:rPr>
      </w:pPr>
      <w:r>
        <w:rPr>
          <w:rFonts w:ascii="Arial Narrow" w:hAnsi="Arial Narrow"/>
          <w:b/>
        </w:rPr>
        <w:t>A student’s</w:t>
      </w:r>
      <w:r w:rsidR="00562DDA">
        <w:rPr>
          <w:rFonts w:ascii="Arial Narrow" w:hAnsi="Arial Narrow"/>
          <w:b/>
        </w:rPr>
        <w:t xml:space="preserve"> Graduation Planning Document must include the following sections:</w:t>
      </w:r>
    </w:p>
    <w:p w:rsidR="009620F1" w:rsidRPr="005D5D40" w:rsidRDefault="005D5D40" w:rsidP="00B7110A">
      <w:pPr>
        <w:numPr>
          <w:ilvl w:val="0"/>
          <w:numId w:val="40"/>
        </w:numPr>
        <w:rPr>
          <w:rFonts w:ascii="Arial Narrow" w:hAnsi="Arial Narrow"/>
          <w:b/>
        </w:rPr>
      </w:pPr>
      <w:r>
        <w:rPr>
          <w:rFonts w:ascii="Arial Narrow" w:hAnsi="Arial Narrow"/>
        </w:rPr>
        <w:t xml:space="preserve">Completed </w:t>
      </w:r>
      <w:r w:rsidR="00562DDA">
        <w:rPr>
          <w:rFonts w:ascii="Arial Narrow" w:hAnsi="Arial Narrow"/>
        </w:rPr>
        <w:t>Graduation Summary and Application</w:t>
      </w:r>
      <w:r>
        <w:rPr>
          <w:rFonts w:ascii="Arial Narrow" w:hAnsi="Arial Narrow"/>
          <w:b/>
        </w:rPr>
        <w:t xml:space="preserve"> </w:t>
      </w:r>
      <w:r w:rsidR="00F13811">
        <w:rPr>
          <w:rFonts w:ascii="Arial Narrow" w:hAnsi="Arial Narrow"/>
        </w:rPr>
        <w:t>form</w:t>
      </w:r>
      <w:r>
        <w:rPr>
          <w:rFonts w:ascii="Arial Narrow" w:hAnsi="Arial Narrow"/>
        </w:rPr>
        <w:t xml:space="preserve"> </w:t>
      </w:r>
      <w:r w:rsidR="00ED632B" w:rsidRPr="005D5D40">
        <w:rPr>
          <w:rFonts w:ascii="Arial Narrow" w:hAnsi="Arial Narrow"/>
        </w:rPr>
        <w:t xml:space="preserve">submitted </w:t>
      </w:r>
      <w:r w:rsidR="009620F1" w:rsidRPr="005D5D40">
        <w:rPr>
          <w:rFonts w:ascii="Arial Narrow" w:hAnsi="Arial Narrow"/>
        </w:rPr>
        <w:t>to the R</w:t>
      </w:r>
      <w:r w:rsidR="001F7634" w:rsidRPr="005D5D40">
        <w:rPr>
          <w:rFonts w:ascii="Arial Narrow" w:hAnsi="Arial Narrow"/>
        </w:rPr>
        <w:t>ecords office in Deputy Hall 101.</w:t>
      </w:r>
    </w:p>
    <w:p w:rsidR="00425B5D" w:rsidRDefault="00425B5D" w:rsidP="00562DDA">
      <w:pPr>
        <w:pStyle w:val="Footer"/>
        <w:tabs>
          <w:tab w:val="clear" w:pos="4320"/>
          <w:tab w:val="clear" w:pos="8640"/>
        </w:tabs>
        <w:rPr>
          <w:rFonts w:ascii="Arial Narrow" w:hAnsi="Arial Narrow"/>
        </w:rPr>
      </w:pPr>
    </w:p>
    <w:p w:rsidR="00562DDA" w:rsidRDefault="00562DDA" w:rsidP="00562DDA">
      <w:pPr>
        <w:pStyle w:val="Footer"/>
        <w:tabs>
          <w:tab w:val="clear" w:pos="4320"/>
          <w:tab w:val="clear" w:pos="8640"/>
        </w:tabs>
        <w:rPr>
          <w:rFonts w:ascii="Arial Narrow" w:hAnsi="Arial Narrow"/>
        </w:rPr>
      </w:pPr>
    </w:p>
    <w:p w:rsidR="007315FC" w:rsidRDefault="005D5D40" w:rsidP="00F708FF">
      <w:pPr>
        <w:pStyle w:val="Heading2"/>
      </w:pPr>
      <w:bookmarkStart w:id="207" w:name="_Toc117484366"/>
      <w:bookmarkStart w:id="208" w:name="_Toc117486389"/>
      <w:bookmarkStart w:id="209" w:name="_Toc117517375"/>
      <w:bookmarkStart w:id="210" w:name="_Toc117517695"/>
      <w:bookmarkStart w:id="211" w:name="_Toc149273165"/>
      <w:bookmarkStart w:id="212" w:name="_Toc149278699"/>
      <w:bookmarkStart w:id="213" w:name="_Toc208837852"/>
      <w:bookmarkStart w:id="214" w:name="_Toc208986450"/>
      <w:bookmarkStart w:id="215" w:name="_Toc242752745"/>
      <w:bookmarkStart w:id="216" w:name="_Toc242752984"/>
      <w:r>
        <w:br w:type="page"/>
      </w:r>
      <w:bookmarkStart w:id="217" w:name="_Toc411156299"/>
      <w:r w:rsidR="00F708FF">
        <w:lastRenderedPageBreak/>
        <w:t>LIBERAL EDUCATION GUIDELINES</w:t>
      </w:r>
      <w:bookmarkEnd w:id="207"/>
      <w:bookmarkEnd w:id="208"/>
      <w:bookmarkEnd w:id="209"/>
      <w:bookmarkEnd w:id="210"/>
      <w:bookmarkEnd w:id="211"/>
      <w:bookmarkEnd w:id="212"/>
      <w:bookmarkEnd w:id="213"/>
      <w:bookmarkEnd w:id="214"/>
      <w:bookmarkEnd w:id="215"/>
      <w:bookmarkEnd w:id="216"/>
      <w:bookmarkEnd w:id="217"/>
    </w:p>
    <w:p w:rsidR="007315FC" w:rsidRDefault="00795FC3" w:rsidP="00B7110A">
      <w:pPr>
        <w:pStyle w:val="Footer"/>
        <w:numPr>
          <w:ilvl w:val="0"/>
          <w:numId w:val="5"/>
        </w:numPr>
        <w:tabs>
          <w:tab w:val="clear" w:pos="4320"/>
          <w:tab w:val="clear" w:pos="8640"/>
        </w:tabs>
        <w:rPr>
          <w:rFonts w:ascii="Arial Narrow" w:hAnsi="Arial Narrow"/>
        </w:rPr>
      </w:pPr>
      <w:r>
        <w:rPr>
          <w:rFonts w:ascii="Arial Narrow" w:hAnsi="Arial Narrow"/>
        </w:rPr>
        <w:t xml:space="preserve">Liberal education consists of </w:t>
      </w:r>
      <w:r w:rsidR="005D5D40">
        <w:rPr>
          <w:rFonts w:ascii="Arial Narrow" w:hAnsi="Arial Narrow"/>
        </w:rPr>
        <w:t>11 goal areas. Each goal area</w:t>
      </w:r>
      <w:r>
        <w:rPr>
          <w:rFonts w:ascii="Arial Narrow" w:hAnsi="Arial Narrow"/>
        </w:rPr>
        <w:t xml:space="preserve"> has a minimum credit and course requirement.</w:t>
      </w:r>
    </w:p>
    <w:p w:rsidR="00795FC3" w:rsidRDefault="00795FC3" w:rsidP="00B7110A">
      <w:pPr>
        <w:pStyle w:val="Footer"/>
        <w:numPr>
          <w:ilvl w:val="0"/>
          <w:numId w:val="5"/>
        </w:numPr>
        <w:tabs>
          <w:tab w:val="clear" w:pos="4320"/>
          <w:tab w:val="clear" w:pos="8640"/>
        </w:tabs>
        <w:rPr>
          <w:rFonts w:ascii="Arial Narrow" w:hAnsi="Arial Narrow"/>
        </w:rPr>
      </w:pPr>
      <w:r w:rsidRPr="005D5D40">
        <w:rPr>
          <w:rFonts w:ascii="Arial Narrow" w:hAnsi="Arial Narrow"/>
          <w:b/>
        </w:rPr>
        <w:t>A total of 42 credits</w:t>
      </w:r>
      <w:r>
        <w:rPr>
          <w:rFonts w:ascii="Arial Narrow" w:hAnsi="Arial Narrow"/>
        </w:rPr>
        <w:t xml:space="preserve"> must be completed to satisfy the Li</w:t>
      </w:r>
      <w:r w:rsidR="005264EF">
        <w:rPr>
          <w:rFonts w:ascii="Arial Narrow" w:hAnsi="Arial Narrow"/>
        </w:rPr>
        <w:t xml:space="preserve">beral Education Program at BSU with </w:t>
      </w:r>
      <w:r w:rsidR="005264EF" w:rsidRPr="005264EF">
        <w:rPr>
          <w:rFonts w:ascii="Arial Narrow" w:hAnsi="Arial Narrow"/>
          <w:b/>
        </w:rPr>
        <w:t xml:space="preserve">at least 40 credits </w:t>
      </w:r>
      <w:r w:rsidR="005264EF">
        <w:rPr>
          <w:rFonts w:ascii="Arial Narrow" w:hAnsi="Arial Narrow"/>
          <w:b/>
        </w:rPr>
        <w:t>in Goal Areas</w:t>
      </w:r>
      <w:r w:rsidRPr="005264EF">
        <w:rPr>
          <w:rFonts w:ascii="Arial Narrow" w:hAnsi="Arial Narrow"/>
          <w:b/>
        </w:rPr>
        <w:t xml:space="preserve"> 1 through 10</w:t>
      </w:r>
      <w:r>
        <w:rPr>
          <w:rFonts w:ascii="Arial Narrow" w:hAnsi="Arial Narrow"/>
        </w:rPr>
        <w:t>, which compose of the Minnesota Transfer Curriculum (MNTC).</w:t>
      </w:r>
    </w:p>
    <w:p w:rsidR="007315FC" w:rsidRDefault="007315FC" w:rsidP="00B7110A">
      <w:pPr>
        <w:pStyle w:val="Footer"/>
        <w:numPr>
          <w:ilvl w:val="0"/>
          <w:numId w:val="5"/>
        </w:numPr>
        <w:tabs>
          <w:tab w:val="clear" w:pos="4320"/>
          <w:tab w:val="clear" w:pos="8640"/>
        </w:tabs>
        <w:rPr>
          <w:rFonts w:ascii="Arial Narrow" w:hAnsi="Arial Narrow"/>
        </w:rPr>
      </w:pPr>
      <w:r>
        <w:rPr>
          <w:rFonts w:ascii="Arial Narrow" w:hAnsi="Arial Narrow"/>
        </w:rPr>
        <w:t>A single course may be placed in one or</w:t>
      </w:r>
      <w:r w:rsidR="00FB0153">
        <w:rPr>
          <w:rFonts w:ascii="Arial Narrow" w:hAnsi="Arial Narrow"/>
        </w:rPr>
        <w:t xml:space="preserve"> two categories.  </w:t>
      </w:r>
      <w:r w:rsidR="00FB0153" w:rsidRPr="005D5D40">
        <w:rPr>
          <w:rFonts w:ascii="Arial Narrow" w:hAnsi="Arial Narrow"/>
          <w:b/>
          <w:u w:val="single"/>
        </w:rPr>
        <w:t>Important note:</w:t>
      </w:r>
      <w:r w:rsidR="00FB0153">
        <w:rPr>
          <w:rFonts w:ascii="Arial Narrow" w:hAnsi="Arial Narrow"/>
        </w:rPr>
        <w:t xml:space="preserve"> Each credit</w:t>
      </w:r>
      <w:r w:rsidR="007B458A">
        <w:rPr>
          <w:rFonts w:ascii="Arial Narrow" w:hAnsi="Arial Narrow"/>
        </w:rPr>
        <w:t xml:space="preserve"> in any of these courses, however,</w:t>
      </w:r>
      <w:r w:rsidR="00FB0153">
        <w:rPr>
          <w:rFonts w:ascii="Arial Narrow" w:hAnsi="Arial Narrow"/>
        </w:rPr>
        <w:t xml:space="preserve"> </w:t>
      </w:r>
      <w:r>
        <w:rPr>
          <w:rFonts w:ascii="Arial Narrow" w:hAnsi="Arial Narrow"/>
        </w:rPr>
        <w:t>may be counted only once in meeting the 42-credit requirement.</w:t>
      </w:r>
      <w:r w:rsidR="00FB0153">
        <w:rPr>
          <w:rFonts w:ascii="Arial Narrow" w:hAnsi="Arial Narrow"/>
        </w:rPr>
        <w:t xml:space="preserve">  </w:t>
      </w:r>
      <w:r w:rsidR="007B458A">
        <w:rPr>
          <w:rFonts w:ascii="Arial Narrow" w:hAnsi="Arial Narrow"/>
        </w:rPr>
        <w:t>(</w:t>
      </w:r>
      <w:r w:rsidR="00FB0153">
        <w:rPr>
          <w:rFonts w:ascii="Arial Narrow" w:hAnsi="Arial Narrow"/>
        </w:rPr>
        <w:t>Numbers in parenthese</w:t>
      </w:r>
      <w:r w:rsidR="007B458A">
        <w:rPr>
          <w:rFonts w:ascii="Arial Narrow" w:hAnsi="Arial Narrow"/>
        </w:rPr>
        <w:t>s after a course title indicate in which other category the course will appear).</w:t>
      </w:r>
    </w:p>
    <w:p w:rsidR="007315FC" w:rsidRDefault="007315FC" w:rsidP="00B7110A">
      <w:pPr>
        <w:pStyle w:val="Footer"/>
        <w:numPr>
          <w:ilvl w:val="0"/>
          <w:numId w:val="5"/>
        </w:numPr>
        <w:tabs>
          <w:tab w:val="clear" w:pos="4320"/>
          <w:tab w:val="clear" w:pos="8640"/>
        </w:tabs>
        <w:rPr>
          <w:rFonts w:ascii="Arial Narrow" w:hAnsi="Arial Narrow"/>
        </w:rPr>
      </w:pPr>
      <w:r>
        <w:rPr>
          <w:rFonts w:ascii="Arial Narrow" w:hAnsi="Arial Narrow"/>
        </w:rPr>
        <w:t xml:space="preserve">The CRITICAL THINKING category may be satisfied by </w:t>
      </w:r>
      <w:r w:rsidR="007B458A">
        <w:rPr>
          <w:rFonts w:ascii="Arial Narrow" w:hAnsi="Arial Narrow"/>
        </w:rPr>
        <w:t>the satisfactory completion of the other Liberal Education categories. In each category where two courses are required, students are encouraged to take courses with different departmental prefixes.</w:t>
      </w:r>
    </w:p>
    <w:p w:rsidR="005D5D40" w:rsidRDefault="005D5D40" w:rsidP="00B7110A">
      <w:pPr>
        <w:pStyle w:val="Footer"/>
        <w:numPr>
          <w:ilvl w:val="0"/>
          <w:numId w:val="5"/>
        </w:numPr>
        <w:tabs>
          <w:tab w:val="clear" w:pos="4320"/>
          <w:tab w:val="clear" w:pos="8640"/>
        </w:tabs>
        <w:rPr>
          <w:rFonts w:ascii="Arial Narrow" w:hAnsi="Arial Narrow"/>
        </w:rPr>
      </w:pPr>
      <w:r>
        <w:rPr>
          <w:rFonts w:ascii="Arial Narrow" w:hAnsi="Arial Narrow"/>
        </w:rPr>
        <w:t>Study-Travel Courses: For goal areas 3 &amp; 11, departments may propose, subject to approval, study-travel courses (domestic or abroad) using the All-University specified number in the catalog.</w:t>
      </w:r>
    </w:p>
    <w:p w:rsidR="00B426BB" w:rsidRDefault="00B426BB" w:rsidP="00B426BB">
      <w:pPr>
        <w:pStyle w:val="Footer"/>
        <w:tabs>
          <w:tab w:val="clear" w:pos="4320"/>
          <w:tab w:val="clear" w:pos="8640"/>
        </w:tabs>
        <w:rPr>
          <w:rFonts w:ascii="Arial Narrow" w:hAnsi="Arial Narrow"/>
        </w:rPr>
      </w:pPr>
    </w:p>
    <w:p w:rsidR="00B426BB" w:rsidRDefault="00B426BB" w:rsidP="00B426BB">
      <w:pPr>
        <w:pStyle w:val="Footer"/>
        <w:tabs>
          <w:tab w:val="clear" w:pos="4320"/>
          <w:tab w:val="clear" w:pos="8640"/>
        </w:tabs>
        <w:rPr>
          <w:rFonts w:ascii="Arial Narrow" w:hAnsi="Arial Narrow"/>
          <w:b/>
          <w:u w:val="single"/>
        </w:rPr>
      </w:pPr>
      <w:r>
        <w:rPr>
          <w:rFonts w:ascii="Arial Narrow" w:hAnsi="Arial Narrow"/>
          <w:b/>
          <w:u w:val="single"/>
        </w:rPr>
        <w:t>TRANSFER STUDENTS</w:t>
      </w:r>
    </w:p>
    <w:p w:rsidR="00B426BB" w:rsidRDefault="00CA6F6C" w:rsidP="00B426BB">
      <w:pPr>
        <w:pStyle w:val="Footer"/>
        <w:tabs>
          <w:tab w:val="clear" w:pos="4320"/>
          <w:tab w:val="clear" w:pos="8640"/>
        </w:tabs>
        <w:rPr>
          <w:rFonts w:ascii="Arial Narrow" w:hAnsi="Arial Narrow"/>
        </w:rPr>
      </w:pPr>
      <w:r>
        <w:rPr>
          <w:rFonts w:ascii="Arial Narrow" w:hAnsi="Arial Narrow"/>
        </w:rPr>
        <w:t>For information on</w:t>
      </w:r>
      <w:r w:rsidR="00B426BB">
        <w:rPr>
          <w:rFonts w:ascii="Arial Narrow" w:hAnsi="Arial Narrow"/>
        </w:rPr>
        <w:t xml:space="preserve"> the Minnesota Transfer Curriculum</w:t>
      </w:r>
      <w:r>
        <w:rPr>
          <w:rFonts w:ascii="Arial Narrow" w:hAnsi="Arial Narrow"/>
        </w:rPr>
        <w:t xml:space="preserve"> (MNTC),</w:t>
      </w:r>
      <w:r w:rsidR="00B426BB">
        <w:rPr>
          <w:rFonts w:ascii="Arial Narrow" w:hAnsi="Arial Narrow"/>
        </w:rPr>
        <w:t xml:space="preserve"> refer to the undergraduate catalog.</w:t>
      </w:r>
    </w:p>
    <w:p w:rsidR="00B426BB" w:rsidRDefault="00B426BB" w:rsidP="00B426BB">
      <w:pPr>
        <w:pStyle w:val="Footer"/>
        <w:tabs>
          <w:tab w:val="clear" w:pos="4320"/>
          <w:tab w:val="clear" w:pos="8640"/>
        </w:tabs>
        <w:rPr>
          <w:rFonts w:ascii="Arial Narrow" w:hAnsi="Arial Narrow"/>
        </w:rPr>
      </w:pPr>
    </w:p>
    <w:p w:rsidR="00B426BB" w:rsidRDefault="00B426BB" w:rsidP="00B426BB">
      <w:pPr>
        <w:pStyle w:val="Footer"/>
        <w:tabs>
          <w:tab w:val="clear" w:pos="4320"/>
          <w:tab w:val="clear" w:pos="8640"/>
        </w:tabs>
        <w:rPr>
          <w:rFonts w:ascii="Arial Narrow" w:hAnsi="Arial Narrow"/>
        </w:rPr>
      </w:pPr>
      <w:r>
        <w:rPr>
          <w:rFonts w:ascii="Arial Narrow" w:hAnsi="Arial Narrow"/>
          <w:b/>
          <w:u w:val="single"/>
        </w:rPr>
        <w:t>ALL STUDENTS</w:t>
      </w:r>
    </w:p>
    <w:p w:rsidR="00B426BB" w:rsidRDefault="00B426BB" w:rsidP="00B426BB">
      <w:pPr>
        <w:pStyle w:val="Footer"/>
        <w:tabs>
          <w:tab w:val="clear" w:pos="4320"/>
          <w:tab w:val="clear" w:pos="8640"/>
        </w:tabs>
        <w:rPr>
          <w:rFonts w:ascii="Arial Narrow" w:hAnsi="Arial Narrow"/>
        </w:rPr>
      </w:pPr>
      <w:r>
        <w:rPr>
          <w:rFonts w:ascii="Arial Narrow" w:hAnsi="Arial Narrow"/>
        </w:rPr>
        <w:t xml:space="preserve">Courses </w:t>
      </w:r>
      <w:r w:rsidR="00D46EEA">
        <w:rPr>
          <w:rFonts w:ascii="Arial Narrow" w:hAnsi="Arial Narrow"/>
        </w:rPr>
        <w:t>from EXCLUDED departments</w:t>
      </w:r>
      <w:r>
        <w:rPr>
          <w:rFonts w:ascii="Arial Narrow" w:hAnsi="Arial Narrow"/>
        </w:rPr>
        <w:t xml:space="preserve"> will satisfy Liberal Education at BSU, but do not meet Minnesota Transfer Curriculum guidelines and may not be accepted as MNTC courses at other </w:t>
      </w:r>
      <w:proofErr w:type="spellStart"/>
      <w:r>
        <w:rPr>
          <w:rFonts w:ascii="Arial Narrow" w:hAnsi="Arial Narrow"/>
        </w:rPr>
        <w:t>MnSCU</w:t>
      </w:r>
      <w:proofErr w:type="spellEnd"/>
      <w:r>
        <w:rPr>
          <w:rFonts w:ascii="Arial Narrow" w:hAnsi="Arial Narrow"/>
        </w:rPr>
        <w:t xml:space="preserve"> institutions.</w:t>
      </w:r>
      <w:r w:rsidR="00D46EEA">
        <w:rPr>
          <w:rFonts w:ascii="Arial Narrow" w:hAnsi="Arial Narrow"/>
        </w:rPr>
        <w:t xml:space="preserve">  Departments include: PHED, HLTH, ED, SOWK, IT</w:t>
      </w:r>
    </w:p>
    <w:p w:rsidR="00B426BB" w:rsidRDefault="00B426BB" w:rsidP="00B426BB">
      <w:pPr>
        <w:pStyle w:val="Footer"/>
        <w:tabs>
          <w:tab w:val="clear" w:pos="4320"/>
          <w:tab w:val="clear" w:pos="8640"/>
        </w:tabs>
        <w:rPr>
          <w:rFonts w:ascii="Arial Narrow" w:hAnsi="Arial Narrow"/>
        </w:rPr>
      </w:pPr>
    </w:p>
    <w:p w:rsidR="00B426BB" w:rsidRDefault="00B426BB" w:rsidP="00B426BB">
      <w:pPr>
        <w:pStyle w:val="Footer"/>
        <w:tabs>
          <w:tab w:val="clear" w:pos="4320"/>
          <w:tab w:val="clear" w:pos="8640"/>
        </w:tabs>
        <w:rPr>
          <w:rFonts w:ascii="Arial Narrow" w:hAnsi="Arial Narrow"/>
          <w:b/>
          <w:u w:val="single"/>
        </w:rPr>
      </w:pPr>
      <w:r>
        <w:rPr>
          <w:rFonts w:ascii="Arial Narrow" w:hAnsi="Arial Narrow"/>
          <w:b/>
          <w:u w:val="single"/>
        </w:rPr>
        <w:t>HONOR PROGRAM STUDENTS</w:t>
      </w:r>
    </w:p>
    <w:p w:rsidR="00B426BB" w:rsidRPr="00B426BB" w:rsidRDefault="00B426BB" w:rsidP="00B426BB">
      <w:pPr>
        <w:pStyle w:val="Footer"/>
        <w:tabs>
          <w:tab w:val="clear" w:pos="4320"/>
          <w:tab w:val="clear" w:pos="8640"/>
        </w:tabs>
        <w:rPr>
          <w:rFonts w:ascii="Arial Narrow" w:hAnsi="Arial Narrow"/>
        </w:rPr>
      </w:pPr>
      <w:r>
        <w:rPr>
          <w:rFonts w:ascii="Arial Narrow" w:hAnsi="Arial Narrow"/>
        </w:rPr>
        <w:t>Students participatin</w:t>
      </w:r>
      <w:r w:rsidR="00D46EEA">
        <w:rPr>
          <w:rFonts w:ascii="Arial Narrow" w:hAnsi="Arial Narrow"/>
        </w:rPr>
        <w:t xml:space="preserve">g in the Honors Program </w:t>
      </w:r>
      <w:r>
        <w:rPr>
          <w:rFonts w:ascii="Arial Narrow" w:hAnsi="Arial Narrow"/>
        </w:rPr>
        <w:t xml:space="preserve">follow the Honors Program curriculum in place of the Liberal Education requirements. Contact the Honors Program Office or </w:t>
      </w:r>
      <w:r w:rsidR="00E36358">
        <w:rPr>
          <w:rFonts w:ascii="Arial Narrow" w:hAnsi="Arial Narrow"/>
        </w:rPr>
        <w:t xml:space="preserve">go to </w:t>
      </w:r>
      <w:r w:rsidRPr="00B426BB">
        <w:rPr>
          <w:rFonts w:ascii="Arial Narrow" w:hAnsi="Arial Narrow"/>
        </w:rPr>
        <w:t>www.bemidjistate.edu/honors</w:t>
      </w:r>
      <w:r>
        <w:rPr>
          <w:rFonts w:ascii="Arial Narrow" w:hAnsi="Arial Narrow"/>
        </w:rPr>
        <w:t>, for more information.</w:t>
      </w:r>
    </w:p>
    <w:p w:rsidR="007315FC" w:rsidRDefault="007315FC">
      <w:pPr>
        <w:pStyle w:val="Footer"/>
        <w:tabs>
          <w:tab w:val="clear" w:pos="4320"/>
          <w:tab w:val="clear" w:pos="8640"/>
        </w:tabs>
        <w:rPr>
          <w:rFonts w:ascii="Arial Narrow" w:hAnsi="Arial Narrow"/>
        </w:rPr>
      </w:pPr>
    </w:p>
    <w:p w:rsidR="00980B0D" w:rsidRDefault="00F708FF" w:rsidP="00E36358">
      <w:pPr>
        <w:pStyle w:val="Heading2"/>
      </w:pPr>
      <w:bookmarkStart w:id="218" w:name="_Toc117484367"/>
      <w:bookmarkStart w:id="219" w:name="_Toc117486390"/>
      <w:bookmarkStart w:id="220" w:name="_Toc117517376"/>
      <w:bookmarkStart w:id="221" w:name="_Toc117517696"/>
      <w:bookmarkStart w:id="222" w:name="_Toc149273166"/>
      <w:bookmarkStart w:id="223" w:name="_Toc149278700"/>
      <w:bookmarkStart w:id="224" w:name="_Toc208837853"/>
      <w:bookmarkStart w:id="225" w:name="_Toc208986451"/>
      <w:bookmarkStart w:id="226" w:name="_Toc242752746"/>
      <w:bookmarkStart w:id="227" w:name="_Toc242752985"/>
      <w:bookmarkStart w:id="228" w:name="_Toc411156300"/>
      <w:r>
        <w:t>LIBERAL EDUCATION CATEGORIES</w:t>
      </w:r>
      <w:bookmarkEnd w:id="218"/>
      <w:bookmarkEnd w:id="219"/>
      <w:bookmarkEnd w:id="220"/>
      <w:bookmarkEnd w:id="221"/>
      <w:bookmarkEnd w:id="222"/>
      <w:bookmarkEnd w:id="223"/>
      <w:bookmarkEnd w:id="224"/>
      <w:bookmarkEnd w:id="225"/>
      <w:bookmarkEnd w:id="226"/>
      <w:bookmarkEnd w:id="227"/>
      <w:r w:rsidR="00B01DAF">
        <w:t xml:space="preserve"> – students must complete 42 </w:t>
      </w:r>
      <w:proofErr w:type="spellStart"/>
      <w:r w:rsidR="00B01DAF">
        <w:t>cr</w:t>
      </w:r>
      <w:proofErr w:type="spellEnd"/>
      <w:r w:rsidR="00B01DAF">
        <w:t xml:space="preserve">; 40 </w:t>
      </w:r>
      <w:proofErr w:type="spellStart"/>
      <w:r w:rsidR="00B01DAF">
        <w:t>cr</w:t>
      </w:r>
      <w:proofErr w:type="spellEnd"/>
      <w:r w:rsidR="00B01DAF">
        <w:t xml:space="preserve"> in Goals 1-10</w:t>
      </w:r>
      <w:bookmarkEnd w:id="228"/>
    </w:p>
    <w:p w:rsidR="00E36358" w:rsidRPr="0057428A" w:rsidRDefault="00E36358" w:rsidP="00E36358">
      <w:pPr>
        <w:ind w:left="2160" w:hanging="2160"/>
        <w:rPr>
          <w:rFonts w:ascii="Arial Narrow" w:hAnsi="Arial Narrow"/>
        </w:rPr>
      </w:pPr>
      <w:r w:rsidRPr="0057428A">
        <w:rPr>
          <w:rFonts w:ascii="Arial Narrow" w:hAnsi="Arial Narrow"/>
        </w:rPr>
        <w:t>CATEGORY 1:</w:t>
      </w:r>
      <w:r w:rsidR="00C645FD">
        <w:rPr>
          <w:rFonts w:ascii="Arial Narrow" w:hAnsi="Arial Narrow"/>
        </w:rPr>
        <w:tab/>
        <w:t>Communication (requires ENGL1151: Composition and ENGL 215</w:t>
      </w:r>
      <w:r w:rsidRPr="0057428A">
        <w:rPr>
          <w:rFonts w:ascii="Arial Narrow" w:hAnsi="Arial Narrow"/>
        </w:rPr>
        <w:t>2</w:t>
      </w:r>
      <w:r w:rsidR="00C645FD">
        <w:rPr>
          <w:rFonts w:ascii="Arial Narrow" w:hAnsi="Arial Narrow"/>
        </w:rPr>
        <w:t>: Argument &amp; Exposition</w:t>
      </w:r>
      <w:r w:rsidRPr="0057428A">
        <w:rPr>
          <w:rFonts w:ascii="Arial Narrow" w:hAnsi="Arial Narrow"/>
        </w:rPr>
        <w:t xml:space="preserve"> or </w:t>
      </w:r>
      <w:r w:rsidR="00C645FD">
        <w:rPr>
          <w:rFonts w:ascii="Arial Narrow" w:hAnsi="Arial Narrow"/>
        </w:rPr>
        <w:t>ENGL 3150 Writing in the Disciplines (</w:t>
      </w:r>
      <w:r w:rsidRPr="0057428A">
        <w:rPr>
          <w:rFonts w:ascii="Arial Narrow" w:hAnsi="Arial Narrow"/>
        </w:rPr>
        <w:t>6 credits)</w:t>
      </w:r>
    </w:p>
    <w:p w:rsidR="00E36358" w:rsidRPr="0057428A" w:rsidRDefault="00E36358" w:rsidP="00E36358">
      <w:pPr>
        <w:ind w:left="2160" w:hanging="2160"/>
        <w:rPr>
          <w:rFonts w:ascii="Arial Narrow" w:hAnsi="Arial Narrow"/>
        </w:rPr>
      </w:pPr>
      <w:r w:rsidRPr="0057428A">
        <w:rPr>
          <w:rFonts w:ascii="Arial Narrow" w:hAnsi="Arial Narrow"/>
        </w:rPr>
        <w:t>CATEGORY 2:</w:t>
      </w:r>
      <w:r w:rsidRPr="0057428A">
        <w:rPr>
          <w:rFonts w:ascii="Arial Narrow" w:hAnsi="Arial Narrow"/>
        </w:rPr>
        <w:tab/>
        <w:t>Critical Thinking (requires completion of the rest of the Liberal Education program)</w:t>
      </w:r>
    </w:p>
    <w:p w:rsidR="00E36358" w:rsidRPr="0057428A" w:rsidRDefault="00E36358" w:rsidP="00E36358">
      <w:pPr>
        <w:ind w:left="2160" w:hanging="2160"/>
        <w:rPr>
          <w:rFonts w:ascii="Arial Narrow" w:hAnsi="Arial Narrow"/>
        </w:rPr>
      </w:pPr>
      <w:r w:rsidRPr="0057428A">
        <w:rPr>
          <w:rFonts w:ascii="Arial Narrow" w:hAnsi="Arial Narrow"/>
        </w:rPr>
        <w:t>CATEGORY 3:</w:t>
      </w:r>
      <w:r w:rsidRPr="0057428A">
        <w:rPr>
          <w:rFonts w:ascii="Arial Narrow" w:hAnsi="Arial Narrow"/>
        </w:rPr>
        <w:tab/>
        <w:t>Natural Science (requires two courses, 7 or more credits, at least one course must have a laboratory component</w:t>
      </w:r>
      <w:r w:rsidR="00C645FD">
        <w:rPr>
          <w:rFonts w:ascii="Arial Narrow" w:hAnsi="Arial Narrow"/>
        </w:rPr>
        <w:t xml:space="preserve"> (LC)</w:t>
      </w:r>
      <w:r w:rsidRPr="0057428A">
        <w:rPr>
          <w:rFonts w:ascii="Arial Narrow" w:hAnsi="Arial Narrow"/>
        </w:rPr>
        <w:t>)</w:t>
      </w:r>
    </w:p>
    <w:p w:rsidR="00E36358" w:rsidRPr="0057428A" w:rsidRDefault="00E36358" w:rsidP="00E36358">
      <w:pPr>
        <w:ind w:left="2160" w:hanging="2160"/>
        <w:rPr>
          <w:rFonts w:ascii="Arial Narrow" w:hAnsi="Arial Narrow"/>
        </w:rPr>
      </w:pPr>
      <w:r w:rsidRPr="0057428A">
        <w:rPr>
          <w:rFonts w:ascii="Arial Narrow" w:hAnsi="Arial Narrow"/>
        </w:rPr>
        <w:t>CATEGORY 4:</w:t>
      </w:r>
      <w:r w:rsidRPr="0057428A">
        <w:rPr>
          <w:rFonts w:ascii="Arial Narrow" w:hAnsi="Arial Narrow"/>
        </w:rPr>
        <w:tab/>
        <w:t>Mathematical/Logical Reasoning (requires one course, 3 or more credits)</w:t>
      </w:r>
    </w:p>
    <w:p w:rsidR="00E36358" w:rsidRPr="0057428A" w:rsidRDefault="00E36358" w:rsidP="00E36358">
      <w:pPr>
        <w:ind w:left="2160" w:hanging="2160"/>
        <w:rPr>
          <w:rFonts w:ascii="Arial Narrow" w:hAnsi="Arial Narrow"/>
        </w:rPr>
      </w:pPr>
      <w:r w:rsidRPr="0057428A">
        <w:rPr>
          <w:rFonts w:ascii="Arial Narrow" w:hAnsi="Arial Narrow"/>
        </w:rPr>
        <w:t>CATEGORY 5:</w:t>
      </w:r>
      <w:r w:rsidRPr="0057428A">
        <w:rPr>
          <w:rFonts w:ascii="Arial Narrow" w:hAnsi="Arial Narrow"/>
        </w:rPr>
        <w:tab/>
        <w:t>History and the Social and Behavioral Sciences (requires two courses, 6 or more credits)</w:t>
      </w:r>
    </w:p>
    <w:p w:rsidR="00E36358" w:rsidRPr="0057428A" w:rsidRDefault="00E36358" w:rsidP="00E36358">
      <w:pPr>
        <w:ind w:left="2160" w:hanging="2160"/>
        <w:rPr>
          <w:rFonts w:ascii="Arial Narrow" w:hAnsi="Arial Narrow"/>
        </w:rPr>
      </w:pPr>
      <w:r w:rsidRPr="0057428A">
        <w:rPr>
          <w:rFonts w:ascii="Arial Narrow" w:hAnsi="Arial Narrow"/>
        </w:rPr>
        <w:t>CATEGORY 6:</w:t>
      </w:r>
      <w:r w:rsidRPr="0057428A">
        <w:rPr>
          <w:rFonts w:ascii="Arial Narrow" w:hAnsi="Arial Narrow"/>
        </w:rPr>
        <w:tab/>
        <w:t>Humanities and the Arts (requires two courses, 5 or more credits)</w:t>
      </w:r>
    </w:p>
    <w:p w:rsidR="00E36358" w:rsidRPr="0057428A" w:rsidRDefault="00E36358" w:rsidP="00E36358">
      <w:pPr>
        <w:ind w:left="2160" w:hanging="2160"/>
        <w:rPr>
          <w:rFonts w:ascii="Arial Narrow" w:hAnsi="Arial Narrow"/>
        </w:rPr>
      </w:pPr>
      <w:r w:rsidRPr="0057428A">
        <w:rPr>
          <w:rFonts w:ascii="Arial Narrow" w:hAnsi="Arial Narrow"/>
        </w:rPr>
        <w:t>CATEGORY 7:</w:t>
      </w:r>
      <w:r w:rsidRPr="0057428A">
        <w:rPr>
          <w:rFonts w:ascii="Arial Narrow" w:hAnsi="Arial Narrow"/>
        </w:rPr>
        <w:tab/>
        <w:t>Human Diversity (requires one course, 2 or more credits)</w:t>
      </w:r>
    </w:p>
    <w:p w:rsidR="00E36358" w:rsidRPr="0057428A" w:rsidRDefault="00E36358" w:rsidP="00E36358">
      <w:pPr>
        <w:ind w:left="2160" w:hanging="2160"/>
        <w:rPr>
          <w:rFonts w:ascii="Arial Narrow" w:hAnsi="Arial Narrow"/>
        </w:rPr>
      </w:pPr>
      <w:r w:rsidRPr="0057428A">
        <w:rPr>
          <w:rFonts w:ascii="Arial Narrow" w:hAnsi="Arial Narrow"/>
        </w:rPr>
        <w:t>CATEGORY 8:</w:t>
      </w:r>
      <w:r w:rsidRPr="0057428A">
        <w:rPr>
          <w:rFonts w:ascii="Arial Narrow" w:hAnsi="Arial Narrow"/>
        </w:rPr>
        <w:tab/>
        <w:t>Global Perspective (requires one course, 3 or more credits)</w:t>
      </w:r>
    </w:p>
    <w:p w:rsidR="00E36358" w:rsidRPr="0057428A" w:rsidRDefault="00E36358" w:rsidP="00E36358">
      <w:pPr>
        <w:ind w:left="2160" w:hanging="2160"/>
        <w:rPr>
          <w:rFonts w:ascii="Arial Narrow" w:hAnsi="Arial Narrow"/>
        </w:rPr>
      </w:pPr>
      <w:r w:rsidRPr="0057428A">
        <w:rPr>
          <w:rFonts w:ascii="Arial Narrow" w:hAnsi="Arial Narrow"/>
        </w:rPr>
        <w:t>CATEGORY 9:</w:t>
      </w:r>
      <w:r w:rsidRPr="0057428A">
        <w:rPr>
          <w:rFonts w:ascii="Arial Narrow" w:hAnsi="Arial Narrow"/>
        </w:rPr>
        <w:tab/>
        <w:t>Ethical and Civic Responsibility (requires one course, 2 or more credits)</w:t>
      </w:r>
    </w:p>
    <w:p w:rsidR="00E36358" w:rsidRPr="0057428A" w:rsidRDefault="00E36358" w:rsidP="00E36358">
      <w:pPr>
        <w:ind w:left="2160" w:hanging="2160"/>
        <w:rPr>
          <w:rFonts w:ascii="Arial Narrow" w:hAnsi="Arial Narrow"/>
        </w:rPr>
      </w:pPr>
      <w:r w:rsidRPr="0057428A">
        <w:rPr>
          <w:rFonts w:ascii="Arial Narrow" w:hAnsi="Arial Narrow"/>
        </w:rPr>
        <w:t>CATEGORY 10:</w:t>
      </w:r>
      <w:r w:rsidRPr="0057428A">
        <w:rPr>
          <w:rFonts w:ascii="Arial Narrow" w:hAnsi="Arial Narrow"/>
        </w:rPr>
        <w:tab/>
        <w:t>People and the Environment (requires one course, 3 credits)</w:t>
      </w:r>
    </w:p>
    <w:p w:rsidR="00E36358" w:rsidRPr="0057428A" w:rsidRDefault="00E36358" w:rsidP="00E36358">
      <w:pPr>
        <w:ind w:left="2160" w:hanging="2160"/>
        <w:rPr>
          <w:rFonts w:ascii="Arial Narrow" w:hAnsi="Arial Narrow"/>
        </w:rPr>
      </w:pPr>
      <w:r w:rsidRPr="0057428A">
        <w:rPr>
          <w:rFonts w:ascii="Arial Narrow" w:hAnsi="Arial Narrow"/>
        </w:rPr>
        <w:t>CATEGORY 11:</w:t>
      </w:r>
      <w:r w:rsidRPr="0057428A">
        <w:rPr>
          <w:rFonts w:ascii="Arial Narrow" w:hAnsi="Arial Narrow"/>
        </w:rPr>
        <w:tab/>
        <w:t>Performances and Participation (requires 1 or more credits)</w:t>
      </w:r>
    </w:p>
    <w:p w:rsidR="00E36358" w:rsidRPr="0057428A" w:rsidRDefault="00E36358" w:rsidP="00E36358">
      <w:pPr>
        <w:ind w:left="2160" w:hanging="2160"/>
        <w:rPr>
          <w:rFonts w:ascii="Arial Narrow" w:hAnsi="Arial Narrow"/>
        </w:rPr>
      </w:pPr>
    </w:p>
    <w:p w:rsidR="0057428A" w:rsidRDefault="0057428A" w:rsidP="0057428A">
      <w:pPr>
        <w:ind w:left="2160" w:hanging="2160"/>
        <w:rPr>
          <w:rFonts w:ascii="Arial Narrow" w:hAnsi="Arial Narrow"/>
          <w:b/>
          <w:u w:val="single"/>
        </w:rPr>
      </w:pPr>
    </w:p>
    <w:p w:rsidR="0057428A" w:rsidRDefault="0057428A" w:rsidP="0057428A">
      <w:pPr>
        <w:ind w:left="2160" w:hanging="2160"/>
        <w:rPr>
          <w:rFonts w:ascii="Arial Narrow" w:hAnsi="Arial Narrow"/>
          <w:b/>
          <w:u w:val="single"/>
        </w:rPr>
      </w:pPr>
    </w:p>
    <w:p w:rsidR="0057428A" w:rsidRPr="005E0356" w:rsidRDefault="0057428A" w:rsidP="005264EF">
      <w:pPr>
        <w:rPr>
          <w:rFonts w:ascii="Arial Narrow" w:hAnsi="Arial Narrow"/>
        </w:rPr>
      </w:pPr>
      <w:r>
        <w:rPr>
          <w:rFonts w:ascii="Arial Narrow" w:hAnsi="Arial Narrow"/>
          <w:b/>
          <w:u w:val="single"/>
        </w:rPr>
        <w:t>EXERCISE</w:t>
      </w:r>
      <w:r w:rsidR="005E0356" w:rsidRPr="00321C86">
        <w:rPr>
          <w:rFonts w:ascii="Arial Narrow" w:hAnsi="Arial Narrow"/>
          <w:b/>
        </w:rPr>
        <w:t>:</w:t>
      </w:r>
    </w:p>
    <w:p w:rsidR="0057428A" w:rsidRDefault="005E0356" w:rsidP="00B7110A">
      <w:pPr>
        <w:numPr>
          <w:ilvl w:val="0"/>
          <w:numId w:val="41"/>
        </w:numPr>
        <w:rPr>
          <w:rFonts w:ascii="Arial Narrow" w:hAnsi="Arial Narrow"/>
        </w:rPr>
      </w:pPr>
      <w:r>
        <w:rPr>
          <w:rFonts w:ascii="Arial Narrow" w:hAnsi="Arial Narrow"/>
        </w:rPr>
        <w:t>Students should r</w:t>
      </w:r>
      <w:r w:rsidR="00D46EEA">
        <w:rPr>
          <w:rFonts w:ascii="Arial Narrow" w:hAnsi="Arial Narrow"/>
        </w:rPr>
        <w:t>ead through each goal area</w:t>
      </w:r>
      <w:r w:rsidR="0057428A">
        <w:rPr>
          <w:rFonts w:ascii="Arial Narrow" w:hAnsi="Arial Narrow"/>
        </w:rPr>
        <w:t xml:space="preserve"> of Liberal Education to:</w:t>
      </w:r>
    </w:p>
    <w:p w:rsidR="0057428A" w:rsidRDefault="0057428A" w:rsidP="00B7110A">
      <w:pPr>
        <w:numPr>
          <w:ilvl w:val="1"/>
          <w:numId w:val="41"/>
        </w:numPr>
        <w:rPr>
          <w:rFonts w:ascii="Arial Narrow" w:hAnsi="Arial Narrow"/>
        </w:rPr>
      </w:pPr>
      <w:r>
        <w:rPr>
          <w:rFonts w:ascii="Arial Narrow" w:hAnsi="Arial Narrow"/>
        </w:rPr>
        <w:t>understand how many courses and credits are</w:t>
      </w:r>
      <w:r w:rsidR="00D46EEA">
        <w:rPr>
          <w:rFonts w:ascii="Arial Narrow" w:hAnsi="Arial Narrow"/>
        </w:rPr>
        <w:t xml:space="preserve"> required for each goal area</w:t>
      </w:r>
      <w:r w:rsidR="00AC6E0B">
        <w:rPr>
          <w:rFonts w:ascii="Arial Narrow" w:hAnsi="Arial Narrow"/>
        </w:rPr>
        <w:t>;</w:t>
      </w:r>
      <w:r w:rsidR="00D46EEA">
        <w:rPr>
          <w:rFonts w:ascii="Arial Narrow" w:hAnsi="Arial Narrow"/>
        </w:rPr>
        <w:t xml:space="preserve"> and</w:t>
      </w:r>
    </w:p>
    <w:p w:rsidR="0057428A" w:rsidRDefault="0057428A" w:rsidP="00B7110A">
      <w:pPr>
        <w:numPr>
          <w:ilvl w:val="1"/>
          <w:numId w:val="41"/>
        </w:numPr>
        <w:rPr>
          <w:rFonts w:ascii="Arial Narrow" w:hAnsi="Arial Narrow"/>
        </w:rPr>
      </w:pPr>
      <w:r>
        <w:rPr>
          <w:rFonts w:ascii="Arial Narrow" w:hAnsi="Arial Narrow"/>
        </w:rPr>
        <w:t xml:space="preserve">understand which courses are listed in each </w:t>
      </w:r>
      <w:r w:rsidR="00D46EEA">
        <w:rPr>
          <w:rFonts w:ascii="Arial Narrow" w:hAnsi="Arial Narrow"/>
        </w:rPr>
        <w:t xml:space="preserve">goal </w:t>
      </w:r>
      <w:r>
        <w:rPr>
          <w:rFonts w:ascii="Arial Narrow" w:hAnsi="Arial Narrow"/>
        </w:rPr>
        <w:t>area.</w:t>
      </w:r>
    </w:p>
    <w:p w:rsidR="0057428A" w:rsidRDefault="00D46EEA" w:rsidP="00B7110A">
      <w:pPr>
        <w:numPr>
          <w:ilvl w:val="0"/>
          <w:numId w:val="41"/>
        </w:numPr>
        <w:rPr>
          <w:rFonts w:ascii="Arial Narrow" w:hAnsi="Arial Narrow"/>
        </w:rPr>
      </w:pPr>
      <w:r>
        <w:rPr>
          <w:rFonts w:ascii="Arial Narrow" w:hAnsi="Arial Narrow"/>
        </w:rPr>
        <w:t xml:space="preserve">Students </w:t>
      </w:r>
      <w:r w:rsidR="005E0356">
        <w:rPr>
          <w:rFonts w:ascii="Arial Narrow" w:hAnsi="Arial Narrow"/>
        </w:rPr>
        <w:t>identify which courses they</w:t>
      </w:r>
      <w:r w:rsidR="0057428A">
        <w:rPr>
          <w:rFonts w:ascii="Arial Narrow" w:hAnsi="Arial Narrow"/>
        </w:rPr>
        <w:t xml:space="preserve"> may be interested in taking by checking those courses in the column marked with a check mark.</w:t>
      </w:r>
    </w:p>
    <w:p w:rsidR="0057428A" w:rsidRPr="0057428A" w:rsidRDefault="00D46EEA" w:rsidP="00B7110A">
      <w:pPr>
        <w:numPr>
          <w:ilvl w:val="0"/>
          <w:numId w:val="41"/>
        </w:numPr>
        <w:rPr>
          <w:rFonts w:ascii="Arial Narrow" w:hAnsi="Arial Narrow"/>
        </w:rPr>
      </w:pPr>
      <w:r>
        <w:rPr>
          <w:rFonts w:ascii="Arial Narrow" w:hAnsi="Arial Narrow"/>
        </w:rPr>
        <w:t xml:space="preserve">Students </w:t>
      </w:r>
      <w:r w:rsidR="005E0356">
        <w:rPr>
          <w:rFonts w:ascii="Arial Narrow" w:hAnsi="Arial Narrow"/>
        </w:rPr>
        <w:t>s</w:t>
      </w:r>
      <w:r w:rsidR="0057428A">
        <w:rPr>
          <w:rFonts w:ascii="Arial Narrow" w:hAnsi="Arial Narrow"/>
        </w:rPr>
        <w:t>ee which of the selected courses are offered b</w:t>
      </w:r>
      <w:r w:rsidR="00AC6E0B">
        <w:rPr>
          <w:rFonts w:ascii="Arial Narrow" w:hAnsi="Arial Narrow"/>
        </w:rPr>
        <w:t>y referring to the appropriate c</w:t>
      </w:r>
      <w:r w:rsidR="0057428A">
        <w:rPr>
          <w:rFonts w:ascii="Arial Narrow" w:hAnsi="Arial Narrow"/>
        </w:rPr>
        <w:t>our</w:t>
      </w:r>
      <w:r w:rsidR="00AC6E0B">
        <w:rPr>
          <w:rFonts w:ascii="Arial Narrow" w:hAnsi="Arial Narrow"/>
        </w:rPr>
        <w:t>se s</w:t>
      </w:r>
      <w:r w:rsidR="0057428A">
        <w:rPr>
          <w:rFonts w:ascii="Arial Narrow" w:hAnsi="Arial Narrow"/>
        </w:rPr>
        <w:t xml:space="preserve">chedule. Following this procedure will ensure proper </w:t>
      </w:r>
      <w:r w:rsidR="005E0356">
        <w:rPr>
          <w:rFonts w:ascii="Arial Narrow" w:hAnsi="Arial Narrow"/>
        </w:rPr>
        <w:t>selection and completion of the</w:t>
      </w:r>
      <w:r w:rsidR="0057428A">
        <w:rPr>
          <w:rFonts w:ascii="Arial Narrow" w:hAnsi="Arial Narrow"/>
        </w:rPr>
        <w:t xml:space="preserve"> liberal education requirements.</w:t>
      </w:r>
    </w:p>
    <w:p w:rsidR="00E36358" w:rsidRDefault="00E36358">
      <w:pPr>
        <w:pStyle w:val="Footer"/>
        <w:tabs>
          <w:tab w:val="clear" w:pos="4320"/>
          <w:tab w:val="clear" w:pos="8640"/>
        </w:tabs>
        <w:rPr>
          <w:rFonts w:ascii="Arial Narrow" w:hAnsi="Arial Narrow"/>
        </w:rPr>
      </w:pPr>
    </w:p>
    <w:p w:rsidR="0058157B" w:rsidRDefault="00B01DAF" w:rsidP="0058157B">
      <w:pPr>
        <w:pStyle w:val="Heading2"/>
      </w:pPr>
      <w:bookmarkStart w:id="229" w:name="_Toc411156301"/>
      <w:proofErr w:type="spellStart"/>
      <w:r>
        <w:t>Transferology</w:t>
      </w:r>
      <w:proofErr w:type="spellEnd"/>
      <w:r>
        <w:t xml:space="preserve"> Lab</w:t>
      </w:r>
      <w:bookmarkEnd w:id="229"/>
    </w:p>
    <w:p w:rsidR="00252251" w:rsidRPr="00AA4D87" w:rsidRDefault="00B01DAF" w:rsidP="00AA4D87">
      <w:pPr>
        <w:rPr>
          <w:rFonts w:ascii="Arial Narrow" w:hAnsi="Arial Narrow"/>
        </w:rPr>
      </w:pPr>
      <w:bookmarkStart w:id="230" w:name="_Toc208837855"/>
      <w:bookmarkStart w:id="231" w:name="_Toc208986453"/>
      <w:bookmarkStart w:id="232" w:name="_Toc242752748"/>
      <w:proofErr w:type="spellStart"/>
      <w:r w:rsidRPr="00B01DAF">
        <w:rPr>
          <w:rFonts w:ascii="Arial Narrow" w:hAnsi="Arial Narrow"/>
        </w:rPr>
        <w:t>Transferology</w:t>
      </w:r>
      <w:proofErr w:type="spellEnd"/>
      <w:r w:rsidRPr="00B01DAF">
        <w:rPr>
          <w:rFonts w:ascii="Arial Narrow" w:hAnsi="Arial Narrow"/>
        </w:rPr>
        <w:t xml:space="preserve"> Lab</w:t>
      </w:r>
      <w:r w:rsidR="0058157B" w:rsidRPr="00B01DAF">
        <w:rPr>
          <w:rFonts w:ascii="Arial Narrow" w:hAnsi="Arial Narrow"/>
        </w:rPr>
        <w:t xml:space="preserve"> is a web-based</w:t>
      </w:r>
      <w:r w:rsidR="0019131A" w:rsidRPr="00B01DAF">
        <w:rPr>
          <w:rFonts w:ascii="Arial Narrow" w:hAnsi="Arial Narrow"/>
        </w:rPr>
        <w:t xml:space="preserve"> transfer information system</w:t>
      </w:r>
      <w:r w:rsidR="00980B0D" w:rsidRPr="00AA4D87">
        <w:rPr>
          <w:rFonts w:ascii="Arial Narrow" w:hAnsi="Arial Narrow"/>
        </w:rPr>
        <w:t xml:space="preserve">. </w:t>
      </w:r>
      <w:r w:rsidR="0019131A" w:rsidRPr="00AA4D87">
        <w:rPr>
          <w:rFonts w:ascii="Arial Narrow" w:hAnsi="Arial Narrow"/>
        </w:rPr>
        <w:t xml:space="preserve"> It provides </w:t>
      </w:r>
      <w:r w:rsidR="00980B0D" w:rsidRPr="00AA4D87">
        <w:rPr>
          <w:rFonts w:ascii="Arial Narrow" w:hAnsi="Arial Narrow"/>
        </w:rPr>
        <w:t xml:space="preserve">information </w:t>
      </w:r>
      <w:r w:rsidR="0019131A" w:rsidRPr="00AA4D87">
        <w:rPr>
          <w:rFonts w:ascii="Arial Narrow" w:hAnsi="Arial Narrow"/>
        </w:rPr>
        <w:t>to students and advisors. This system also provides program information, course descriptions, and student services infor</w:t>
      </w:r>
      <w:r w:rsidR="00244884" w:rsidRPr="00AA4D87">
        <w:rPr>
          <w:rFonts w:ascii="Arial Narrow" w:hAnsi="Arial Narrow"/>
        </w:rPr>
        <w:t>mation.  Information</w:t>
      </w:r>
      <w:r w:rsidR="0019131A" w:rsidRPr="00AA4D87">
        <w:rPr>
          <w:rFonts w:ascii="Arial Narrow" w:hAnsi="Arial Narrow"/>
        </w:rPr>
        <w:t xml:space="preserve"> is found </w:t>
      </w:r>
      <w:bookmarkEnd w:id="230"/>
      <w:bookmarkEnd w:id="231"/>
      <w:r w:rsidR="00244884" w:rsidRPr="00AA4D87">
        <w:rPr>
          <w:rFonts w:ascii="Arial Narrow" w:hAnsi="Arial Narrow"/>
        </w:rPr>
        <w:t xml:space="preserve">at </w:t>
      </w:r>
      <w:bookmarkEnd w:id="232"/>
      <w:r>
        <w:rPr>
          <w:rFonts w:ascii="Arial Narrow" w:hAnsi="Arial Narrow"/>
        </w:rPr>
        <w:fldChar w:fldCharType="begin"/>
      </w:r>
      <w:r>
        <w:rPr>
          <w:rFonts w:ascii="Arial Narrow" w:hAnsi="Arial Narrow"/>
        </w:rPr>
        <w:instrText xml:space="preserve"> HYPERLINK "</w:instrText>
      </w:r>
      <w:r w:rsidRPr="00B01DAF">
        <w:rPr>
          <w:rFonts w:ascii="Arial Narrow" w:hAnsi="Arial Narrow"/>
        </w:rPr>
        <w:instrText>https://www.transferologylab.com/login.htm</w:instrText>
      </w:r>
      <w:r>
        <w:rPr>
          <w:rFonts w:ascii="Arial Narrow" w:hAnsi="Arial Narrow"/>
        </w:rPr>
        <w:instrText xml:space="preserve">" </w:instrText>
      </w:r>
      <w:r>
        <w:rPr>
          <w:rFonts w:ascii="Arial Narrow" w:hAnsi="Arial Narrow"/>
        </w:rPr>
        <w:fldChar w:fldCharType="separate"/>
      </w:r>
      <w:r w:rsidRPr="00893CF9">
        <w:rPr>
          <w:rStyle w:val="Hyperlink"/>
          <w:rFonts w:ascii="Arial Narrow" w:hAnsi="Arial Narrow"/>
        </w:rPr>
        <w:t>https://www.transferologylab.com/login.htm</w:t>
      </w:r>
      <w:r>
        <w:rPr>
          <w:rFonts w:ascii="Arial Narrow" w:hAnsi="Arial Narrow"/>
        </w:rPr>
        <w:fldChar w:fldCharType="end"/>
      </w:r>
      <w:r>
        <w:rPr>
          <w:rFonts w:ascii="Arial Narrow" w:hAnsi="Arial Narrow"/>
        </w:rPr>
        <w:t xml:space="preserve"> </w:t>
      </w:r>
    </w:p>
    <w:p w:rsidR="0070075C" w:rsidRDefault="0070075C">
      <w:pPr>
        <w:pStyle w:val="Footer"/>
        <w:tabs>
          <w:tab w:val="clear" w:pos="4320"/>
          <w:tab w:val="clear" w:pos="8640"/>
        </w:tabs>
        <w:rPr>
          <w:rFonts w:ascii="Arial Narrow" w:hAnsi="Arial Narrow"/>
        </w:rPr>
      </w:pPr>
    </w:p>
    <w:p w:rsidR="0070075C" w:rsidRDefault="00D46EEA" w:rsidP="0070075C">
      <w:pPr>
        <w:pStyle w:val="Heading2"/>
      </w:pPr>
      <w:bookmarkStart w:id="233" w:name="_Toc117517378"/>
      <w:bookmarkStart w:id="234" w:name="_Toc117517698"/>
      <w:bookmarkStart w:id="235" w:name="_Toc149273168"/>
      <w:bookmarkStart w:id="236" w:name="_Toc149278702"/>
      <w:bookmarkStart w:id="237" w:name="_Toc208837856"/>
      <w:bookmarkStart w:id="238" w:name="_Toc208986454"/>
      <w:bookmarkStart w:id="239" w:name="_Toc242752749"/>
      <w:bookmarkStart w:id="240" w:name="_Toc242752987"/>
      <w:bookmarkStart w:id="241" w:name="_Toc411156302"/>
      <w:r>
        <w:t xml:space="preserve">INTERACTIVE </w:t>
      </w:r>
      <w:r w:rsidR="0070075C">
        <w:t>DEGREE AUDIT REPORT &amp; ACADEMIC STUDENT RECORD ONLINE</w:t>
      </w:r>
      <w:bookmarkEnd w:id="233"/>
      <w:bookmarkEnd w:id="234"/>
      <w:bookmarkEnd w:id="235"/>
      <w:bookmarkEnd w:id="236"/>
      <w:bookmarkEnd w:id="237"/>
      <w:bookmarkEnd w:id="238"/>
      <w:bookmarkEnd w:id="239"/>
      <w:bookmarkEnd w:id="240"/>
      <w:bookmarkEnd w:id="241"/>
    </w:p>
    <w:p w:rsidR="00AC6E0B" w:rsidRDefault="0070075C" w:rsidP="0070075C">
      <w:pPr>
        <w:pStyle w:val="BodyTextIndent"/>
        <w:ind w:left="0" w:firstLine="0"/>
        <w:rPr>
          <w:rFonts w:ascii="Arial Narrow" w:hAnsi="Arial Narrow"/>
          <w:sz w:val="22"/>
        </w:rPr>
      </w:pPr>
      <w:r w:rsidRPr="0070075C">
        <w:rPr>
          <w:rFonts w:ascii="Arial Narrow" w:hAnsi="Arial Narrow"/>
          <w:sz w:val="22"/>
        </w:rPr>
        <w:t>Students access their DEGREE AUDIT REPORT (DARS)</w:t>
      </w:r>
      <w:r>
        <w:rPr>
          <w:rFonts w:ascii="Arial Narrow" w:hAnsi="Arial Narrow"/>
          <w:sz w:val="22"/>
        </w:rPr>
        <w:t xml:space="preserve"> and STUDENT ACADEMIC RECORD (academic transcript)</w:t>
      </w:r>
      <w:r w:rsidR="0019131A">
        <w:rPr>
          <w:rFonts w:ascii="Arial Narrow" w:hAnsi="Arial Narrow"/>
          <w:sz w:val="22"/>
        </w:rPr>
        <w:t xml:space="preserve"> through the BSU homepage.</w:t>
      </w:r>
      <w:r w:rsidR="00364A3E">
        <w:rPr>
          <w:rFonts w:ascii="Arial Narrow" w:hAnsi="Arial Narrow"/>
          <w:sz w:val="22"/>
        </w:rPr>
        <w:t xml:space="preserve">  Click on </w:t>
      </w:r>
      <w:proofErr w:type="spellStart"/>
      <w:r w:rsidR="00364A3E">
        <w:rPr>
          <w:rFonts w:ascii="Arial Narrow" w:hAnsi="Arial Narrow"/>
          <w:sz w:val="22"/>
        </w:rPr>
        <w:t>myBSU</w:t>
      </w:r>
      <w:proofErr w:type="spellEnd"/>
      <w:r w:rsidR="00364A3E">
        <w:rPr>
          <w:rFonts w:ascii="Arial Narrow" w:hAnsi="Arial Narrow"/>
          <w:sz w:val="22"/>
        </w:rPr>
        <w:t>, click on the e</w:t>
      </w:r>
      <w:r w:rsidR="0019131A">
        <w:rPr>
          <w:rFonts w:ascii="Arial Narrow" w:hAnsi="Arial Narrow"/>
          <w:sz w:val="22"/>
        </w:rPr>
        <w:t>-Services link in the bottom right corner</w:t>
      </w:r>
      <w:r w:rsidRPr="0070075C">
        <w:rPr>
          <w:rFonts w:ascii="Arial Narrow" w:hAnsi="Arial Narrow"/>
          <w:sz w:val="22"/>
        </w:rPr>
        <w:t xml:space="preserve">.  </w:t>
      </w:r>
    </w:p>
    <w:p w:rsidR="00AC6E0B" w:rsidRDefault="00AC6E0B" w:rsidP="0070075C">
      <w:pPr>
        <w:pStyle w:val="BodyTextIndent"/>
        <w:ind w:left="0" w:firstLine="0"/>
        <w:rPr>
          <w:rFonts w:ascii="Arial Narrow" w:hAnsi="Arial Narrow"/>
          <w:sz w:val="22"/>
        </w:rPr>
      </w:pPr>
    </w:p>
    <w:p w:rsidR="0070075C" w:rsidRPr="0070075C" w:rsidRDefault="00D46EEA" w:rsidP="0070075C">
      <w:pPr>
        <w:pStyle w:val="BodyTextIndent"/>
        <w:ind w:left="0" w:firstLine="0"/>
        <w:rPr>
          <w:rFonts w:ascii="Arial Narrow" w:hAnsi="Arial Narrow"/>
          <w:sz w:val="22"/>
        </w:rPr>
      </w:pPr>
      <w:r w:rsidRPr="005264EF">
        <w:rPr>
          <w:rFonts w:ascii="Arial Narrow" w:hAnsi="Arial Narrow"/>
          <w:b/>
          <w:sz w:val="22"/>
        </w:rPr>
        <w:t>Students</w:t>
      </w:r>
      <w:r w:rsidR="0070075C" w:rsidRPr="005264EF">
        <w:rPr>
          <w:rFonts w:ascii="Arial Narrow" w:hAnsi="Arial Narrow"/>
          <w:b/>
          <w:sz w:val="22"/>
        </w:rPr>
        <w:t xml:space="preserve"> log-in wit</w:t>
      </w:r>
      <w:r w:rsidR="005264EF" w:rsidRPr="005264EF">
        <w:rPr>
          <w:rFonts w:ascii="Arial Narrow" w:hAnsi="Arial Narrow"/>
          <w:b/>
          <w:sz w:val="22"/>
        </w:rPr>
        <w:t>h their STAR</w:t>
      </w:r>
      <w:r w:rsidR="0070075C" w:rsidRPr="005264EF">
        <w:rPr>
          <w:rFonts w:ascii="Arial Narrow" w:hAnsi="Arial Narrow"/>
          <w:b/>
          <w:sz w:val="22"/>
        </w:rPr>
        <w:t xml:space="preserve"> ID</w:t>
      </w:r>
      <w:r w:rsidR="0070075C">
        <w:rPr>
          <w:rFonts w:ascii="Arial Narrow" w:hAnsi="Arial Narrow"/>
          <w:sz w:val="22"/>
        </w:rPr>
        <w:t xml:space="preserve"> &amp; password and click </w:t>
      </w:r>
      <w:r w:rsidR="0019131A">
        <w:rPr>
          <w:rFonts w:ascii="Arial Narrow" w:hAnsi="Arial Narrow"/>
          <w:sz w:val="22"/>
        </w:rPr>
        <w:t xml:space="preserve">Login Now. </w:t>
      </w:r>
      <w:r w:rsidR="0070075C">
        <w:rPr>
          <w:rFonts w:ascii="Arial Narrow" w:hAnsi="Arial Narrow"/>
          <w:sz w:val="22"/>
        </w:rPr>
        <w:t xml:space="preserve"> Move to the men</w:t>
      </w:r>
      <w:r w:rsidR="009620F1">
        <w:rPr>
          <w:rFonts w:ascii="Arial Narrow" w:hAnsi="Arial Narrow"/>
          <w:sz w:val="22"/>
        </w:rPr>
        <w:t xml:space="preserve">u on the LEFT and choose </w:t>
      </w:r>
      <w:r w:rsidR="0070075C">
        <w:rPr>
          <w:rFonts w:ascii="Arial Narrow" w:hAnsi="Arial Narrow"/>
          <w:sz w:val="22"/>
        </w:rPr>
        <w:t xml:space="preserve">Degree Audit Report or Student Academic Record.  Both </w:t>
      </w:r>
      <w:r w:rsidR="00364A3E">
        <w:rPr>
          <w:rFonts w:ascii="Arial Narrow" w:hAnsi="Arial Narrow"/>
          <w:sz w:val="22"/>
        </w:rPr>
        <w:t xml:space="preserve">documents </w:t>
      </w:r>
      <w:r w:rsidR="0070075C">
        <w:rPr>
          <w:rFonts w:ascii="Arial Narrow" w:hAnsi="Arial Narrow"/>
          <w:sz w:val="22"/>
        </w:rPr>
        <w:t>can be printed from the website and are useful for students to keep up to date on individual progress</w:t>
      </w:r>
    </w:p>
    <w:p w:rsidR="007315FC" w:rsidRPr="00F708FF" w:rsidRDefault="007315FC" w:rsidP="00263342">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jc w:val="center"/>
        <w:rPr>
          <w:b w:val="0"/>
          <w:bCs w:val="0"/>
          <w:sz w:val="32"/>
          <w:u w:val="none"/>
        </w:rPr>
      </w:pPr>
      <w:r>
        <w:br w:type="page"/>
      </w:r>
      <w:bookmarkStart w:id="242" w:name="_Toc117484369"/>
      <w:bookmarkStart w:id="243" w:name="_Toc117486392"/>
      <w:bookmarkStart w:id="244" w:name="_Toc117517379"/>
      <w:bookmarkStart w:id="245" w:name="_Toc117517699"/>
      <w:bookmarkStart w:id="246" w:name="_Toc149273169"/>
      <w:bookmarkStart w:id="247" w:name="_Toc149278703"/>
      <w:bookmarkStart w:id="248" w:name="_Toc208837857"/>
      <w:bookmarkStart w:id="249" w:name="_Toc208986455"/>
      <w:bookmarkStart w:id="250" w:name="_Toc242752750"/>
      <w:bookmarkStart w:id="251" w:name="_Toc242752988"/>
      <w:bookmarkStart w:id="252" w:name="_Toc411156303"/>
      <w:r w:rsidRPr="00F708FF">
        <w:rPr>
          <w:b w:val="0"/>
          <w:bCs w:val="0"/>
          <w:sz w:val="32"/>
          <w:u w:val="none"/>
        </w:rPr>
        <w:lastRenderedPageBreak/>
        <w:t>MAJORS</w:t>
      </w:r>
      <w:bookmarkEnd w:id="242"/>
      <w:bookmarkEnd w:id="243"/>
      <w:bookmarkEnd w:id="244"/>
      <w:bookmarkEnd w:id="245"/>
      <w:bookmarkEnd w:id="246"/>
      <w:bookmarkEnd w:id="247"/>
      <w:bookmarkEnd w:id="248"/>
      <w:bookmarkEnd w:id="249"/>
      <w:bookmarkEnd w:id="250"/>
      <w:bookmarkEnd w:id="251"/>
      <w:bookmarkEnd w:id="252"/>
    </w:p>
    <w:p w:rsidR="00D173B0" w:rsidRDefault="00D173B0" w:rsidP="00F708FF">
      <w:pPr>
        <w:pStyle w:val="Heading2"/>
      </w:pPr>
      <w:bookmarkStart w:id="253" w:name="_Toc117484370"/>
      <w:bookmarkStart w:id="254" w:name="_Toc117486393"/>
      <w:bookmarkStart w:id="255" w:name="_Toc117517380"/>
      <w:bookmarkStart w:id="256" w:name="_Toc117517700"/>
      <w:bookmarkStart w:id="257" w:name="_Toc149273170"/>
      <w:bookmarkStart w:id="258" w:name="_Toc149278704"/>
      <w:bookmarkStart w:id="259" w:name="_Toc208837858"/>
      <w:bookmarkStart w:id="260" w:name="_Toc208986456"/>
    </w:p>
    <w:p w:rsidR="007315FC" w:rsidRDefault="007315FC" w:rsidP="00F708FF">
      <w:pPr>
        <w:pStyle w:val="Heading2"/>
      </w:pPr>
      <w:bookmarkStart w:id="261" w:name="_Toc242752751"/>
      <w:bookmarkStart w:id="262" w:name="_Toc242752989"/>
      <w:bookmarkStart w:id="263" w:name="_Toc411156304"/>
      <w:r>
        <w:t>DECIDING ON A MAJOR</w:t>
      </w:r>
      <w:bookmarkEnd w:id="253"/>
      <w:bookmarkEnd w:id="254"/>
      <w:bookmarkEnd w:id="255"/>
      <w:bookmarkEnd w:id="256"/>
      <w:bookmarkEnd w:id="257"/>
      <w:bookmarkEnd w:id="258"/>
      <w:bookmarkEnd w:id="259"/>
      <w:bookmarkEnd w:id="260"/>
      <w:bookmarkEnd w:id="261"/>
      <w:bookmarkEnd w:id="262"/>
      <w:bookmarkEnd w:id="263"/>
    </w:p>
    <w:p w:rsidR="007315FC" w:rsidRDefault="00C57B9E" w:rsidP="00D173B0">
      <w:pPr>
        <w:pStyle w:val="Footer"/>
        <w:tabs>
          <w:tab w:val="clear" w:pos="4320"/>
          <w:tab w:val="clear" w:pos="8640"/>
        </w:tabs>
        <w:rPr>
          <w:rFonts w:ascii="Arial Narrow" w:hAnsi="Arial Narrow"/>
        </w:rPr>
      </w:pPr>
      <w:r>
        <w:rPr>
          <w:rFonts w:ascii="Arial Narrow" w:hAnsi="Arial Narrow"/>
        </w:rPr>
        <w:t>It is important for students to begin to focus their</w:t>
      </w:r>
      <w:r w:rsidR="00D173B0">
        <w:rPr>
          <w:rFonts w:ascii="Arial Narrow" w:hAnsi="Arial Narrow"/>
        </w:rPr>
        <w:t xml:space="preserve"> educational goals and course of study through the selection of a major. Listed be</w:t>
      </w:r>
      <w:r>
        <w:rPr>
          <w:rFonts w:ascii="Arial Narrow" w:hAnsi="Arial Narrow"/>
        </w:rPr>
        <w:t>low are suggestions to help students in this</w:t>
      </w:r>
      <w:r w:rsidR="00D173B0">
        <w:rPr>
          <w:rFonts w:ascii="Arial Narrow" w:hAnsi="Arial Narrow"/>
        </w:rPr>
        <w:t xml:space="preserve"> decision-making process.</w:t>
      </w:r>
    </w:p>
    <w:p w:rsidR="00D173B0" w:rsidRDefault="00675829" w:rsidP="00B7110A">
      <w:pPr>
        <w:pStyle w:val="Footer"/>
        <w:numPr>
          <w:ilvl w:val="0"/>
          <w:numId w:val="42"/>
        </w:numPr>
        <w:tabs>
          <w:tab w:val="clear" w:pos="4320"/>
          <w:tab w:val="clear" w:pos="8640"/>
        </w:tabs>
        <w:rPr>
          <w:rFonts w:ascii="Arial Narrow" w:hAnsi="Arial Narrow"/>
        </w:rPr>
      </w:pPr>
      <w:r>
        <w:rPr>
          <w:rFonts w:ascii="Arial Narrow" w:hAnsi="Arial Narrow"/>
        </w:rPr>
        <w:t>Encourage students to c</w:t>
      </w:r>
      <w:r w:rsidR="00D173B0">
        <w:rPr>
          <w:rFonts w:ascii="Arial Narrow" w:hAnsi="Arial Narrow"/>
        </w:rPr>
        <w:t xml:space="preserve">onsider the selection of course options in </w:t>
      </w:r>
      <w:r w:rsidR="00D173B0">
        <w:rPr>
          <w:rFonts w:ascii="Arial Narrow" w:hAnsi="Arial Narrow"/>
          <w:b/>
        </w:rPr>
        <w:t>liberal education</w:t>
      </w:r>
      <w:r w:rsidR="00D173B0">
        <w:rPr>
          <w:rFonts w:ascii="Arial Narrow" w:hAnsi="Arial Narrow"/>
        </w:rPr>
        <w:t xml:space="preserve"> for exposure to a variety of disciplines.</w:t>
      </w:r>
    </w:p>
    <w:p w:rsidR="00D173B0" w:rsidRDefault="00675829" w:rsidP="00B7110A">
      <w:pPr>
        <w:pStyle w:val="Footer"/>
        <w:numPr>
          <w:ilvl w:val="0"/>
          <w:numId w:val="42"/>
        </w:numPr>
        <w:tabs>
          <w:tab w:val="clear" w:pos="4320"/>
          <w:tab w:val="clear" w:pos="8640"/>
        </w:tabs>
        <w:rPr>
          <w:rFonts w:ascii="Arial Narrow" w:hAnsi="Arial Narrow"/>
        </w:rPr>
      </w:pPr>
      <w:r>
        <w:rPr>
          <w:rFonts w:ascii="Arial Narrow" w:hAnsi="Arial Narrow"/>
        </w:rPr>
        <w:t>Encourage students to v</w:t>
      </w:r>
      <w:r w:rsidR="00D173B0">
        <w:rPr>
          <w:rFonts w:ascii="Arial Narrow" w:hAnsi="Arial Narrow"/>
        </w:rPr>
        <w:t xml:space="preserve">isit </w:t>
      </w:r>
      <w:r w:rsidR="00D173B0">
        <w:rPr>
          <w:rFonts w:ascii="Arial Narrow" w:hAnsi="Arial Narrow"/>
          <w:b/>
        </w:rPr>
        <w:t>Career Services</w:t>
      </w:r>
      <w:r w:rsidR="00D173B0">
        <w:rPr>
          <w:rFonts w:ascii="Arial Narrow" w:hAnsi="Arial Narrow"/>
        </w:rPr>
        <w:t xml:space="preserve"> in Sanford Hall for information on possible careers, skills/interest assessment information, employment outlook information, or job market updates. Students can utilize the </w:t>
      </w:r>
      <w:r w:rsidR="00D46EEA">
        <w:rPr>
          <w:rFonts w:ascii="Arial Narrow" w:hAnsi="Arial Narrow"/>
        </w:rPr>
        <w:t>FOCUS,</w:t>
      </w:r>
      <w:r w:rsidR="00D173B0">
        <w:rPr>
          <w:rFonts w:ascii="Arial Narrow" w:hAnsi="Arial Narrow"/>
        </w:rPr>
        <w:t xml:space="preserve"> computerized career guidance system</w:t>
      </w:r>
      <w:r w:rsidR="00D46EEA">
        <w:rPr>
          <w:rFonts w:ascii="Arial Narrow" w:hAnsi="Arial Narrow"/>
        </w:rPr>
        <w:t xml:space="preserve">, </w:t>
      </w:r>
      <w:proofErr w:type="spellStart"/>
      <w:r w:rsidR="00D46EEA">
        <w:rPr>
          <w:rFonts w:ascii="Arial Narrow" w:hAnsi="Arial Narrow"/>
        </w:rPr>
        <w:t>StrengthsQuest</w:t>
      </w:r>
      <w:proofErr w:type="spellEnd"/>
      <w:r w:rsidR="00D173B0">
        <w:rPr>
          <w:rFonts w:ascii="Arial Narrow" w:hAnsi="Arial Narrow"/>
        </w:rPr>
        <w:t xml:space="preserve"> and other career assessment tests</w:t>
      </w:r>
      <w:r>
        <w:rPr>
          <w:rFonts w:ascii="Arial Narrow" w:hAnsi="Arial Narrow"/>
        </w:rPr>
        <w:t xml:space="preserve"> to assist them in career exploration</w:t>
      </w:r>
      <w:r w:rsidR="00D173B0">
        <w:rPr>
          <w:rFonts w:ascii="Arial Narrow" w:hAnsi="Arial Narrow"/>
        </w:rPr>
        <w:t>. Personal career counseling appointments are also available.</w:t>
      </w:r>
    </w:p>
    <w:p w:rsidR="00D173B0" w:rsidRDefault="00675829" w:rsidP="00B7110A">
      <w:pPr>
        <w:pStyle w:val="Footer"/>
        <w:numPr>
          <w:ilvl w:val="0"/>
          <w:numId w:val="42"/>
        </w:numPr>
        <w:tabs>
          <w:tab w:val="clear" w:pos="4320"/>
          <w:tab w:val="clear" w:pos="8640"/>
        </w:tabs>
        <w:rPr>
          <w:rFonts w:ascii="Arial Narrow" w:hAnsi="Arial Narrow"/>
        </w:rPr>
      </w:pPr>
      <w:r>
        <w:rPr>
          <w:rFonts w:ascii="Arial Narrow" w:hAnsi="Arial Narrow"/>
        </w:rPr>
        <w:t>Encourage students to a</w:t>
      </w:r>
      <w:r w:rsidR="00D173B0">
        <w:rPr>
          <w:rFonts w:ascii="Arial Narrow" w:hAnsi="Arial Narrow"/>
        </w:rPr>
        <w:t xml:space="preserve">rrange a </w:t>
      </w:r>
      <w:r w:rsidR="00D173B0">
        <w:rPr>
          <w:rFonts w:ascii="Arial Narrow" w:hAnsi="Arial Narrow"/>
          <w:b/>
        </w:rPr>
        <w:t>discussion with a faculty member</w:t>
      </w:r>
      <w:r w:rsidR="00FC2D2A">
        <w:rPr>
          <w:rFonts w:ascii="Arial Narrow" w:hAnsi="Arial Narrow"/>
        </w:rPr>
        <w:t xml:space="preserve"> in the</w:t>
      </w:r>
      <w:r>
        <w:rPr>
          <w:rFonts w:ascii="Arial Narrow" w:hAnsi="Arial Narrow"/>
        </w:rPr>
        <w:t xml:space="preserve"> discipline in which they may be interested.</w:t>
      </w:r>
    </w:p>
    <w:p w:rsidR="00D173B0" w:rsidRDefault="00675829" w:rsidP="00B7110A">
      <w:pPr>
        <w:pStyle w:val="Footer"/>
        <w:numPr>
          <w:ilvl w:val="0"/>
          <w:numId w:val="42"/>
        </w:numPr>
        <w:tabs>
          <w:tab w:val="clear" w:pos="4320"/>
          <w:tab w:val="clear" w:pos="8640"/>
        </w:tabs>
        <w:rPr>
          <w:rFonts w:ascii="Arial Narrow" w:hAnsi="Arial Narrow"/>
        </w:rPr>
      </w:pPr>
      <w:r w:rsidRPr="00675829">
        <w:rPr>
          <w:rFonts w:ascii="Arial Narrow" w:hAnsi="Arial Narrow"/>
        </w:rPr>
        <w:t>Encourage students to</w:t>
      </w:r>
      <w:r>
        <w:rPr>
          <w:rFonts w:ascii="Arial Narrow" w:hAnsi="Arial Narrow"/>
          <w:b/>
        </w:rPr>
        <w:t xml:space="preserve"> i</w:t>
      </w:r>
      <w:r w:rsidR="00D173B0">
        <w:rPr>
          <w:rFonts w:ascii="Arial Narrow" w:hAnsi="Arial Narrow"/>
          <w:b/>
        </w:rPr>
        <w:t>nterview a professional</w:t>
      </w:r>
      <w:r w:rsidR="00D173B0">
        <w:rPr>
          <w:rFonts w:ascii="Arial Narrow" w:hAnsi="Arial Narrow"/>
        </w:rPr>
        <w:t xml:space="preserve"> working</w:t>
      </w:r>
      <w:r w:rsidR="00FC2D2A">
        <w:rPr>
          <w:rFonts w:ascii="Arial Narrow" w:hAnsi="Arial Narrow"/>
        </w:rPr>
        <w:t xml:space="preserve"> in that </w:t>
      </w:r>
      <w:r w:rsidR="00D173B0">
        <w:rPr>
          <w:rFonts w:ascii="Arial Narrow" w:hAnsi="Arial Narrow"/>
        </w:rPr>
        <w:t>field</w:t>
      </w:r>
      <w:r w:rsidR="00FC2D2A">
        <w:rPr>
          <w:rFonts w:ascii="Arial Narrow" w:hAnsi="Arial Narrow"/>
        </w:rPr>
        <w:t xml:space="preserve"> of interest</w:t>
      </w:r>
      <w:r w:rsidR="00D173B0">
        <w:rPr>
          <w:rFonts w:ascii="Arial Narrow" w:hAnsi="Arial Narrow"/>
        </w:rPr>
        <w:t>. Find out their background and education, what skills they use in their profession, what qualifications are needed to enter the field, etc.</w:t>
      </w:r>
    </w:p>
    <w:p w:rsidR="00D173B0" w:rsidRDefault="00675829" w:rsidP="00B7110A">
      <w:pPr>
        <w:pStyle w:val="Footer"/>
        <w:numPr>
          <w:ilvl w:val="0"/>
          <w:numId w:val="42"/>
        </w:numPr>
        <w:tabs>
          <w:tab w:val="clear" w:pos="4320"/>
          <w:tab w:val="clear" w:pos="8640"/>
        </w:tabs>
        <w:rPr>
          <w:rFonts w:ascii="Arial Narrow" w:hAnsi="Arial Narrow"/>
        </w:rPr>
      </w:pPr>
      <w:r>
        <w:rPr>
          <w:rFonts w:ascii="Arial Narrow" w:hAnsi="Arial Narrow"/>
        </w:rPr>
        <w:t>Encourage students to engage in</w:t>
      </w:r>
      <w:r w:rsidR="00D173B0">
        <w:rPr>
          <w:rFonts w:ascii="Arial Narrow" w:hAnsi="Arial Narrow"/>
        </w:rPr>
        <w:t xml:space="preserve"> </w:t>
      </w:r>
      <w:r w:rsidR="00D173B0">
        <w:rPr>
          <w:rFonts w:ascii="Arial Narrow" w:hAnsi="Arial Narrow"/>
          <w:b/>
        </w:rPr>
        <w:t>volunteer work</w:t>
      </w:r>
      <w:r w:rsidR="00D173B0">
        <w:rPr>
          <w:rFonts w:ascii="Arial Narrow" w:hAnsi="Arial Narrow"/>
        </w:rPr>
        <w:t xml:space="preserve"> with</w:t>
      </w:r>
      <w:r w:rsidR="00FC2D2A">
        <w:rPr>
          <w:rFonts w:ascii="Arial Narrow" w:hAnsi="Arial Narrow"/>
        </w:rPr>
        <w:t>in the professional field that is of interest. This will provide</w:t>
      </w:r>
      <w:r w:rsidR="00D173B0">
        <w:rPr>
          <w:rFonts w:ascii="Arial Narrow" w:hAnsi="Arial Narrow"/>
        </w:rPr>
        <w:t xml:space="preserve"> direct expe</w:t>
      </w:r>
      <w:r w:rsidR="00FC2D2A">
        <w:rPr>
          <w:rFonts w:ascii="Arial Narrow" w:hAnsi="Arial Narrow"/>
        </w:rPr>
        <w:t xml:space="preserve">rience to help </w:t>
      </w:r>
      <w:r>
        <w:rPr>
          <w:rFonts w:ascii="Arial Narrow" w:hAnsi="Arial Narrow"/>
        </w:rPr>
        <w:t xml:space="preserve">them </w:t>
      </w:r>
      <w:r w:rsidR="00FC2D2A">
        <w:rPr>
          <w:rFonts w:ascii="Arial Narrow" w:hAnsi="Arial Narrow"/>
        </w:rPr>
        <w:t>in the</w:t>
      </w:r>
      <w:r w:rsidR="00D173B0">
        <w:rPr>
          <w:rFonts w:ascii="Arial Narrow" w:hAnsi="Arial Narrow"/>
        </w:rPr>
        <w:t xml:space="preserve"> decision-making process.</w:t>
      </w:r>
    </w:p>
    <w:p w:rsidR="00D173B0" w:rsidRDefault="00D173B0" w:rsidP="00D173B0">
      <w:pPr>
        <w:pStyle w:val="Footer"/>
        <w:tabs>
          <w:tab w:val="clear" w:pos="4320"/>
          <w:tab w:val="clear" w:pos="8640"/>
        </w:tabs>
        <w:rPr>
          <w:rFonts w:ascii="Arial Narrow" w:hAnsi="Arial Narrow"/>
        </w:rPr>
      </w:pPr>
    </w:p>
    <w:p w:rsidR="00D173B0" w:rsidRDefault="00AE0E4F" w:rsidP="00D173B0">
      <w:pPr>
        <w:pStyle w:val="Footer"/>
        <w:tabs>
          <w:tab w:val="clear" w:pos="4320"/>
          <w:tab w:val="clear" w:pos="8640"/>
        </w:tabs>
        <w:rPr>
          <w:rFonts w:ascii="Arial Narrow" w:hAnsi="Arial Narrow"/>
        </w:rPr>
      </w:pPr>
      <w:r>
        <w:rPr>
          <w:rFonts w:ascii="Arial Narrow" w:hAnsi="Arial Narrow"/>
          <w:b/>
        </w:rPr>
        <w:t>Things for the Student to</w:t>
      </w:r>
      <w:r w:rsidR="00D173B0">
        <w:rPr>
          <w:rFonts w:ascii="Arial Narrow" w:hAnsi="Arial Narrow"/>
          <w:b/>
        </w:rPr>
        <w:t xml:space="preserve"> Consider:</w:t>
      </w:r>
    </w:p>
    <w:p w:rsidR="00D173B0" w:rsidRDefault="00AE0E4F" w:rsidP="00B7110A">
      <w:pPr>
        <w:pStyle w:val="Footer"/>
        <w:numPr>
          <w:ilvl w:val="0"/>
          <w:numId w:val="43"/>
        </w:numPr>
        <w:tabs>
          <w:tab w:val="clear" w:pos="4320"/>
          <w:tab w:val="clear" w:pos="8640"/>
        </w:tabs>
        <w:rPr>
          <w:rFonts w:ascii="Arial Narrow" w:hAnsi="Arial Narrow"/>
        </w:rPr>
      </w:pPr>
      <w:r>
        <w:rPr>
          <w:rFonts w:ascii="Arial Narrow" w:hAnsi="Arial Narrow"/>
        </w:rPr>
        <w:t>What are his/her</w:t>
      </w:r>
      <w:r w:rsidR="00D173B0">
        <w:rPr>
          <w:rFonts w:ascii="Arial Narrow" w:hAnsi="Arial Narrow"/>
        </w:rPr>
        <w:t xml:space="preserve"> interests?</w:t>
      </w:r>
    </w:p>
    <w:p w:rsidR="00D173B0" w:rsidRDefault="00AE0E4F" w:rsidP="00B7110A">
      <w:pPr>
        <w:pStyle w:val="Footer"/>
        <w:numPr>
          <w:ilvl w:val="0"/>
          <w:numId w:val="43"/>
        </w:numPr>
        <w:tabs>
          <w:tab w:val="clear" w:pos="4320"/>
          <w:tab w:val="clear" w:pos="8640"/>
        </w:tabs>
        <w:rPr>
          <w:rFonts w:ascii="Arial Narrow" w:hAnsi="Arial Narrow"/>
        </w:rPr>
      </w:pPr>
      <w:r>
        <w:rPr>
          <w:rFonts w:ascii="Arial Narrow" w:hAnsi="Arial Narrow"/>
        </w:rPr>
        <w:t>Where would he/she</w:t>
      </w:r>
      <w:r w:rsidR="00D173B0">
        <w:rPr>
          <w:rFonts w:ascii="Arial Narrow" w:hAnsi="Arial Narrow"/>
        </w:rPr>
        <w:t xml:space="preserve"> like to live?</w:t>
      </w:r>
    </w:p>
    <w:p w:rsidR="00D173B0" w:rsidRDefault="00AE0E4F" w:rsidP="00B7110A">
      <w:pPr>
        <w:pStyle w:val="Footer"/>
        <w:numPr>
          <w:ilvl w:val="0"/>
          <w:numId w:val="43"/>
        </w:numPr>
        <w:tabs>
          <w:tab w:val="clear" w:pos="4320"/>
          <w:tab w:val="clear" w:pos="8640"/>
        </w:tabs>
        <w:rPr>
          <w:rFonts w:ascii="Arial Narrow" w:hAnsi="Arial Narrow"/>
        </w:rPr>
      </w:pPr>
      <w:r>
        <w:rPr>
          <w:rFonts w:ascii="Arial Narrow" w:hAnsi="Arial Narrow"/>
        </w:rPr>
        <w:t>What kind of lifestyle would he/she</w:t>
      </w:r>
      <w:r w:rsidR="00D173B0">
        <w:rPr>
          <w:rFonts w:ascii="Arial Narrow" w:hAnsi="Arial Narrow"/>
        </w:rPr>
        <w:t xml:space="preserve"> enjoy?</w:t>
      </w:r>
    </w:p>
    <w:p w:rsidR="00D173B0" w:rsidRDefault="00AE0E4F" w:rsidP="00B7110A">
      <w:pPr>
        <w:pStyle w:val="Footer"/>
        <w:numPr>
          <w:ilvl w:val="0"/>
          <w:numId w:val="43"/>
        </w:numPr>
        <w:tabs>
          <w:tab w:val="clear" w:pos="4320"/>
          <w:tab w:val="clear" w:pos="8640"/>
        </w:tabs>
        <w:rPr>
          <w:rFonts w:ascii="Arial Narrow" w:hAnsi="Arial Narrow"/>
        </w:rPr>
      </w:pPr>
      <w:r>
        <w:rPr>
          <w:rFonts w:ascii="Arial Narrow" w:hAnsi="Arial Narrow"/>
        </w:rPr>
        <w:t>What are his/her</w:t>
      </w:r>
      <w:r w:rsidR="00D173B0">
        <w:rPr>
          <w:rFonts w:ascii="Arial Narrow" w:hAnsi="Arial Narrow"/>
        </w:rPr>
        <w:t xml:space="preserve"> own abilities, talents, achievements and personality traits?</w:t>
      </w:r>
    </w:p>
    <w:p w:rsidR="00D173B0" w:rsidRDefault="00D173B0" w:rsidP="00B7110A">
      <w:pPr>
        <w:pStyle w:val="Footer"/>
        <w:numPr>
          <w:ilvl w:val="0"/>
          <w:numId w:val="43"/>
        </w:numPr>
        <w:tabs>
          <w:tab w:val="clear" w:pos="4320"/>
          <w:tab w:val="clear" w:pos="8640"/>
        </w:tabs>
        <w:rPr>
          <w:rFonts w:ascii="Arial Narrow" w:hAnsi="Arial Narrow"/>
        </w:rPr>
      </w:pPr>
      <w:r>
        <w:rPr>
          <w:rFonts w:ascii="Arial Narrow" w:hAnsi="Arial Narrow"/>
        </w:rPr>
        <w:t>What may be the future trend for a particular profession?</w:t>
      </w:r>
    </w:p>
    <w:p w:rsidR="00D173B0" w:rsidRPr="00D173B0" w:rsidRDefault="00D173B0" w:rsidP="00D173B0">
      <w:pPr>
        <w:pStyle w:val="Footer"/>
        <w:tabs>
          <w:tab w:val="clear" w:pos="4320"/>
          <w:tab w:val="clear" w:pos="8640"/>
        </w:tabs>
        <w:rPr>
          <w:rFonts w:ascii="Arial Narrow" w:hAnsi="Arial Narrow"/>
        </w:rPr>
      </w:pPr>
    </w:p>
    <w:p w:rsidR="007315FC" w:rsidRDefault="007315FC" w:rsidP="00F708FF">
      <w:pPr>
        <w:pStyle w:val="Heading2"/>
      </w:pPr>
      <w:bookmarkStart w:id="264" w:name="_Toc117484371"/>
      <w:bookmarkStart w:id="265" w:name="_Toc117486394"/>
      <w:bookmarkStart w:id="266" w:name="_Toc117517381"/>
      <w:bookmarkStart w:id="267" w:name="_Toc117517701"/>
      <w:bookmarkStart w:id="268" w:name="_Toc149273171"/>
      <w:bookmarkStart w:id="269" w:name="_Toc149278705"/>
      <w:bookmarkStart w:id="270" w:name="_Toc208837859"/>
      <w:bookmarkStart w:id="271" w:name="_Toc208986457"/>
      <w:bookmarkStart w:id="272" w:name="_Toc242752752"/>
      <w:bookmarkStart w:id="273" w:name="_Toc242752990"/>
      <w:bookmarkStart w:id="274" w:name="_Toc411156305"/>
      <w:r>
        <w:t>DECLARING A MAJOR</w:t>
      </w:r>
      <w:bookmarkEnd w:id="264"/>
      <w:bookmarkEnd w:id="265"/>
      <w:bookmarkEnd w:id="266"/>
      <w:bookmarkEnd w:id="267"/>
      <w:bookmarkEnd w:id="268"/>
      <w:bookmarkEnd w:id="269"/>
      <w:bookmarkEnd w:id="270"/>
      <w:bookmarkEnd w:id="271"/>
      <w:bookmarkEnd w:id="272"/>
      <w:bookmarkEnd w:id="273"/>
      <w:bookmarkEnd w:id="274"/>
    </w:p>
    <w:p w:rsidR="00281F5A" w:rsidRDefault="00AE0E4F" w:rsidP="00910BAE">
      <w:pPr>
        <w:pStyle w:val="Footer"/>
        <w:tabs>
          <w:tab w:val="clear" w:pos="4320"/>
          <w:tab w:val="clear" w:pos="8640"/>
        </w:tabs>
        <w:rPr>
          <w:rFonts w:ascii="Arial Narrow" w:hAnsi="Arial Narrow"/>
        </w:rPr>
      </w:pPr>
      <w:r>
        <w:rPr>
          <w:rFonts w:ascii="Arial Narrow" w:hAnsi="Arial Narrow"/>
        </w:rPr>
        <w:t>Students</w:t>
      </w:r>
      <w:r w:rsidR="00D173B0">
        <w:rPr>
          <w:rFonts w:ascii="Arial Narrow" w:hAnsi="Arial Narrow"/>
        </w:rPr>
        <w:t xml:space="preserve"> are encouraged to consult with a faculty advisor or department chair in </w:t>
      </w:r>
      <w:r>
        <w:rPr>
          <w:rFonts w:ascii="Arial Narrow" w:hAnsi="Arial Narrow"/>
        </w:rPr>
        <w:t>their</w:t>
      </w:r>
      <w:r w:rsidR="00281F5A">
        <w:rPr>
          <w:rFonts w:ascii="Arial Narrow" w:hAnsi="Arial Narrow"/>
        </w:rPr>
        <w:t xml:space="preserve"> chosen academic department. (</w:t>
      </w:r>
      <w:r w:rsidR="00281F5A">
        <w:rPr>
          <w:rFonts w:ascii="Arial Narrow" w:hAnsi="Arial Narrow"/>
          <w:i/>
        </w:rPr>
        <w:t>Some departments require formal admission to their major</w:t>
      </w:r>
      <w:r w:rsidR="00281F5A">
        <w:rPr>
          <w:rFonts w:ascii="Arial Narrow" w:hAnsi="Arial Narrow"/>
        </w:rPr>
        <w:t>.) Th</w:t>
      </w:r>
      <w:r>
        <w:rPr>
          <w:rFonts w:ascii="Arial Narrow" w:hAnsi="Arial Narrow"/>
        </w:rPr>
        <w:t xml:space="preserve">e </w:t>
      </w:r>
      <w:r w:rsidR="00675829">
        <w:rPr>
          <w:rFonts w:ascii="Arial Narrow" w:hAnsi="Arial Narrow"/>
        </w:rPr>
        <w:t>Advising Success Center</w:t>
      </w:r>
      <w:r>
        <w:rPr>
          <w:rFonts w:ascii="Arial Narrow" w:hAnsi="Arial Narrow"/>
        </w:rPr>
        <w:t xml:space="preserve"> can provide </w:t>
      </w:r>
      <w:r w:rsidR="00281F5A">
        <w:rPr>
          <w:rFonts w:ascii="Arial Narrow" w:hAnsi="Arial Narrow"/>
        </w:rPr>
        <w:t xml:space="preserve">names, office locations, and office phone numbers of the department faculty. The campus directory is also online at </w:t>
      </w:r>
      <w:r w:rsidR="00281F5A" w:rsidRPr="00281F5A">
        <w:rPr>
          <w:rFonts w:ascii="Arial Narrow" w:hAnsi="Arial Narrow"/>
        </w:rPr>
        <w:t>www.bemidjistate.edu</w:t>
      </w:r>
      <w:r w:rsidR="00675829">
        <w:rPr>
          <w:rFonts w:ascii="Arial Narrow" w:hAnsi="Arial Narrow"/>
        </w:rPr>
        <w:t>/directory.</w:t>
      </w:r>
    </w:p>
    <w:p w:rsidR="00910BAE" w:rsidRDefault="00910BAE" w:rsidP="00910BAE">
      <w:pPr>
        <w:pStyle w:val="Footer"/>
        <w:tabs>
          <w:tab w:val="clear" w:pos="4320"/>
          <w:tab w:val="clear" w:pos="8640"/>
        </w:tabs>
        <w:rPr>
          <w:rFonts w:ascii="Arial Narrow" w:hAnsi="Arial Narrow"/>
        </w:rPr>
      </w:pPr>
    </w:p>
    <w:p w:rsidR="00281F5A" w:rsidRDefault="00281F5A" w:rsidP="00910BAE">
      <w:pPr>
        <w:pStyle w:val="Footer"/>
        <w:tabs>
          <w:tab w:val="clear" w:pos="4320"/>
          <w:tab w:val="clear" w:pos="8640"/>
        </w:tabs>
        <w:rPr>
          <w:rFonts w:ascii="Arial Narrow" w:hAnsi="Arial Narrow"/>
        </w:rPr>
      </w:pPr>
      <w:r>
        <w:rPr>
          <w:rFonts w:ascii="Arial Narrow" w:hAnsi="Arial Narrow"/>
          <w:b/>
        </w:rPr>
        <w:t>To officially declare a major:</w:t>
      </w:r>
      <w:r>
        <w:rPr>
          <w:rFonts w:ascii="Arial Narrow" w:hAnsi="Arial Narrow"/>
        </w:rPr>
        <w:t xml:space="preserve"> Stop by the Records Office and fill out a </w:t>
      </w:r>
      <w:r w:rsidR="00675829">
        <w:rPr>
          <w:rFonts w:ascii="Arial Narrow" w:hAnsi="Arial Narrow"/>
        </w:rPr>
        <w:t>Student Data f</w:t>
      </w:r>
      <w:r>
        <w:rPr>
          <w:rFonts w:ascii="Arial Narrow" w:hAnsi="Arial Narrow"/>
        </w:rPr>
        <w:t>orm.</w:t>
      </w:r>
    </w:p>
    <w:p w:rsidR="00281F5A" w:rsidRDefault="00281F5A" w:rsidP="00B7110A">
      <w:pPr>
        <w:pStyle w:val="Footer"/>
        <w:numPr>
          <w:ilvl w:val="0"/>
          <w:numId w:val="44"/>
        </w:numPr>
        <w:tabs>
          <w:tab w:val="clear" w:pos="4320"/>
          <w:tab w:val="clear" w:pos="8640"/>
        </w:tabs>
        <w:rPr>
          <w:rFonts w:ascii="Arial Narrow" w:hAnsi="Arial Narrow"/>
        </w:rPr>
      </w:pPr>
      <w:r>
        <w:rPr>
          <w:rFonts w:ascii="Arial Narrow" w:hAnsi="Arial Narrow"/>
        </w:rPr>
        <w:t xml:space="preserve">It is important </w:t>
      </w:r>
      <w:r w:rsidR="00AE0E4F">
        <w:rPr>
          <w:rFonts w:ascii="Arial Narrow" w:hAnsi="Arial Narrow"/>
        </w:rPr>
        <w:t xml:space="preserve">that the student </w:t>
      </w:r>
      <w:r>
        <w:rPr>
          <w:rFonts w:ascii="Arial Narrow" w:hAnsi="Arial Narrow"/>
        </w:rPr>
        <w:t>repor</w:t>
      </w:r>
      <w:r w:rsidR="00AE0E4F">
        <w:rPr>
          <w:rFonts w:ascii="Arial Narrow" w:hAnsi="Arial Narrow"/>
        </w:rPr>
        <w:t>t any changes to his/her</w:t>
      </w:r>
      <w:r>
        <w:rPr>
          <w:rFonts w:ascii="Arial Narrow" w:hAnsi="Arial Narrow"/>
        </w:rPr>
        <w:t xml:space="preserve"> declared major/minor/emphasis to the Records Office.</w:t>
      </w:r>
    </w:p>
    <w:p w:rsidR="00281F5A" w:rsidRDefault="00AE0E4F" w:rsidP="00B7110A">
      <w:pPr>
        <w:pStyle w:val="Footer"/>
        <w:numPr>
          <w:ilvl w:val="0"/>
          <w:numId w:val="44"/>
        </w:numPr>
        <w:tabs>
          <w:tab w:val="clear" w:pos="4320"/>
          <w:tab w:val="clear" w:pos="8640"/>
        </w:tabs>
        <w:rPr>
          <w:rFonts w:ascii="Arial Narrow" w:hAnsi="Arial Narrow"/>
        </w:rPr>
      </w:pPr>
      <w:r>
        <w:rPr>
          <w:rFonts w:ascii="Arial Narrow" w:hAnsi="Arial Narrow"/>
        </w:rPr>
        <w:t>Students should remember that they can change their major if they change their</w:t>
      </w:r>
      <w:r w:rsidR="00281F5A">
        <w:rPr>
          <w:rFonts w:ascii="Arial Narrow" w:hAnsi="Arial Narrow"/>
        </w:rPr>
        <w:t xml:space="preserve"> </w:t>
      </w:r>
      <w:r>
        <w:rPr>
          <w:rFonts w:ascii="Arial Narrow" w:hAnsi="Arial Narrow"/>
        </w:rPr>
        <w:t>mind, and they should consult with their advisor.</w:t>
      </w:r>
    </w:p>
    <w:p w:rsidR="00281F5A" w:rsidRPr="00281F5A" w:rsidRDefault="006B1193" w:rsidP="006B1193">
      <w:pPr>
        <w:pStyle w:val="Footer"/>
        <w:tabs>
          <w:tab w:val="clear" w:pos="4320"/>
          <w:tab w:val="clear" w:pos="8640"/>
        </w:tabs>
        <w:rPr>
          <w:rFonts w:ascii="Arial Narrow" w:hAnsi="Arial Narrow"/>
        </w:rPr>
      </w:pPr>
      <w:r>
        <w:rPr>
          <w:rFonts w:ascii="Arial Narrow" w:hAnsi="Arial Narrow"/>
        </w:rPr>
        <w:br w:type="page"/>
      </w:r>
    </w:p>
    <w:p w:rsidR="007315FC" w:rsidRPr="00F708FF" w:rsidRDefault="007315FC" w:rsidP="00263342">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jc w:val="center"/>
        <w:rPr>
          <w:b w:val="0"/>
          <w:bCs w:val="0"/>
          <w:sz w:val="32"/>
          <w:u w:val="none"/>
        </w:rPr>
      </w:pPr>
      <w:bookmarkStart w:id="275" w:name="_Toc117484372"/>
      <w:bookmarkStart w:id="276" w:name="_Toc117486395"/>
      <w:bookmarkStart w:id="277" w:name="_Toc117517382"/>
      <w:bookmarkStart w:id="278" w:name="_Toc117517702"/>
      <w:bookmarkStart w:id="279" w:name="_Toc149273172"/>
      <w:bookmarkStart w:id="280" w:name="_Toc149278706"/>
      <w:bookmarkStart w:id="281" w:name="_Toc208837860"/>
      <w:bookmarkStart w:id="282" w:name="_Toc208986458"/>
      <w:bookmarkStart w:id="283" w:name="_Toc242752753"/>
      <w:bookmarkStart w:id="284" w:name="_Toc242752991"/>
      <w:bookmarkStart w:id="285" w:name="_Toc411156306"/>
      <w:r w:rsidRPr="00F708FF">
        <w:rPr>
          <w:b w:val="0"/>
          <w:bCs w:val="0"/>
          <w:sz w:val="32"/>
          <w:u w:val="none"/>
        </w:rPr>
        <w:lastRenderedPageBreak/>
        <w:t>CREDIT LOAD AND REPEATING COURSES</w:t>
      </w:r>
      <w:bookmarkEnd w:id="275"/>
      <w:bookmarkEnd w:id="276"/>
      <w:bookmarkEnd w:id="277"/>
      <w:bookmarkEnd w:id="278"/>
      <w:bookmarkEnd w:id="279"/>
      <w:bookmarkEnd w:id="280"/>
      <w:bookmarkEnd w:id="281"/>
      <w:bookmarkEnd w:id="282"/>
      <w:bookmarkEnd w:id="283"/>
      <w:bookmarkEnd w:id="284"/>
      <w:bookmarkEnd w:id="285"/>
    </w:p>
    <w:p w:rsidR="007315FC" w:rsidRDefault="007315FC">
      <w:pPr>
        <w:pStyle w:val="Footer"/>
        <w:tabs>
          <w:tab w:val="clear" w:pos="4320"/>
          <w:tab w:val="clear" w:pos="8640"/>
        </w:tabs>
        <w:ind w:left="360"/>
        <w:rPr>
          <w:rFonts w:ascii="Arial Narrow" w:hAnsi="Arial Narrow"/>
        </w:rPr>
      </w:pPr>
    </w:p>
    <w:p w:rsidR="007315FC" w:rsidRDefault="007315FC" w:rsidP="00F708FF">
      <w:pPr>
        <w:pStyle w:val="Heading2"/>
      </w:pPr>
      <w:bookmarkStart w:id="286" w:name="_Toc117484373"/>
      <w:bookmarkStart w:id="287" w:name="_Toc117486396"/>
      <w:bookmarkStart w:id="288" w:name="_Toc117517383"/>
      <w:bookmarkStart w:id="289" w:name="_Toc117517703"/>
      <w:bookmarkStart w:id="290" w:name="_Toc149273173"/>
      <w:bookmarkStart w:id="291" w:name="_Toc149278707"/>
      <w:bookmarkStart w:id="292" w:name="_Toc208837861"/>
      <w:bookmarkStart w:id="293" w:name="_Toc208986459"/>
      <w:bookmarkStart w:id="294" w:name="_Toc242752754"/>
      <w:bookmarkStart w:id="295" w:name="_Toc242752992"/>
      <w:bookmarkStart w:id="296" w:name="_Toc411156307"/>
      <w:r>
        <w:t>CREDIT LOAD</w:t>
      </w:r>
      <w:bookmarkEnd w:id="286"/>
      <w:bookmarkEnd w:id="287"/>
      <w:bookmarkEnd w:id="288"/>
      <w:bookmarkEnd w:id="289"/>
      <w:bookmarkEnd w:id="290"/>
      <w:bookmarkEnd w:id="291"/>
      <w:bookmarkEnd w:id="292"/>
      <w:bookmarkEnd w:id="293"/>
      <w:bookmarkEnd w:id="294"/>
      <w:bookmarkEnd w:id="295"/>
      <w:bookmarkEnd w:id="296"/>
    </w:p>
    <w:p w:rsidR="007315FC" w:rsidRDefault="007315FC">
      <w:pPr>
        <w:pStyle w:val="Footer"/>
        <w:tabs>
          <w:tab w:val="clear" w:pos="4320"/>
          <w:tab w:val="clear" w:pos="8640"/>
        </w:tabs>
        <w:ind w:left="360"/>
        <w:rPr>
          <w:rFonts w:ascii="Arial Narrow" w:hAnsi="Arial Narrow"/>
          <w:i/>
        </w:rPr>
      </w:pPr>
      <w:r>
        <w:rPr>
          <w:rFonts w:ascii="Arial Narrow" w:hAnsi="Arial Narrow"/>
        </w:rPr>
        <w:t xml:space="preserve">To be a full-time student during a semester, a student must be enrolled in a minimum of 12 credits, although the average load is 16 credits per semester to complete degree requirements in four years.  This usually means that the student will enroll in 5-7 classes per semester.  </w:t>
      </w:r>
      <w:r>
        <w:rPr>
          <w:rFonts w:ascii="Arial Narrow" w:hAnsi="Arial Narrow"/>
          <w:i/>
        </w:rPr>
        <w:t>(New students or students with a GPA less than 3.0 may not enroll in more than 18 credits in a semester without advisor approval.)</w:t>
      </w:r>
    </w:p>
    <w:p w:rsidR="007315FC" w:rsidRDefault="007315FC">
      <w:pPr>
        <w:pStyle w:val="Footer"/>
        <w:tabs>
          <w:tab w:val="clear" w:pos="4320"/>
          <w:tab w:val="clear" w:pos="8640"/>
        </w:tabs>
        <w:ind w:left="360"/>
        <w:rPr>
          <w:rFonts w:ascii="Arial Narrow" w:hAnsi="Arial Narrow"/>
          <w:b/>
        </w:rPr>
      </w:pPr>
      <w:r>
        <w:rPr>
          <w:rFonts w:ascii="Arial Narrow" w:hAnsi="Arial Narrow"/>
          <w:b/>
        </w:rPr>
        <w:t>NOTE:</w:t>
      </w:r>
    </w:p>
    <w:p w:rsidR="007315FC" w:rsidRDefault="007315FC" w:rsidP="00B7110A">
      <w:pPr>
        <w:pStyle w:val="Footer"/>
        <w:numPr>
          <w:ilvl w:val="0"/>
          <w:numId w:val="6"/>
        </w:numPr>
        <w:tabs>
          <w:tab w:val="clear" w:pos="4320"/>
          <w:tab w:val="clear" w:pos="8640"/>
        </w:tabs>
        <w:rPr>
          <w:rFonts w:ascii="Arial Narrow" w:hAnsi="Arial Narrow"/>
        </w:rPr>
      </w:pPr>
      <w:r>
        <w:rPr>
          <w:rFonts w:ascii="Arial Narrow" w:hAnsi="Arial Narrow"/>
        </w:rPr>
        <w:t>Enrollment in less than 12 credits per semester will affect eligibility for financial aid, health insurance, and on-campus employment.</w:t>
      </w:r>
    </w:p>
    <w:p w:rsidR="007315FC" w:rsidRDefault="007315FC" w:rsidP="00B7110A">
      <w:pPr>
        <w:pStyle w:val="Footer"/>
        <w:numPr>
          <w:ilvl w:val="0"/>
          <w:numId w:val="6"/>
        </w:numPr>
        <w:tabs>
          <w:tab w:val="clear" w:pos="4320"/>
          <w:tab w:val="clear" w:pos="8640"/>
        </w:tabs>
        <w:rPr>
          <w:rFonts w:ascii="Arial Narrow" w:hAnsi="Arial Narrow"/>
        </w:rPr>
      </w:pPr>
      <w:r>
        <w:rPr>
          <w:rFonts w:ascii="Arial Narrow" w:hAnsi="Arial Narrow"/>
        </w:rPr>
        <w:t>Full time status for recipients of Minnesota State Grant funds is a minimum of 15 credits per semester to receive the maximum for which the student is eligible.</w:t>
      </w:r>
    </w:p>
    <w:p w:rsidR="007315FC" w:rsidRDefault="007315FC" w:rsidP="00B7110A">
      <w:pPr>
        <w:pStyle w:val="Footer"/>
        <w:numPr>
          <w:ilvl w:val="0"/>
          <w:numId w:val="6"/>
        </w:numPr>
        <w:tabs>
          <w:tab w:val="clear" w:pos="4320"/>
          <w:tab w:val="clear" w:pos="8640"/>
        </w:tabs>
        <w:rPr>
          <w:rFonts w:ascii="Arial Narrow" w:hAnsi="Arial Narrow"/>
        </w:rPr>
      </w:pPr>
      <w:r>
        <w:rPr>
          <w:rFonts w:ascii="Arial Narrow" w:hAnsi="Arial Narrow"/>
        </w:rPr>
        <w:t>International students must be full time each semester to maintain their student visa status.</w:t>
      </w:r>
    </w:p>
    <w:p w:rsidR="007315FC" w:rsidRDefault="007315FC">
      <w:pPr>
        <w:pStyle w:val="Footer"/>
        <w:tabs>
          <w:tab w:val="clear" w:pos="4320"/>
          <w:tab w:val="clear" w:pos="8640"/>
        </w:tabs>
        <w:rPr>
          <w:rFonts w:ascii="Arial Narrow" w:hAnsi="Arial Narrow"/>
        </w:rPr>
      </w:pPr>
    </w:p>
    <w:p w:rsidR="007315FC" w:rsidRDefault="007315FC">
      <w:pPr>
        <w:pStyle w:val="Footer"/>
        <w:tabs>
          <w:tab w:val="clear" w:pos="4320"/>
          <w:tab w:val="clear" w:pos="8640"/>
        </w:tabs>
        <w:rPr>
          <w:rFonts w:ascii="Arial Narrow" w:hAnsi="Arial Narrow"/>
        </w:rPr>
      </w:pPr>
      <w:r>
        <w:rPr>
          <w:rFonts w:ascii="Arial Narrow" w:hAnsi="Arial Narrow"/>
        </w:rPr>
        <w:t>Class time plus study time for a full time student can add up to, or exceed, the equivalent of a full-time job.  As advisors, it is a good guide to suggest to students to plan for a minimum of two hours for study/preparation/research for every hour of class time a week.</w:t>
      </w:r>
    </w:p>
    <w:p w:rsidR="007315FC" w:rsidRDefault="007315FC">
      <w:pPr>
        <w:pStyle w:val="Footer"/>
        <w:tabs>
          <w:tab w:val="clear" w:pos="4320"/>
          <w:tab w:val="clear" w:pos="8640"/>
        </w:tabs>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716"/>
        <w:gridCol w:w="2952"/>
      </w:tblGrid>
      <w:tr w:rsidR="007315FC">
        <w:tc>
          <w:tcPr>
            <w:tcW w:w="1188" w:type="dxa"/>
          </w:tcPr>
          <w:p w:rsidR="007315FC" w:rsidRDefault="007315FC">
            <w:pPr>
              <w:pStyle w:val="Footer"/>
              <w:tabs>
                <w:tab w:val="clear" w:pos="4320"/>
                <w:tab w:val="clear" w:pos="8640"/>
              </w:tabs>
              <w:rPr>
                <w:rFonts w:ascii="Arial Narrow" w:hAnsi="Arial Narrow"/>
                <w:b/>
              </w:rPr>
            </w:pPr>
            <w:r>
              <w:rPr>
                <w:rFonts w:ascii="Arial Narrow" w:hAnsi="Arial Narrow"/>
                <w:b/>
              </w:rPr>
              <w:t>Credits</w:t>
            </w:r>
          </w:p>
        </w:tc>
        <w:tc>
          <w:tcPr>
            <w:tcW w:w="4716" w:type="dxa"/>
          </w:tcPr>
          <w:p w:rsidR="007315FC" w:rsidRDefault="007315FC">
            <w:pPr>
              <w:pStyle w:val="Footer"/>
              <w:tabs>
                <w:tab w:val="clear" w:pos="4320"/>
                <w:tab w:val="clear" w:pos="8640"/>
              </w:tabs>
              <w:rPr>
                <w:rFonts w:ascii="Arial Narrow" w:hAnsi="Arial Narrow"/>
                <w:b/>
              </w:rPr>
            </w:pPr>
            <w:r>
              <w:rPr>
                <w:rFonts w:ascii="Arial Narrow" w:hAnsi="Arial Narrow"/>
                <w:b/>
              </w:rPr>
              <w:t>Class Time Per Week*  + Study Time Per Week</w:t>
            </w:r>
          </w:p>
        </w:tc>
        <w:tc>
          <w:tcPr>
            <w:tcW w:w="2952" w:type="dxa"/>
          </w:tcPr>
          <w:p w:rsidR="007315FC" w:rsidRDefault="007315FC">
            <w:pPr>
              <w:pStyle w:val="Footer"/>
              <w:tabs>
                <w:tab w:val="clear" w:pos="4320"/>
                <w:tab w:val="clear" w:pos="8640"/>
              </w:tabs>
              <w:rPr>
                <w:rFonts w:ascii="Arial Narrow" w:hAnsi="Arial Narrow"/>
                <w:b/>
              </w:rPr>
            </w:pPr>
            <w:r>
              <w:rPr>
                <w:rFonts w:ascii="Arial Narrow" w:hAnsi="Arial Narrow"/>
                <w:b/>
              </w:rPr>
              <w:t>Total Time Per Week</w:t>
            </w:r>
          </w:p>
        </w:tc>
      </w:tr>
      <w:tr w:rsidR="007315FC">
        <w:tc>
          <w:tcPr>
            <w:tcW w:w="1188" w:type="dxa"/>
          </w:tcPr>
          <w:p w:rsidR="007315FC" w:rsidRDefault="007315FC">
            <w:pPr>
              <w:pStyle w:val="Footer"/>
              <w:tabs>
                <w:tab w:val="clear" w:pos="4320"/>
                <w:tab w:val="clear" w:pos="8640"/>
              </w:tabs>
              <w:rPr>
                <w:rFonts w:ascii="Arial Narrow" w:hAnsi="Arial Narrow"/>
              </w:rPr>
            </w:pPr>
            <w:r>
              <w:rPr>
                <w:rFonts w:ascii="Arial Narrow" w:hAnsi="Arial Narrow"/>
              </w:rPr>
              <w:t>1 credit</w:t>
            </w:r>
          </w:p>
        </w:tc>
        <w:tc>
          <w:tcPr>
            <w:tcW w:w="4716" w:type="dxa"/>
          </w:tcPr>
          <w:p w:rsidR="007315FC" w:rsidRDefault="00CD61EE">
            <w:pPr>
              <w:pStyle w:val="Footer"/>
              <w:tabs>
                <w:tab w:val="clear" w:pos="4320"/>
                <w:tab w:val="clear" w:pos="8640"/>
              </w:tabs>
              <w:rPr>
                <w:rFonts w:ascii="Arial Narrow" w:hAnsi="Arial Narrow"/>
              </w:rPr>
            </w:pPr>
            <w:r>
              <w:rPr>
                <w:rFonts w:ascii="Arial Narrow" w:hAnsi="Arial Narrow"/>
              </w:rPr>
              <w:t xml:space="preserve">             1 hour                +             </w:t>
            </w:r>
            <w:r w:rsidR="007315FC">
              <w:rPr>
                <w:rFonts w:ascii="Arial Narrow" w:hAnsi="Arial Narrow"/>
              </w:rPr>
              <w:t>2 hours</w:t>
            </w:r>
          </w:p>
        </w:tc>
        <w:tc>
          <w:tcPr>
            <w:tcW w:w="2952" w:type="dxa"/>
          </w:tcPr>
          <w:p w:rsidR="007315FC" w:rsidRDefault="00CD61EE">
            <w:pPr>
              <w:pStyle w:val="Footer"/>
              <w:tabs>
                <w:tab w:val="clear" w:pos="4320"/>
                <w:tab w:val="clear" w:pos="8640"/>
              </w:tabs>
              <w:rPr>
                <w:rFonts w:ascii="Arial Narrow" w:hAnsi="Arial Narrow"/>
              </w:rPr>
            </w:pPr>
            <w:r>
              <w:rPr>
                <w:rFonts w:ascii="Arial Narrow" w:hAnsi="Arial Narrow"/>
              </w:rPr>
              <w:t xml:space="preserve">            </w:t>
            </w:r>
            <w:r w:rsidR="007315FC">
              <w:rPr>
                <w:rFonts w:ascii="Arial Narrow" w:hAnsi="Arial Narrow"/>
              </w:rPr>
              <w:t>3 hours</w:t>
            </w:r>
          </w:p>
        </w:tc>
      </w:tr>
      <w:tr w:rsidR="007315FC">
        <w:tc>
          <w:tcPr>
            <w:tcW w:w="1188" w:type="dxa"/>
          </w:tcPr>
          <w:p w:rsidR="007315FC" w:rsidRDefault="007315FC">
            <w:pPr>
              <w:pStyle w:val="Footer"/>
              <w:tabs>
                <w:tab w:val="clear" w:pos="4320"/>
                <w:tab w:val="clear" w:pos="8640"/>
              </w:tabs>
              <w:rPr>
                <w:rFonts w:ascii="Arial Narrow" w:hAnsi="Arial Narrow"/>
              </w:rPr>
            </w:pPr>
            <w:r>
              <w:rPr>
                <w:rFonts w:ascii="Arial Narrow" w:hAnsi="Arial Narrow"/>
              </w:rPr>
              <w:t>3 credits</w:t>
            </w:r>
          </w:p>
        </w:tc>
        <w:tc>
          <w:tcPr>
            <w:tcW w:w="4716" w:type="dxa"/>
          </w:tcPr>
          <w:p w:rsidR="007315FC" w:rsidRDefault="00CD61EE">
            <w:pPr>
              <w:pStyle w:val="Footer"/>
              <w:tabs>
                <w:tab w:val="clear" w:pos="4320"/>
                <w:tab w:val="clear" w:pos="8640"/>
              </w:tabs>
              <w:rPr>
                <w:rFonts w:ascii="Arial Narrow" w:hAnsi="Arial Narrow"/>
              </w:rPr>
            </w:pPr>
            <w:r>
              <w:rPr>
                <w:rFonts w:ascii="Arial Narrow" w:hAnsi="Arial Narrow"/>
              </w:rPr>
              <w:t xml:space="preserve">             3 hours              +             </w:t>
            </w:r>
            <w:r w:rsidR="007315FC">
              <w:rPr>
                <w:rFonts w:ascii="Arial Narrow" w:hAnsi="Arial Narrow"/>
              </w:rPr>
              <w:t>6 hours</w:t>
            </w:r>
          </w:p>
        </w:tc>
        <w:tc>
          <w:tcPr>
            <w:tcW w:w="2952" w:type="dxa"/>
          </w:tcPr>
          <w:p w:rsidR="007315FC" w:rsidRDefault="00CD61EE">
            <w:pPr>
              <w:pStyle w:val="Footer"/>
              <w:tabs>
                <w:tab w:val="clear" w:pos="4320"/>
                <w:tab w:val="clear" w:pos="8640"/>
              </w:tabs>
              <w:rPr>
                <w:rFonts w:ascii="Arial Narrow" w:hAnsi="Arial Narrow"/>
              </w:rPr>
            </w:pPr>
            <w:r>
              <w:rPr>
                <w:rFonts w:ascii="Arial Narrow" w:hAnsi="Arial Narrow"/>
              </w:rPr>
              <w:t xml:space="preserve">            </w:t>
            </w:r>
            <w:r w:rsidR="007315FC">
              <w:rPr>
                <w:rFonts w:ascii="Arial Narrow" w:hAnsi="Arial Narrow"/>
              </w:rPr>
              <w:t>9 hours</w:t>
            </w:r>
          </w:p>
        </w:tc>
      </w:tr>
      <w:tr w:rsidR="007315FC">
        <w:tc>
          <w:tcPr>
            <w:tcW w:w="1188" w:type="dxa"/>
          </w:tcPr>
          <w:p w:rsidR="007315FC" w:rsidRDefault="007315FC">
            <w:pPr>
              <w:pStyle w:val="Footer"/>
              <w:tabs>
                <w:tab w:val="clear" w:pos="4320"/>
                <w:tab w:val="clear" w:pos="8640"/>
              </w:tabs>
              <w:rPr>
                <w:rFonts w:ascii="Arial Narrow" w:hAnsi="Arial Narrow"/>
              </w:rPr>
            </w:pPr>
            <w:r>
              <w:rPr>
                <w:rFonts w:ascii="Arial Narrow" w:hAnsi="Arial Narrow"/>
              </w:rPr>
              <w:t>4 credits</w:t>
            </w:r>
          </w:p>
        </w:tc>
        <w:tc>
          <w:tcPr>
            <w:tcW w:w="4716" w:type="dxa"/>
          </w:tcPr>
          <w:p w:rsidR="007315FC" w:rsidRDefault="00CD61EE">
            <w:pPr>
              <w:pStyle w:val="Footer"/>
              <w:tabs>
                <w:tab w:val="clear" w:pos="4320"/>
                <w:tab w:val="clear" w:pos="8640"/>
              </w:tabs>
              <w:rPr>
                <w:rFonts w:ascii="Arial Narrow" w:hAnsi="Arial Narrow"/>
              </w:rPr>
            </w:pPr>
            <w:r>
              <w:rPr>
                <w:rFonts w:ascii="Arial Narrow" w:hAnsi="Arial Narrow"/>
              </w:rPr>
              <w:t xml:space="preserve">             4 hours              +             </w:t>
            </w:r>
            <w:r w:rsidR="007315FC">
              <w:rPr>
                <w:rFonts w:ascii="Arial Narrow" w:hAnsi="Arial Narrow"/>
              </w:rPr>
              <w:t>8 hours</w:t>
            </w:r>
          </w:p>
        </w:tc>
        <w:tc>
          <w:tcPr>
            <w:tcW w:w="2952" w:type="dxa"/>
          </w:tcPr>
          <w:p w:rsidR="007315FC" w:rsidRDefault="00CD61EE">
            <w:pPr>
              <w:pStyle w:val="Footer"/>
              <w:tabs>
                <w:tab w:val="clear" w:pos="4320"/>
                <w:tab w:val="clear" w:pos="8640"/>
              </w:tabs>
              <w:rPr>
                <w:rFonts w:ascii="Arial Narrow" w:hAnsi="Arial Narrow"/>
              </w:rPr>
            </w:pPr>
            <w:r>
              <w:rPr>
                <w:rFonts w:ascii="Arial Narrow" w:hAnsi="Arial Narrow"/>
              </w:rPr>
              <w:t xml:space="preserve">           </w:t>
            </w:r>
            <w:r w:rsidR="007315FC">
              <w:rPr>
                <w:rFonts w:ascii="Arial Narrow" w:hAnsi="Arial Narrow"/>
              </w:rPr>
              <w:t>12 hours</w:t>
            </w:r>
          </w:p>
        </w:tc>
      </w:tr>
      <w:tr w:rsidR="007315FC">
        <w:tc>
          <w:tcPr>
            <w:tcW w:w="1188" w:type="dxa"/>
          </w:tcPr>
          <w:p w:rsidR="007315FC" w:rsidRDefault="007315FC">
            <w:pPr>
              <w:pStyle w:val="Footer"/>
              <w:tabs>
                <w:tab w:val="clear" w:pos="4320"/>
                <w:tab w:val="clear" w:pos="8640"/>
              </w:tabs>
              <w:rPr>
                <w:rFonts w:ascii="Arial Narrow" w:hAnsi="Arial Narrow"/>
              </w:rPr>
            </w:pPr>
            <w:r>
              <w:rPr>
                <w:rFonts w:ascii="Arial Narrow" w:hAnsi="Arial Narrow"/>
              </w:rPr>
              <w:t>12 credits</w:t>
            </w:r>
          </w:p>
        </w:tc>
        <w:tc>
          <w:tcPr>
            <w:tcW w:w="4716" w:type="dxa"/>
          </w:tcPr>
          <w:p w:rsidR="007315FC" w:rsidRDefault="00CD61EE">
            <w:pPr>
              <w:pStyle w:val="Footer"/>
              <w:tabs>
                <w:tab w:val="clear" w:pos="4320"/>
                <w:tab w:val="clear" w:pos="8640"/>
              </w:tabs>
              <w:rPr>
                <w:rFonts w:ascii="Arial Narrow" w:hAnsi="Arial Narrow"/>
              </w:rPr>
            </w:pPr>
            <w:r>
              <w:rPr>
                <w:rFonts w:ascii="Arial Narrow" w:hAnsi="Arial Narrow"/>
              </w:rPr>
              <w:t xml:space="preserve">           12 hours              +           </w:t>
            </w:r>
            <w:r w:rsidR="007315FC">
              <w:rPr>
                <w:rFonts w:ascii="Arial Narrow" w:hAnsi="Arial Narrow"/>
              </w:rPr>
              <w:t>24 hours</w:t>
            </w:r>
          </w:p>
        </w:tc>
        <w:tc>
          <w:tcPr>
            <w:tcW w:w="2952" w:type="dxa"/>
          </w:tcPr>
          <w:p w:rsidR="007315FC" w:rsidRDefault="00CD61EE">
            <w:pPr>
              <w:pStyle w:val="Footer"/>
              <w:tabs>
                <w:tab w:val="clear" w:pos="4320"/>
                <w:tab w:val="clear" w:pos="8640"/>
              </w:tabs>
              <w:rPr>
                <w:rFonts w:ascii="Arial Narrow" w:hAnsi="Arial Narrow"/>
              </w:rPr>
            </w:pPr>
            <w:r>
              <w:rPr>
                <w:rFonts w:ascii="Arial Narrow" w:hAnsi="Arial Narrow"/>
              </w:rPr>
              <w:t xml:space="preserve">           </w:t>
            </w:r>
            <w:r w:rsidR="007315FC">
              <w:rPr>
                <w:rFonts w:ascii="Arial Narrow" w:hAnsi="Arial Narrow"/>
              </w:rPr>
              <w:t>36 hours</w:t>
            </w:r>
          </w:p>
        </w:tc>
      </w:tr>
      <w:tr w:rsidR="007315FC">
        <w:tc>
          <w:tcPr>
            <w:tcW w:w="1188" w:type="dxa"/>
          </w:tcPr>
          <w:p w:rsidR="007315FC" w:rsidRDefault="007315FC">
            <w:pPr>
              <w:pStyle w:val="Footer"/>
              <w:tabs>
                <w:tab w:val="clear" w:pos="4320"/>
                <w:tab w:val="clear" w:pos="8640"/>
              </w:tabs>
              <w:rPr>
                <w:rFonts w:ascii="Arial Narrow" w:hAnsi="Arial Narrow"/>
              </w:rPr>
            </w:pPr>
            <w:r>
              <w:rPr>
                <w:rFonts w:ascii="Arial Narrow" w:hAnsi="Arial Narrow"/>
              </w:rPr>
              <w:t>15 credits</w:t>
            </w:r>
          </w:p>
        </w:tc>
        <w:tc>
          <w:tcPr>
            <w:tcW w:w="4716" w:type="dxa"/>
          </w:tcPr>
          <w:p w:rsidR="007315FC" w:rsidRDefault="00CD61EE">
            <w:pPr>
              <w:pStyle w:val="Footer"/>
              <w:tabs>
                <w:tab w:val="clear" w:pos="4320"/>
                <w:tab w:val="clear" w:pos="8640"/>
              </w:tabs>
              <w:rPr>
                <w:rFonts w:ascii="Arial Narrow" w:hAnsi="Arial Narrow"/>
              </w:rPr>
            </w:pPr>
            <w:r>
              <w:rPr>
                <w:rFonts w:ascii="Arial Narrow" w:hAnsi="Arial Narrow"/>
              </w:rPr>
              <w:t xml:space="preserve">           15 hours              +           </w:t>
            </w:r>
            <w:r w:rsidR="007315FC">
              <w:rPr>
                <w:rFonts w:ascii="Arial Narrow" w:hAnsi="Arial Narrow"/>
              </w:rPr>
              <w:t>30 hours</w:t>
            </w:r>
          </w:p>
        </w:tc>
        <w:tc>
          <w:tcPr>
            <w:tcW w:w="2952" w:type="dxa"/>
          </w:tcPr>
          <w:p w:rsidR="007315FC" w:rsidRDefault="00CD61EE">
            <w:pPr>
              <w:pStyle w:val="Footer"/>
              <w:tabs>
                <w:tab w:val="clear" w:pos="4320"/>
                <w:tab w:val="clear" w:pos="8640"/>
              </w:tabs>
              <w:rPr>
                <w:rFonts w:ascii="Arial Narrow" w:hAnsi="Arial Narrow"/>
              </w:rPr>
            </w:pPr>
            <w:r>
              <w:rPr>
                <w:rFonts w:ascii="Arial Narrow" w:hAnsi="Arial Narrow"/>
              </w:rPr>
              <w:t xml:space="preserve">           </w:t>
            </w:r>
            <w:r w:rsidR="007315FC">
              <w:rPr>
                <w:rFonts w:ascii="Arial Narrow" w:hAnsi="Arial Narrow"/>
              </w:rPr>
              <w:t>45 hours</w:t>
            </w:r>
          </w:p>
        </w:tc>
      </w:tr>
      <w:tr w:rsidR="007315FC">
        <w:tc>
          <w:tcPr>
            <w:tcW w:w="1188" w:type="dxa"/>
          </w:tcPr>
          <w:p w:rsidR="007315FC" w:rsidRDefault="007315FC">
            <w:pPr>
              <w:pStyle w:val="Footer"/>
              <w:tabs>
                <w:tab w:val="clear" w:pos="4320"/>
                <w:tab w:val="clear" w:pos="8640"/>
              </w:tabs>
              <w:rPr>
                <w:rFonts w:ascii="Arial Narrow" w:hAnsi="Arial Narrow"/>
              </w:rPr>
            </w:pPr>
            <w:r>
              <w:rPr>
                <w:rFonts w:ascii="Arial Narrow" w:hAnsi="Arial Narrow"/>
              </w:rPr>
              <w:t>18 credits</w:t>
            </w:r>
          </w:p>
        </w:tc>
        <w:tc>
          <w:tcPr>
            <w:tcW w:w="4716" w:type="dxa"/>
          </w:tcPr>
          <w:p w:rsidR="007315FC" w:rsidRDefault="00CD61EE">
            <w:pPr>
              <w:pStyle w:val="Footer"/>
              <w:tabs>
                <w:tab w:val="clear" w:pos="4320"/>
                <w:tab w:val="clear" w:pos="8640"/>
              </w:tabs>
              <w:rPr>
                <w:rFonts w:ascii="Arial Narrow" w:hAnsi="Arial Narrow"/>
              </w:rPr>
            </w:pPr>
            <w:r>
              <w:rPr>
                <w:rFonts w:ascii="Arial Narrow" w:hAnsi="Arial Narrow"/>
              </w:rPr>
              <w:t xml:space="preserve">           18 hours              +           </w:t>
            </w:r>
            <w:r w:rsidR="007315FC">
              <w:rPr>
                <w:rFonts w:ascii="Arial Narrow" w:hAnsi="Arial Narrow"/>
              </w:rPr>
              <w:t>36 hours</w:t>
            </w:r>
          </w:p>
        </w:tc>
        <w:tc>
          <w:tcPr>
            <w:tcW w:w="2952" w:type="dxa"/>
          </w:tcPr>
          <w:p w:rsidR="007315FC" w:rsidRDefault="00CD61EE">
            <w:pPr>
              <w:pStyle w:val="Footer"/>
              <w:tabs>
                <w:tab w:val="clear" w:pos="4320"/>
                <w:tab w:val="clear" w:pos="8640"/>
              </w:tabs>
              <w:rPr>
                <w:rFonts w:ascii="Arial Narrow" w:hAnsi="Arial Narrow"/>
              </w:rPr>
            </w:pPr>
            <w:r>
              <w:rPr>
                <w:rFonts w:ascii="Arial Narrow" w:hAnsi="Arial Narrow"/>
              </w:rPr>
              <w:t xml:space="preserve">           </w:t>
            </w:r>
            <w:r w:rsidR="007315FC">
              <w:rPr>
                <w:rFonts w:ascii="Arial Narrow" w:hAnsi="Arial Narrow"/>
              </w:rPr>
              <w:t>54 hours</w:t>
            </w:r>
          </w:p>
        </w:tc>
      </w:tr>
    </w:tbl>
    <w:p w:rsidR="007315FC" w:rsidRDefault="007315FC">
      <w:pPr>
        <w:pStyle w:val="Footer"/>
        <w:tabs>
          <w:tab w:val="clear" w:pos="4320"/>
          <w:tab w:val="clear" w:pos="8640"/>
        </w:tabs>
        <w:rPr>
          <w:rFonts w:ascii="Arial Narrow" w:hAnsi="Arial Narrow"/>
        </w:rPr>
      </w:pPr>
      <w:r>
        <w:rPr>
          <w:rFonts w:ascii="Arial Narrow" w:hAnsi="Arial Narrow"/>
        </w:rPr>
        <w:t>*50-minute class periods rounded to 1 hour</w:t>
      </w:r>
    </w:p>
    <w:p w:rsidR="007315FC" w:rsidRDefault="007315FC">
      <w:pPr>
        <w:pStyle w:val="Footer"/>
        <w:tabs>
          <w:tab w:val="clear" w:pos="4320"/>
          <w:tab w:val="clear" w:pos="8640"/>
        </w:tabs>
        <w:rPr>
          <w:rFonts w:ascii="Arial Narrow" w:hAnsi="Arial Narrow"/>
        </w:rPr>
      </w:pPr>
    </w:p>
    <w:p w:rsidR="007315FC" w:rsidRDefault="007315FC">
      <w:pPr>
        <w:pStyle w:val="Footer"/>
        <w:tabs>
          <w:tab w:val="clear" w:pos="4320"/>
          <w:tab w:val="clear" w:pos="8640"/>
        </w:tabs>
        <w:rPr>
          <w:rFonts w:ascii="Arial Narrow" w:hAnsi="Arial Narrow"/>
        </w:rPr>
      </w:pPr>
      <w:r>
        <w:rPr>
          <w:rFonts w:ascii="Arial Narrow" w:hAnsi="Arial Narrow"/>
        </w:rPr>
        <w:t>When determining class load, students should consider the time they devote to work commitments, family commitments</w:t>
      </w:r>
      <w:r w:rsidR="0003341A">
        <w:rPr>
          <w:rFonts w:ascii="Arial Narrow" w:hAnsi="Arial Narrow"/>
        </w:rPr>
        <w:t>,</w:t>
      </w:r>
      <w:r>
        <w:rPr>
          <w:rFonts w:ascii="Arial Narrow" w:hAnsi="Arial Narrow"/>
        </w:rPr>
        <w:t xml:space="preserve"> and extra</w:t>
      </w:r>
      <w:r w:rsidR="0003341A">
        <w:rPr>
          <w:rFonts w:ascii="Arial Narrow" w:hAnsi="Arial Narrow"/>
        </w:rPr>
        <w:t>-</w:t>
      </w:r>
      <w:r>
        <w:rPr>
          <w:rFonts w:ascii="Arial Narrow" w:hAnsi="Arial Narrow"/>
        </w:rPr>
        <w:t>curricular activities.</w:t>
      </w:r>
    </w:p>
    <w:p w:rsidR="007315FC" w:rsidRDefault="007315FC">
      <w:pPr>
        <w:pStyle w:val="Footer"/>
        <w:tabs>
          <w:tab w:val="clear" w:pos="4320"/>
          <w:tab w:val="clear" w:pos="8640"/>
        </w:tabs>
        <w:rPr>
          <w:rFonts w:ascii="Arial Narrow" w:hAnsi="Arial Narrow"/>
        </w:rPr>
      </w:pPr>
    </w:p>
    <w:p w:rsidR="007315FC" w:rsidRDefault="007315FC" w:rsidP="00F708FF">
      <w:pPr>
        <w:pStyle w:val="Heading2"/>
      </w:pPr>
      <w:bookmarkStart w:id="297" w:name="_Toc117484374"/>
      <w:bookmarkStart w:id="298" w:name="_Toc117486397"/>
      <w:bookmarkStart w:id="299" w:name="_Toc117517384"/>
      <w:bookmarkStart w:id="300" w:name="_Toc117517704"/>
      <w:bookmarkStart w:id="301" w:name="_Toc149273174"/>
      <w:bookmarkStart w:id="302" w:name="_Toc149278708"/>
      <w:bookmarkStart w:id="303" w:name="_Toc208837862"/>
      <w:bookmarkStart w:id="304" w:name="_Toc208986460"/>
      <w:bookmarkStart w:id="305" w:name="_Toc242752755"/>
      <w:bookmarkStart w:id="306" w:name="_Toc242752993"/>
      <w:bookmarkStart w:id="307" w:name="_Toc411156308"/>
      <w:r>
        <w:t>REPEATING COURSES</w:t>
      </w:r>
      <w:bookmarkEnd w:id="297"/>
      <w:bookmarkEnd w:id="298"/>
      <w:bookmarkEnd w:id="299"/>
      <w:bookmarkEnd w:id="300"/>
      <w:bookmarkEnd w:id="301"/>
      <w:bookmarkEnd w:id="302"/>
      <w:bookmarkEnd w:id="303"/>
      <w:bookmarkEnd w:id="304"/>
      <w:bookmarkEnd w:id="305"/>
      <w:bookmarkEnd w:id="306"/>
      <w:bookmarkEnd w:id="307"/>
    </w:p>
    <w:p w:rsidR="007315FC" w:rsidRDefault="007315FC">
      <w:pPr>
        <w:pStyle w:val="Footer"/>
        <w:tabs>
          <w:tab w:val="clear" w:pos="4320"/>
          <w:tab w:val="clear" w:pos="8640"/>
        </w:tabs>
        <w:rPr>
          <w:rFonts w:ascii="Arial Narrow" w:hAnsi="Arial Narrow"/>
        </w:rPr>
      </w:pPr>
      <w:r>
        <w:rPr>
          <w:rFonts w:ascii="Arial Narrow" w:hAnsi="Arial Narrow"/>
        </w:rPr>
        <w:t>Students may repeat courses in which they received a low or fa</w:t>
      </w:r>
      <w:r w:rsidR="0003341A">
        <w:rPr>
          <w:rFonts w:ascii="Arial Narrow" w:hAnsi="Arial Narrow"/>
        </w:rPr>
        <w:t>iling grade.  When the course is</w:t>
      </w:r>
      <w:r>
        <w:rPr>
          <w:rFonts w:ascii="Arial Narrow" w:hAnsi="Arial Narrow"/>
        </w:rPr>
        <w:t xml:space="preserve"> offered, they </w:t>
      </w:r>
      <w:r w:rsidRPr="0003341A">
        <w:rPr>
          <w:rFonts w:ascii="Arial Narrow" w:hAnsi="Arial Narrow"/>
        </w:rPr>
        <w:t>must register for it and</w:t>
      </w:r>
      <w:r w:rsidRPr="00CD61EE">
        <w:rPr>
          <w:rFonts w:ascii="Arial Narrow" w:hAnsi="Arial Narrow"/>
          <w:b/>
        </w:rPr>
        <w:t xml:space="preserve"> </w:t>
      </w:r>
      <w:r w:rsidR="003921C3" w:rsidRPr="003921C3">
        <w:rPr>
          <w:rFonts w:ascii="Arial Narrow" w:hAnsi="Arial Narrow"/>
        </w:rPr>
        <w:t>file a</w:t>
      </w:r>
      <w:r w:rsidRPr="00CD61EE">
        <w:rPr>
          <w:rFonts w:ascii="Arial Narrow" w:hAnsi="Arial Narrow"/>
          <w:b/>
        </w:rPr>
        <w:t xml:space="preserve"> REPEAT COURSE FORM </w:t>
      </w:r>
      <w:r w:rsidRPr="0003341A">
        <w:rPr>
          <w:rFonts w:ascii="Arial Narrow" w:hAnsi="Arial Narrow"/>
        </w:rPr>
        <w:t xml:space="preserve">in </w:t>
      </w:r>
      <w:r w:rsidR="0003341A" w:rsidRPr="0003341A">
        <w:rPr>
          <w:rFonts w:ascii="Arial Narrow" w:hAnsi="Arial Narrow"/>
        </w:rPr>
        <w:t>the Records Office</w:t>
      </w:r>
      <w:r w:rsidR="0003341A">
        <w:rPr>
          <w:rFonts w:ascii="Arial Narrow" w:hAnsi="Arial Narrow"/>
        </w:rPr>
        <w:t>.</w:t>
      </w:r>
      <w:r w:rsidRPr="00CD61EE">
        <w:rPr>
          <w:rFonts w:ascii="Arial Narrow" w:hAnsi="Arial Narrow"/>
          <w:b/>
        </w:rPr>
        <w:t xml:space="preserve"> </w:t>
      </w:r>
      <w:r>
        <w:rPr>
          <w:rFonts w:ascii="Arial Narrow" w:hAnsi="Arial Narrow"/>
        </w:rPr>
        <w:t xml:space="preserve"> They need to be aware of the following items:</w:t>
      </w:r>
    </w:p>
    <w:p w:rsidR="007315FC" w:rsidRDefault="007315FC" w:rsidP="00B7110A">
      <w:pPr>
        <w:pStyle w:val="Footer"/>
        <w:numPr>
          <w:ilvl w:val="0"/>
          <w:numId w:val="7"/>
        </w:numPr>
        <w:tabs>
          <w:tab w:val="clear" w:pos="4320"/>
          <w:tab w:val="clear" w:pos="8640"/>
        </w:tabs>
        <w:rPr>
          <w:rFonts w:ascii="Arial Narrow" w:hAnsi="Arial Narrow"/>
        </w:rPr>
      </w:pPr>
      <w:r>
        <w:rPr>
          <w:rFonts w:ascii="Arial Narrow" w:hAnsi="Arial Narrow"/>
        </w:rPr>
        <w:t>The original grade will not be included in the computation of the grade point average and the credits will not be included in the total credits earned toward graduation.</w:t>
      </w:r>
    </w:p>
    <w:p w:rsidR="007315FC" w:rsidRDefault="007315FC" w:rsidP="00B7110A">
      <w:pPr>
        <w:pStyle w:val="Footer"/>
        <w:numPr>
          <w:ilvl w:val="0"/>
          <w:numId w:val="7"/>
        </w:numPr>
        <w:tabs>
          <w:tab w:val="clear" w:pos="4320"/>
          <w:tab w:val="clear" w:pos="8640"/>
        </w:tabs>
        <w:rPr>
          <w:rFonts w:ascii="Arial Narrow" w:hAnsi="Arial Narrow"/>
        </w:rPr>
      </w:pPr>
      <w:r w:rsidRPr="00CD61EE">
        <w:rPr>
          <w:rFonts w:ascii="Arial Narrow" w:hAnsi="Arial Narrow"/>
          <w:b/>
          <w:u w:val="single"/>
        </w:rPr>
        <w:t>No</w:t>
      </w:r>
      <w:r>
        <w:rPr>
          <w:rFonts w:ascii="Arial Narrow" w:hAnsi="Arial Narrow"/>
        </w:rPr>
        <w:t xml:space="preserve"> course or grade will be removed from the transcript.</w:t>
      </w:r>
    </w:p>
    <w:p w:rsidR="007315FC" w:rsidRDefault="007315FC" w:rsidP="00B7110A">
      <w:pPr>
        <w:pStyle w:val="Footer"/>
        <w:numPr>
          <w:ilvl w:val="0"/>
          <w:numId w:val="7"/>
        </w:numPr>
        <w:tabs>
          <w:tab w:val="clear" w:pos="4320"/>
          <w:tab w:val="clear" w:pos="8640"/>
        </w:tabs>
        <w:rPr>
          <w:rFonts w:ascii="Arial Narrow" w:hAnsi="Arial Narrow"/>
        </w:rPr>
      </w:pPr>
      <w:r>
        <w:rPr>
          <w:rFonts w:ascii="Arial Narrow" w:hAnsi="Arial Narrow"/>
        </w:rPr>
        <w:t>Only the last grade and semester hours of a repeated course will be used in computing the grade point average and total earned semester hours.</w:t>
      </w:r>
    </w:p>
    <w:p w:rsidR="007315FC" w:rsidRDefault="007315FC" w:rsidP="00B7110A">
      <w:pPr>
        <w:pStyle w:val="Footer"/>
        <w:numPr>
          <w:ilvl w:val="0"/>
          <w:numId w:val="7"/>
        </w:numPr>
        <w:tabs>
          <w:tab w:val="clear" w:pos="4320"/>
          <w:tab w:val="clear" w:pos="8640"/>
        </w:tabs>
        <w:rPr>
          <w:rFonts w:ascii="Arial Narrow" w:hAnsi="Arial Narrow"/>
        </w:rPr>
      </w:pPr>
      <w:r>
        <w:rPr>
          <w:rFonts w:ascii="Arial Narrow" w:hAnsi="Arial Narrow"/>
        </w:rPr>
        <w:t>Classes taken for a letter grade must be repeated for a letter grade.</w:t>
      </w:r>
    </w:p>
    <w:p w:rsidR="00CD61EE" w:rsidRDefault="00CD61EE" w:rsidP="00CD61EE">
      <w:pPr>
        <w:pStyle w:val="Footer"/>
        <w:tabs>
          <w:tab w:val="clear" w:pos="4320"/>
          <w:tab w:val="clear" w:pos="8640"/>
        </w:tabs>
        <w:rPr>
          <w:rFonts w:ascii="Arial Narrow" w:hAnsi="Arial Narrow"/>
        </w:rPr>
      </w:pPr>
    </w:p>
    <w:p w:rsidR="00CD61EE" w:rsidRDefault="00CD61EE" w:rsidP="00CD61EE">
      <w:pPr>
        <w:pStyle w:val="Footer"/>
        <w:tabs>
          <w:tab w:val="clear" w:pos="4320"/>
          <w:tab w:val="clear" w:pos="8640"/>
        </w:tabs>
        <w:rPr>
          <w:rFonts w:ascii="Arial Narrow" w:hAnsi="Arial Narrow"/>
        </w:rPr>
      </w:pPr>
    </w:p>
    <w:p w:rsidR="00CD61EE" w:rsidRDefault="00CD61EE" w:rsidP="00CD61EE">
      <w:pPr>
        <w:pStyle w:val="Footer"/>
        <w:tabs>
          <w:tab w:val="clear" w:pos="4320"/>
          <w:tab w:val="clear" w:pos="8640"/>
        </w:tabs>
        <w:rPr>
          <w:rFonts w:ascii="Arial Narrow" w:hAnsi="Arial Narrow"/>
        </w:rPr>
      </w:pPr>
    </w:p>
    <w:p w:rsidR="007315FC" w:rsidRPr="00F708FF" w:rsidRDefault="007315FC" w:rsidP="00263342">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jc w:val="center"/>
        <w:rPr>
          <w:b w:val="0"/>
          <w:bCs w:val="0"/>
          <w:sz w:val="32"/>
          <w:u w:val="none"/>
        </w:rPr>
      </w:pPr>
      <w:bookmarkStart w:id="308" w:name="_Toc117484375"/>
      <w:bookmarkStart w:id="309" w:name="_Toc117486398"/>
      <w:bookmarkStart w:id="310" w:name="_Toc117517385"/>
      <w:bookmarkStart w:id="311" w:name="_Toc117517705"/>
      <w:bookmarkStart w:id="312" w:name="_Toc149273175"/>
      <w:bookmarkStart w:id="313" w:name="_Toc149278709"/>
      <w:bookmarkStart w:id="314" w:name="_Toc208837863"/>
      <w:bookmarkStart w:id="315" w:name="_Toc208986461"/>
      <w:bookmarkStart w:id="316" w:name="_Toc242752756"/>
      <w:bookmarkStart w:id="317" w:name="_Toc242752994"/>
      <w:bookmarkStart w:id="318" w:name="_Toc411156309"/>
      <w:r w:rsidRPr="00F708FF">
        <w:rPr>
          <w:b w:val="0"/>
          <w:bCs w:val="0"/>
          <w:sz w:val="32"/>
          <w:u w:val="none"/>
        </w:rPr>
        <w:lastRenderedPageBreak/>
        <w:t>ACADEMIC PROGRESS AND GPA</w:t>
      </w:r>
      <w:bookmarkEnd w:id="308"/>
      <w:bookmarkEnd w:id="309"/>
      <w:bookmarkEnd w:id="310"/>
      <w:bookmarkEnd w:id="311"/>
      <w:bookmarkEnd w:id="312"/>
      <w:bookmarkEnd w:id="313"/>
      <w:bookmarkEnd w:id="314"/>
      <w:bookmarkEnd w:id="315"/>
      <w:bookmarkEnd w:id="316"/>
      <w:bookmarkEnd w:id="317"/>
      <w:bookmarkEnd w:id="318"/>
    </w:p>
    <w:p w:rsidR="00B01DAF" w:rsidRDefault="00B01DAF" w:rsidP="00F708FF">
      <w:pPr>
        <w:pStyle w:val="Heading2"/>
        <w:rPr>
          <w:b w:val="0"/>
          <w:bCs w:val="0"/>
          <w:u w:val="none"/>
        </w:rPr>
      </w:pPr>
      <w:bookmarkStart w:id="319" w:name="_Toc117484376"/>
      <w:bookmarkStart w:id="320" w:name="_Toc117486399"/>
      <w:bookmarkStart w:id="321" w:name="_Toc117517386"/>
      <w:bookmarkStart w:id="322" w:name="_Toc117517706"/>
      <w:bookmarkStart w:id="323" w:name="_Toc149273176"/>
      <w:bookmarkStart w:id="324" w:name="_Toc149278710"/>
      <w:bookmarkStart w:id="325" w:name="_Toc208837864"/>
      <w:bookmarkStart w:id="326" w:name="_Toc208986462"/>
      <w:bookmarkStart w:id="327" w:name="_Toc242752757"/>
      <w:bookmarkStart w:id="328" w:name="_Toc242752995"/>
    </w:p>
    <w:p w:rsidR="007315FC" w:rsidRDefault="007315FC" w:rsidP="00F708FF">
      <w:pPr>
        <w:pStyle w:val="Heading2"/>
      </w:pPr>
      <w:bookmarkStart w:id="329" w:name="_Toc411156310"/>
      <w:r>
        <w:t>ACADEMIC PROGRESS</w:t>
      </w:r>
      <w:bookmarkEnd w:id="319"/>
      <w:bookmarkEnd w:id="320"/>
      <w:bookmarkEnd w:id="321"/>
      <w:bookmarkEnd w:id="322"/>
      <w:bookmarkEnd w:id="323"/>
      <w:bookmarkEnd w:id="324"/>
      <w:bookmarkEnd w:id="325"/>
      <w:bookmarkEnd w:id="326"/>
      <w:bookmarkEnd w:id="327"/>
      <w:bookmarkEnd w:id="328"/>
      <w:bookmarkEnd w:id="329"/>
    </w:p>
    <w:p w:rsidR="007315FC" w:rsidRDefault="007315FC">
      <w:pPr>
        <w:pStyle w:val="Footer"/>
        <w:tabs>
          <w:tab w:val="clear" w:pos="4320"/>
          <w:tab w:val="clear" w:pos="8640"/>
        </w:tabs>
        <w:rPr>
          <w:rFonts w:ascii="Arial Narrow" w:hAnsi="Arial Narrow"/>
        </w:rPr>
      </w:pPr>
      <w:r>
        <w:rPr>
          <w:rFonts w:ascii="Arial Narrow" w:hAnsi="Arial Narrow"/>
        </w:rPr>
        <w:t>GPA i</w:t>
      </w:r>
      <w:r w:rsidR="000C0F90">
        <w:rPr>
          <w:rFonts w:ascii="Arial Narrow" w:hAnsi="Arial Narrow"/>
        </w:rPr>
        <w:t>s a general indicator of student</w:t>
      </w:r>
      <w:r>
        <w:rPr>
          <w:rFonts w:ascii="Arial Narrow" w:hAnsi="Arial Narrow"/>
        </w:rPr>
        <w:t xml:space="preserve"> academic performance.  </w:t>
      </w:r>
    </w:p>
    <w:p w:rsidR="0003341A" w:rsidRDefault="007315FC">
      <w:pPr>
        <w:pStyle w:val="Footer"/>
        <w:tabs>
          <w:tab w:val="clear" w:pos="4320"/>
          <w:tab w:val="clear" w:pos="8640"/>
        </w:tabs>
        <w:rPr>
          <w:rFonts w:ascii="Arial Narrow" w:hAnsi="Arial Narrow"/>
        </w:rPr>
      </w:pPr>
      <w:r>
        <w:rPr>
          <w:rFonts w:ascii="Arial Narrow" w:hAnsi="Arial Narrow"/>
        </w:rPr>
        <w:t>GPAs range from 0.00 to 4.00.  Each letter gr</w:t>
      </w:r>
      <w:r w:rsidR="0003341A">
        <w:rPr>
          <w:rFonts w:ascii="Arial Narrow" w:hAnsi="Arial Narrow"/>
        </w:rPr>
        <w:t>ade is assigned quality points.</w:t>
      </w:r>
    </w:p>
    <w:p w:rsidR="0003341A" w:rsidRDefault="007315FC">
      <w:pPr>
        <w:pStyle w:val="Footer"/>
        <w:tabs>
          <w:tab w:val="clear" w:pos="4320"/>
          <w:tab w:val="clear" w:pos="8640"/>
        </w:tabs>
        <w:rPr>
          <w:rFonts w:ascii="Arial Narrow" w:hAnsi="Arial Narrow"/>
        </w:rPr>
      </w:pPr>
      <w:r>
        <w:rPr>
          <w:rFonts w:ascii="Arial Narrow" w:hAnsi="Arial Narrow"/>
        </w:rPr>
        <w:t>The number of credits assigned to the course determines the number of quality points received.</w:t>
      </w:r>
    </w:p>
    <w:p w:rsidR="000C0F90" w:rsidRDefault="000C0F90">
      <w:pPr>
        <w:pStyle w:val="Footer"/>
        <w:tabs>
          <w:tab w:val="clear" w:pos="4320"/>
          <w:tab w:val="clear" w:pos="8640"/>
        </w:tabs>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892"/>
        <w:gridCol w:w="1265"/>
        <w:gridCol w:w="1265"/>
        <w:gridCol w:w="1265"/>
        <w:gridCol w:w="1265"/>
        <w:gridCol w:w="1266"/>
      </w:tblGrid>
      <w:tr w:rsidR="007315FC" w:rsidTr="00D124AF">
        <w:tc>
          <w:tcPr>
            <w:tcW w:w="1638" w:type="dxa"/>
          </w:tcPr>
          <w:p w:rsidR="007315FC" w:rsidRDefault="007315FC">
            <w:pPr>
              <w:pStyle w:val="Footer"/>
              <w:tabs>
                <w:tab w:val="clear" w:pos="4320"/>
                <w:tab w:val="clear" w:pos="8640"/>
              </w:tabs>
              <w:jc w:val="center"/>
              <w:rPr>
                <w:rFonts w:ascii="Arial Narrow" w:hAnsi="Arial Narrow"/>
                <w:b/>
              </w:rPr>
            </w:pPr>
            <w:r>
              <w:rPr>
                <w:rFonts w:ascii="Arial Narrow" w:hAnsi="Arial Narrow"/>
                <w:b/>
              </w:rPr>
              <w:t>Course</w:t>
            </w:r>
          </w:p>
        </w:tc>
        <w:tc>
          <w:tcPr>
            <w:tcW w:w="892" w:type="dxa"/>
          </w:tcPr>
          <w:p w:rsidR="007315FC" w:rsidRDefault="007315FC">
            <w:pPr>
              <w:pStyle w:val="Footer"/>
              <w:tabs>
                <w:tab w:val="clear" w:pos="4320"/>
                <w:tab w:val="clear" w:pos="8640"/>
              </w:tabs>
              <w:jc w:val="center"/>
              <w:rPr>
                <w:rFonts w:ascii="Arial Narrow" w:hAnsi="Arial Narrow"/>
                <w:b/>
              </w:rPr>
            </w:pPr>
            <w:r>
              <w:rPr>
                <w:rFonts w:ascii="Arial Narrow" w:hAnsi="Arial Narrow"/>
                <w:b/>
              </w:rPr>
              <w:t>Grade</w:t>
            </w:r>
          </w:p>
        </w:tc>
        <w:tc>
          <w:tcPr>
            <w:tcW w:w="1265" w:type="dxa"/>
          </w:tcPr>
          <w:p w:rsidR="007315FC" w:rsidRDefault="007315FC">
            <w:pPr>
              <w:pStyle w:val="Footer"/>
              <w:tabs>
                <w:tab w:val="clear" w:pos="4320"/>
                <w:tab w:val="clear" w:pos="8640"/>
              </w:tabs>
              <w:jc w:val="center"/>
              <w:rPr>
                <w:rFonts w:ascii="Arial Narrow" w:hAnsi="Arial Narrow"/>
                <w:b/>
              </w:rPr>
            </w:pPr>
            <w:r>
              <w:rPr>
                <w:rFonts w:ascii="Arial Narrow" w:hAnsi="Arial Narrow"/>
                <w:b/>
              </w:rPr>
              <w:t>Assigned Quality Points</w:t>
            </w:r>
            <w:r w:rsidR="00D124AF">
              <w:rPr>
                <w:rFonts w:ascii="Arial Narrow" w:hAnsi="Arial Narrow"/>
                <w:b/>
              </w:rPr>
              <w:t>*</w:t>
            </w:r>
          </w:p>
        </w:tc>
        <w:tc>
          <w:tcPr>
            <w:tcW w:w="1265" w:type="dxa"/>
          </w:tcPr>
          <w:p w:rsidR="007315FC" w:rsidRDefault="007315FC">
            <w:pPr>
              <w:pStyle w:val="Footer"/>
              <w:tabs>
                <w:tab w:val="clear" w:pos="4320"/>
                <w:tab w:val="clear" w:pos="8640"/>
              </w:tabs>
              <w:jc w:val="center"/>
              <w:rPr>
                <w:rFonts w:ascii="Arial Narrow" w:hAnsi="Arial Narrow"/>
                <w:b/>
              </w:rPr>
            </w:pPr>
          </w:p>
        </w:tc>
        <w:tc>
          <w:tcPr>
            <w:tcW w:w="1265" w:type="dxa"/>
          </w:tcPr>
          <w:p w:rsidR="007315FC" w:rsidRDefault="007315FC">
            <w:pPr>
              <w:pStyle w:val="Footer"/>
              <w:tabs>
                <w:tab w:val="clear" w:pos="4320"/>
                <w:tab w:val="clear" w:pos="8640"/>
              </w:tabs>
              <w:jc w:val="center"/>
              <w:rPr>
                <w:rFonts w:ascii="Arial Narrow" w:hAnsi="Arial Narrow"/>
                <w:b/>
              </w:rPr>
            </w:pPr>
            <w:r>
              <w:rPr>
                <w:rFonts w:ascii="Arial Narrow" w:hAnsi="Arial Narrow"/>
                <w:b/>
              </w:rPr>
              <w:t>Semester Hours</w:t>
            </w:r>
          </w:p>
        </w:tc>
        <w:tc>
          <w:tcPr>
            <w:tcW w:w="1265" w:type="dxa"/>
          </w:tcPr>
          <w:p w:rsidR="007315FC" w:rsidRDefault="007315FC">
            <w:pPr>
              <w:pStyle w:val="Footer"/>
              <w:tabs>
                <w:tab w:val="clear" w:pos="4320"/>
                <w:tab w:val="clear" w:pos="8640"/>
              </w:tabs>
              <w:jc w:val="center"/>
              <w:rPr>
                <w:rFonts w:ascii="Arial Narrow" w:hAnsi="Arial Narrow"/>
                <w:b/>
              </w:rPr>
            </w:pPr>
          </w:p>
        </w:tc>
        <w:tc>
          <w:tcPr>
            <w:tcW w:w="1266" w:type="dxa"/>
          </w:tcPr>
          <w:p w:rsidR="007315FC" w:rsidRDefault="007315FC">
            <w:pPr>
              <w:pStyle w:val="Footer"/>
              <w:tabs>
                <w:tab w:val="clear" w:pos="4320"/>
                <w:tab w:val="clear" w:pos="8640"/>
              </w:tabs>
              <w:jc w:val="center"/>
              <w:rPr>
                <w:rFonts w:ascii="Arial Narrow" w:hAnsi="Arial Narrow"/>
                <w:b/>
              </w:rPr>
            </w:pPr>
            <w:r>
              <w:rPr>
                <w:rFonts w:ascii="Arial Narrow" w:hAnsi="Arial Narrow"/>
                <w:b/>
              </w:rPr>
              <w:t>Quality Points*</w:t>
            </w:r>
          </w:p>
        </w:tc>
      </w:tr>
      <w:tr w:rsidR="007315FC" w:rsidTr="00D124AF">
        <w:tc>
          <w:tcPr>
            <w:tcW w:w="1638" w:type="dxa"/>
          </w:tcPr>
          <w:p w:rsidR="007315FC" w:rsidRPr="00D124AF" w:rsidRDefault="00D124AF" w:rsidP="003921C3">
            <w:pPr>
              <w:pStyle w:val="Footer"/>
              <w:tabs>
                <w:tab w:val="clear" w:pos="4320"/>
                <w:tab w:val="clear" w:pos="8640"/>
              </w:tabs>
              <w:rPr>
                <w:rFonts w:ascii="Arial Narrow" w:hAnsi="Arial Narrow"/>
                <w:sz w:val="22"/>
                <w:szCs w:val="22"/>
              </w:rPr>
            </w:pPr>
            <w:r w:rsidRPr="00D124AF">
              <w:rPr>
                <w:rFonts w:ascii="Arial Narrow" w:hAnsi="Arial Narrow"/>
                <w:sz w:val="22"/>
                <w:szCs w:val="22"/>
              </w:rPr>
              <w:t>English</w:t>
            </w:r>
            <w:r w:rsidR="007315FC" w:rsidRPr="00D124AF">
              <w:rPr>
                <w:rFonts w:ascii="Arial Narrow" w:hAnsi="Arial Narrow"/>
                <w:sz w:val="22"/>
                <w:szCs w:val="22"/>
              </w:rPr>
              <w:t xml:space="preserve"> 1101</w:t>
            </w:r>
          </w:p>
        </w:tc>
        <w:tc>
          <w:tcPr>
            <w:tcW w:w="892" w:type="dxa"/>
          </w:tcPr>
          <w:p w:rsidR="007315FC" w:rsidRDefault="007315FC">
            <w:pPr>
              <w:pStyle w:val="Footer"/>
              <w:tabs>
                <w:tab w:val="clear" w:pos="4320"/>
                <w:tab w:val="clear" w:pos="8640"/>
              </w:tabs>
              <w:jc w:val="center"/>
              <w:rPr>
                <w:rFonts w:ascii="Arial Narrow" w:hAnsi="Arial Narrow"/>
              </w:rPr>
            </w:pPr>
            <w:r>
              <w:rPr>
                <w:rFonts w:ascii="Arial Narrow" w:hAnsi="Arial Narrow"/>
              </w:rPr>
              <w:t>B</w:t>
            </w:r>
          </w:p>
        </w:tc>
        <w:tc>
          <w:tcPr>
            <w:tcW w:w="1265" w:type="dxa"/>
          </w:tcPr>
          <w:p w:rsidR="007315FC" w:rsidRDefault="007315FC">
            <w:pPr>
              <w:pStyle w:val="Footer"/>
              <w:tabs>
                <w:tab w:val="clear" w:pos="4320"/>
                <w:tab w:val="clear" w:pos="8640"/>
              </w:tabs>
              <w:jc w:val="center"/>
              <w:rPr>
                <w:rFonts w:ascii="Arial Narrow" w:hAnsi="Arial Narrow"/>
              </w:rPr>
            </w:pPr>
            <w:r>
              <w:rPr>
                <w:rFonts w:ascii="Arial Narrow" w:hAnsi="Arial Narrow"/>
              </w:rPr>
              <w:t>3</w:t>
            </w:r>
          </w:p>
        </w:tc>
        <w:tc>
          <w:tcPr>
            <w:tcW w:w="1265" w:type="dxa"/>
          </w:tcPr>
          <w:p w:rsidR="007315FC" w:rsidRDefault="007315FC">
            <w:pPr>
              <w:pStyle w:val="Footer"/>
              <w:tabs>
                <w:tab w:val="clear" w:pos="4320"/>
                <w:tab w:val="clear" w:pos="8640"/>
              </w:tabs>
              <w:jc w:val="center"/>
              <w:rPr>
                <w:rFonts w:ascii="Arial Narrow" w:hAnsi="Arial Narrow"/>
              </w:rPr>
            </w:pPr>
            <w:r>
              <w:rPr>
                <w:rFonts w:ascii="Arial Narrow" w:hAnsi="Arial Narrow"/>
              </w:rPr>
              <w:t>X</w:t>
            </w:r>
          </w:p>
        </w:tc>
        <w:tc>
          <w:tcPr>
            <w:tcW w:w="1265" w:type="dxa"/>
          </w:tcPr>
          <w:p w:rsidR="007315FC" w:rsidRDefault="007315FC">
            <w:pPr>
              <w:pStyle w:val="Footer"/>
              <w:tabs>
                <w:tab w:val="clear" w:pos="4320"/>
                <w:tab w:val="clear" w:pos="8640"/>
              </w:tabs>
              <w:jc w:val="center"/>
              <w:rPr>
                <w:rFonts w:ascii="Arial Narrow" w:hAnsi="Arial Narrow"/>
              </w:rPr>
            </w:pPr>
            <w:r>
              <w:rPr>
                <w:rFonts w:ascii="Arial Narrow" w:hAnsi="Arial Narrow"/>
              </w:rPr>
              <w:t>3</w:t>
            </w:r>
          </w:p>
        </w:tc>
        <w:tc>
          <w:tcPr>
            <w:tcW w:w="1265" w:type="dxa"/>
          </w:tcPr>
          <w:p w:rsidR="007315FC" w:rsidRDefault="00D124AF">
            <w:pPr>
              <w:pStyle w:val="Footer"/>
              <w:tabs>
                <w:tab w:val="clear" w:pos="4320"/>
                <w:tab w:val="clear" w:pos="8640"/>
              </w:tabs>
              <w:jc w:val="center"/>
              <w:rPr>
                <w:rFonts w:ascii="Arial Narrow" w:hAnsi="Arial Narrow"/>
              </w:rPr>
            </w:pPr>
            <w:r>
              <w:rPr>
                <w:rFonts w:ascii="Arial Narrow" w:hAnsi="Arial Narrow"/>
              </w:rPr>
              <w:t>=</w:t>
            </w:r>
          </w:p>
        </w:tc>
        <w:tc>
          <w:tcPr>
            <w:tcW w:w="1266" w:type="dxa"/>
          </w:tcPr>
          <w:p w:rsidR="007315FC" w:rsidRDefault="000C0F90">
            <w:pPr>
              <w:pStyle w:val="Footer"/>
              <w:tabs>
                <w:tab w:val="clear" w:pos="4320"/>
                <w:tab w:val="clear" w:pos="8640"/>
              </w:tabs>
              <w:jc w:val="center"/>
              <w:rPr>
                <w:rFonts w:ascii="Arial Narrow" w:hAnsi="Arial Narrow"/>
              </w:rPr>
            </w:pPr>
            <w:r>
              <w:rPr>
                <w:rFonts w:ascii="Arial Narrow" w:hAnsi="Arial Narrow"/>
              </w:rPr>
              <w:t xml:space="preserve"> </w:t>
            </w:r>
            <w:r w:rsidR="007315FC">
              <w:rPr>
                <w:rFonts w:ascii="Arial Narrow" w:hAnsi="Arial Narrow"/>
              </w:rPr>
              <w:t>9</w:t>
            </w:r>
          </w:p>
        </w:tc>
      </w:tr>
      <w:tr w:rsidR="007315FC" w:rsidTr="00D124AF">
        <w:tc>
          <w:tcPr>
            <w:tcW w:w="1638" w:type="dxa"/>
          </w:tcPr>
          <w:p w:rsidR="007315FC" w:rsidRPr="00D124AF" w:rsidRDefault="007315FC" w:rsidP="003921C3">
            <w:pPr>
              <w:pStyle w:val="Footer"/>
              <w:tabs>
                <w:tab w:val="clear" w:pos="4320"/>
                <w:tab w:val="clear" w:pos="8640"/>
              </w:tabs>
              <w:rPr>
                <w:rFonts w:ascii="Arial Narrow" w:hAnsi="Arial Narrow"/>
                <w:sz w:val="22"/>
                <w:szCs w:val="22"/>
              </w:rPr>
            </w:pPr>
            <w:r w:rsidRPr="00D124AF">
              <w:rPr>
                <w:rFonts w:ascii="Arial Narrow" w:hAnsi="Arial Narrow"/>
                <w:sz w:val="22"/>
                <w:szCs w:val="22"/>
              </w:rPr>
              <w:t>Math 1110</w:t>
            </w:r>
          </w:p>
        </w:tc>
        <w:tc>
          <w:tcPr>
            <w:tcW w:w="892" w:type="dxa"/>
          </w:tcPr>
          <w:p w:rsidR="007315FC" w:rsidRDefault="007315FC">
            <w:pPr>
              <w:pStyle w:val="Footer"/>
              <w:tabs>
                <w:tab w:val="clear" w:pos="4320"/>
                <w:tab w:val="clear" w:pos="8640"/>
              </w:tabs>
              <w:jc w:val="center"/>
              <w:rPr>
                <w:rFonts w:ascii="Arial Narrow" w:hAnsi="Arial Narrow"/>
              </w:rPr>
            </w:pPr>
            <w:r>
              <w:rPr>
                <w:rFonts w:ascii="Arial Narrow" w:hAnsi="Arial Narrow"/>
              </w:rPr>
              <w:t>C</w:t>
            </w:r>
          </w:p>
        </w:tc>
        <w:tc>
          <w:tcPr>
            <w:tcW w:w="1265" w:type="dxa"/>
          </w:tcPr>
          <w:p w:rsidR="007315FC" w:rsidRDefault="007315FC">
            <w:pPr>
              <w:pStyle w:val="Footer"/>
              <w:tabs>
                <w:tab w:val="clear" w:pos="4320"/>
                <w:tab w:val="clear" w:pos="8640"/>
              </w:tabs>
              <w:jc w:val="center"/>
              <w:rPr>
                <w:rFonts w:ascii="Arial Narrow" w:hAnsi="Arial Narrow"/>
              </w:rPr>
            </w:pPr>
            <w:r>
              <w:rPr>
                <w:rFonts w:ascii="Arial Narrow" w:hAnsi="Arial Narrow"/>
              </w:rPr>
              <w:t>2</w:t>
            </w:r>
          </w:p>
        </w:tc>
        <w:tc>
          <w:tcPr>
            <w:tcW w:w="1265" w:type="dxa"/>
          </w:tcPr>
          <w:p w:rsidR="007315FC" w:rsidRDefault="007315FC">
            <w:pPr>
              <w:pStyle w:val="Footer"/>
              <w:tabs>
                <w:tab w:val="clear" w:pos="4320"/>
                <w:tab w:val="clear" w:pos="8640"/>
              </w:tabs>
              <w:jc w:val="center"/>
              <w:rPr>
                <w:rFonts w:ascii="Arial Narrow" w:hAnsi="Arial Narrow"/>
              </w:rPr>
            </w:pPr>
            <w:r>
              <w:rPr>
                <w:rFonts w:ascii="Arial Narrow" w:hAnsi="Arial Narrow"/>
              </w:rPr>
              <w:t>X</w:t>
            </w:r>
          </w:p>
        </w:tc>
        <w:tc>
          <w:tcPr>
            <w:tcW w:w="1265" w:type="dxa"/>
          </w:tcPr>
          <w:p w:rsidR="007315FC" w:rsidRDefault="007315FC">
            <w:pPr>
              <w:pStyle w:val="Footer"/>
              <w:tabs>
                <w:tab w:val="clear" w:pos="4320"/>
                <w:tab w:val="clear" w:pos="8640"/>
              </w:tabs>
              <w:jc w:val="center"/>
              <w:rPr>
                <w:rFonts w:ascii="Arial Narrow" w:hAnsi="Arial Narrow"/>
              </w:rPr>
            </w:pPr>
            <w:r>
              <w:rPr>
                <w:rFonts w:ascii="Arial Narrow" w:hAnsi="Arial Narrow"/>
              </w:rPr>
              <w:t>3</w:t>
            </w:r>
          </w:p>
        </w:tc>
        <w:tc>
          <w:tcPr>
            <w:tcW w:w="1265" w:type="dxa"/>
          </w:tcPr>
          <w:p w:rsidR="007315FC" w:rsidRDefault="007315FC">
            <w:pPr>
              <w:pStyle w:val="Footer"/>
              <w:tabs>
                <w:tab w:val="clear" w:pos="4320"/>
                <w:tab w:val="clear" w:pos="8640"/>
              </w:tabs>
              <w:jc w:val="center"/>
              <w:rPr>
                <w:rFonts w:ascii="Arial Narrow" w:hAnsi="Arial Narrow"/>
              </w:rPr>
            </w:pPr>
            <w:r>
              <w:rPr>
                <w:rFonts w:ascii="Arial Narrow" w:hAnsi="Arial Narrow"/>
              </w:rPr>
              <w:t>=</w:t>
            </w:r>
          </w:p>
        </w:tc>
        <w:tc>
          <w:tcPr>
            <w:tcW w:w="1266" w:type="dxa"/>
          </w:tcPr>
          <w:p w:rsidR="007315FC" w:rsidRDefault="000C0F90">
            <w:pPr>
              <w:pStyle w:val="Footer"/>
              <w:tabs>
                <w:tab w:val="clear" w:pos="4320"/>
                <w:tab w:val="clear" w:pos="8640"/>
              </w:tabs>
              <w:jc w:val="center"/>
              <w:rPr>
                <w:rFonts w:ascii="Arial Narrow" w:hAnsi="Arial Narrow"/>
              </w:rPr>
            </w:pPr>
            <w:r>
              <w:rPr>
                <w:rFonts w:ascii="Arial Narrow" w:hAnsi="Arial Narrow"/>
              </w:rPr>
              <w:t xml:space="preserve"> </w:t>
            </w:r>
            <w:r w:rsidR="007315FC">
              <w:rPr>
                <w:rFonts w:ascii="Arial Narrow" w:hAnsi="Arial Narrow"/>
              </w:rPr>
              <w:t>6</w:t>
            </w:r>
          </w:p>
        </w:tc>
      </w:tr>
      <w:tr w:rsidR="007315FC" w:rsidTr="00D124AF">
        <w:tc>
          <w:tcPr>
            <w:tcW w:w="1638" w:type="dxa"/>
          </w:tcPr>
          <w:p w:rsidR="007315FC" w:rsidRPr="00D124AF" w:rsidRDefault="007315FC" w:rsidP="003921C3">
            <w:pPr>
              <w:pStyle w:val="Footer"/>
              <w:tabs>
                <w:tab w:val="clear" w:pos="4320"/>
                <w:tab w:val="clear" w:pos="8640"/>
              </w:tabs>
              <w:rPr>
                <w:rFonts w:ascii="Arial Narrow" w:hAnsi="Arial Narrow"/>
                <w:sz w:val="22"/>
                <w:szCs w:val="22"/>
              </w:rPr>
            </w:pPr>
            <w:r w:rsidRPr="00D124AF">
              <w:rPr>
                <w:rFonts w:ascii="Arial Narrow" w:hAnsi="Arial Narrow"/>
                <w:sz w:val="22"/>
                <w:szCs w:val="22"/>
              </w:rPr>
              <w:t>Biol</w:t>
            </w:r>
            <w:r w:rsidR="00D124AF">
              <w:rPr>
                <w:rFonts w:ascii="Arial Narrow" w:hAnsi="Arial Narrow"/>
                <w:sz w:val="22"/>
                <w:szCs w:val="22"/>
              </w:rPr>
              <w:t>ogy 1110</w:t>
            </w:r>
          </w:p>
        </w:tc>
        <w:tc>
          <w:tcPr>
            <w:tcW w:w="892" w:type="dxa"/>
          </w:tcPr>
          <w:p w:rsidR="007315FC" w:rsidRDefault="007315FC">
            <w:pPr>
              <w:pStyle w:val="Footer"/>
              <w:tabs>
                <w:tab w:val="clear" w:pos="4320"/>
                <w:tab w:val="clear" w:pos="8640"/>
              </w:tabs>
              <w:jc w:val="center"/>
              <w:rPr>
                <w:rFonts w:ascii="Arial Narrow" w:hAnsi="Arial Narrow"/>
              </w:rPr>
            </w:pPr>
            <w:r>
              <w:rPr>
                <w:rFonts w:ascii="Arial Narrow" w:hAnsi="Arial Narrow"/>
              </w:rPr>
              <w:t>A</w:t>
            </w:r>
          </w:p>
        </w:tc>
        <w:tc>
          <w:tcPr>
            <w:tcW w:w="1265" w:type="dxa"/>
          </w:tcPr>
          <w:p w:rsidR="007315FC" w:rsidRDefault="007315FC">
            <w:pPr>
              <w:pStyle w:val="Footer"/>
              <w:tabs>
                <w:tab w:val="clear" w:pos="4320"/>
                <w:tab w:val="clear" w:pos="8640"/>
              </w:tabs>
              <w:jc w:val="center"/>
              <w:rPr>
                <w:rFonts w:ascii="Arial Narrow" w:hAnsi="Arial Narrow"/>
              </w:rPr>
            </w:pPr>
            <w:r>
              <w:rPr>
                <w:rFonts w:ascii="Arial Narrow" w:hAnsi="Arial Narrow"/>
              </w:rPr>
              <w:t>4</w:t>
            </w:r>
          </w:p>
        </w:tc>
        <w:tc>
          <w:tcPr>
            <w:tcW w:w="1265" w:type="dxa"/>
          </w:tcPr>
          <w:p w:rsidR="007315FC" w:rsidRDefault="007315FC">
            <w:pPr>
              <w:pStyle w:val="Footer"/>
              <w:tabs>
                <w:tab w:val="clear" w:pos="4320"/>
                <w:tab w:val="clear" w:pos="8640"/>
              </w:tabs>
              <w:jc w:val="center"/>
              <w:rPr>
                <w:rFonts w:ascii="Arial Narrow" w:hAnsi="Arial Narrow"/>
              </w:rPr>
            </w:pPr>
            <w:r>
              <w:rPr>
                <w:rFonts w:ascii="Arial Narrow" w:hAnsi="Arial Narrow"/>
              </w:rPr>
              <w:t>X</w:t>
            </w:r>
          </w:p>
        </w:tc>
        <w:tc>
          <w:tcPr>
            <w:tcW w:w="1265" w:type="dxa"/>
          </w:tcPr>
          <w:p w:rsidR="007315FC" w:rsidRDefault="007315FC">
            <w:pPr>
              <w:pStyle w:val="Footer"/>
              <w:tabs>
                <w:tab w:val="clear" w:pos="4320"/>
                <w:tab w:val="clear" w:pos="8640"/>
              </w:tabs>
              <w:jc w:val="center"/>
              <w:rPr>
                <w:rFonts w:ascii="Arial Narrow" w:hAnsi="Arial Narrow"/>
              </w:rPr>
            </w:pPr>
            <w:r>
              <w:rPr>
                <w:rFonts w:ascii="Arial Narrow" w:hAnsi="Arial Narrow"/>
              </w:rPr>
              <w:t>4</w:t>
            </w:r>
          </w:p>
        </w:tc>
        <w:tc>
          <w:tcPr>
            <w:tcW w:w="1265" w:type="dxa"/>
          </w:tcPr>
          <w:p w:rsidR="007315FC" w:rsidRDefault="007315FC">
            <w:pPr>
              <w:pStyle w:val="Footer"/>
              <w:tabs>
                <w:tab w:val="clear" w:pos="4320"/>
                <w:tab w:val="clear" w:pos="8640"/>
              </w:tabs>
              <w:jc w:val="center"/>
              <w:rPr>
                <w:rFonts w:ascii="Arial Narrow" w:hAnsi="Arial Narrow"/>
              </w:rPr>
            </w:pPr>
            <w:r>
              <w:rPr>
                <w:rFonts w:ascii="Arial Narrow" w:hAnsi="Arial Narrow"/>
              </w:rPr>
              <w:t>=</w:t>
            </w:r>
          </w:p>
        </w:tc>
        <w:tc>
          <w:tcPr>
            <w:tcW w:w="1266" w:type="dxa"/>
          </w:tcPr>
          <w:p w:rsidR="007315FC" w:rsidRDefault="007315FC" w:rsidP="00D124AF">
            <w:pPr>
              <w:pStyle w:val="Footer"/>
              <w:tabs>
                <w:tab w:val="clear" w:pos="4320"/>
                <w:tab w:val="clear" w:pos="8640"/>
              </w:tabs>
              <w:jc w:val="center"/>
              <w:rPr>
                <w:rFonts w:ascii="Arial Narrow" w:hAnsi="Arial Narrow"/>
              </w:rPr>
            </w:pPr>
            <w:r>
              <w:rPr>
                <w:rFonts w:ascii="Arial Narrow" w:hAnsi="Arial Narrow"/>
              </w:rPr>
              <w:t>16</w:t>
            </w:r>
          </w:p>
        </w:tc>
      </w:tr>
      <w:tr w:rsidR="007315FC" w:rsidTr="00D124AF">
        <w:tc>
          <w:tcPr>
            <w:tcW w:w="1638" w:type="dxa"/>
          </w:tcPr>
          <w:p w:rsidR="007315FC" w:rsidRPr="00D124AF" w:rsidRDefault="007315FC" w:rsidP="003921C3">
            <w:pPr>
              <w:pStyle w:val="Footer"/>
              <w:tabs>
                <w:tab w:val="clear" w:pos="4320"/>
                <w:tab w:val="clear" w:pos="8640"/>
              </w:tabs>
              <w:rPr>
                <w:rFonts w:ascii="Arial Narrow" w:hAnsi="Arial Narrow"/>
                <w:sz w:val="22"/>
                <w:szCs w:val="22"/>
              </w:rPr>
            </w:pPr>
            <w:r w:rsidRPr="00D124AF">
              <w:rPr>
                <w:rFonts w:ascii="Arial Narrow" w:hAnsi="Arial Narrow"/>
                <w:sz w:val="22"/>
                <w:szCs w:val="22"/>
              </w:rPr>
              <w:t>Psy</w:t>
            </w:r>
            <w:r w:rsidR="00D124AF">
              <w:rPr>
                <w:rFonts w:ascii="Arial Narrow" w:hAnsi="Arial Narrow"/>
                <w:sz w:val="22"/>
                <w:szCs w:val="22"/>
              </w:rPr>
              <w:t>chology</w:t>
            </w:r>
            <w:r w:rsidRPr="00D124AF">
              <w:rPr>
                <w:rFonts w:ascii="Arial Narrow" w:hAnsi="Arial Narrow"/>
                <w:sz w:val="22"/>
                <w:szCs w:val="22"/>
              </w:rPr>
              <w:t xml:space="preserve"> 1100</w:t>
            </w:r>
          </w:p>
        </w:tc>
        <w:tc>
          <w:tcPr>
            <w:tcW w:w="892" w:type="dxa"/>
          </w:tcPr>
          <w:p w:rsidR="007315FC" w:rsidRDefault="00D124AF">
            <w:pPr>
              <w:pStyle w:val="Footer"/>
              <w:tabs>
                <w:tab w:val="clear" w:pos="4320"/>
                <w:tab w:val="clear" w:pos="8640"/>
              </w:tabs>
              <w:jc w:val="center"/>
              <w:rPr>
                <w:rFonts w:ascii="Arial Narrow" w:hAnsi="Arial Narrow"/>
              </w:rPr>
            </w:pPr>
            <w:r>
              <w:rPr>
                <w:rFonts w:ascii="Arial Narrow" w:hAnsi="Arial Narrow"/>
              </w:rPr>
              <w:t>C</w:t>
            </w:r>
          </w:p>
        </w:tc>
        <w:tc>
          <w:tcPr>
            <w:tcW w:w="1265" w:type="dxa"/>
          </w:tcPr>
          <w:p w:rsidR="007315FC" w:rsidRDefault="007315FC">
            <w:pPr>
              <w:pStyle w:val="Footer"/>
              <w:tabs>
                <w:tab w:val="clear" w:pos="4320"/>
                <w:tab w:val="clear" w:pos="8640"/>
              </w:tabs>
              <w:jc w:val="center"/>
              <w:rPr>
                <w:rFonts w:ascii="Arial Narrow" w:hAnsi="Arial Narrow"/>
              </w:rPr>
            </w:pPr>
            <w:r>
              <w:rPr>
                <w:rFonts w:ascii="Arial Narrow" w:hAnsi="Arial Narrow"/>
              </w:rPr>
              <w:t>2</w:t>
            </w:r>
          </w:p>
        </w:tc>
        <w:tc>
          <w:tcPr>
            <w:tcW w:w="1265" w:type="dxa"/>
          </w:tcPr>
          <w:p w:rsidR="007315FC" w:rsidRDefault="007315FC">
            <w:pPr>
              <w:pStyle w:val="Footer"/>
              <w:tabs>
                <w:tab w:val="clear" w:pos="4320"/>
                <w:tab w:val="clear" w:pos="8640"/>
              </w:tabs>
              <w:jc w:val="center"/>
              <w:rPr>
                <w:rFonts w:ascii="Arial Narrow" w:hAnsi="Arial Narrow"/>
              </w:rPr>
            </w:pPr>
            <w:r>
              <w:rPr>
                <w:rFonts w:ascii="Arial Narrow" w:hAnsi="Arial Narrow"/>
              </w:rPr>
              <w:t>X</w:t>
            </w:r>
          </w:p>
        </w:tc>
        <w:tc>
          <w:tcPr>
            <w:tcW w:w="1265" w:type="dxa"/>
          </w:tcPr>
          <w:p w:rsidR="007315FC" w:rsidRDefault="007315FC">
            <w:pPr>
              <w:pStyle w:val="Footer"/>
              <w:tabs>
                <w:tab w:val="clear" w:pos="4320"/>
                <w:tab w:val="clear" w:pos="8640"/>
              </w:tabs>
              <w:jc w:val="center"/>
              <w:rPr>
                <w:rFonts w:ascii="Arial Narrow" w:hAnsi="Arial Narrow"/>
              </w:rPr>
            </w:pPr>
            <w:r>
              <w:rPr>
                <w:rFonts w:ascii="Arial Narrow" w:hAnsi="Arial Narrow"/>
              </w:rPr>
              <w:t>4</w:t>
            </w:r>
          </w:p>
        </w:tc>
        <w:tc>
          <w:tcPr>
            <w:tcW w:w="1265" w:type="dxa"/>
          </w:tcPr>
          <w:p w:rsidR="007315FC" w:rsidRDefault="007315FC">
            <w:pPr>
              <w:pStyle w:val="Footer"/>
              <w:tabs>
                <w:tab w:val="clear" w:pos="4320"/>
                <w:tab w:val="clear" w:pos="8640"/>
              </w:tabs>
              <w:jc w:val="center"/>
              <w:rPr>
                <w:rFonts w:ascii="Arial Narrow" w:hAnsi="Arial Narrow"/>
              </w:rPr>
            </w:pPr>
            <w:r>
              <w:rPr>
                <w:rFonts w:ascii="Arial Narrow" w:hAnsi="Arial Narrow"/>
              </w:rPr>
              <w:t>=</w:t>
            </w:r>
          </w:p>
        </w:tc>
        <w:tc>
          <w:tcPr>
            <w:tcW w:w="1266" w:type="dxa"/>
          </w:tcPr>
          <w:p w:rsidR="007315FC" w:rsidRDefault="000C0F90">
            <w:pPr>
              <w:pStyle w:val="Footer"/>
              <w:tabs>
                <w:tab w:val="clear" w:pos="4320"/>
                <w:tab w:val="clear" w:pos="8640"/>
              </w:tabs>
              <w:jc w:val="center"/>
              <w:rPr>
                <w:rFonts w:ascii="Arial Narrow" w:hAnsi="Arial Narrow"/>
              </w:rPr>
            </w:pPr>
            <w:r>
              <w:rPr>
                <w:rFonts w:ascii="Arial Narrow" w:hAnsi="Arial Narrow"/>
              </w:rPr>
              <w:t xml:space="preserve"> </w:t>
            </w:r>
            <w:r w:rsidR="007315FC">
              <w:rPr>
                <w:rFonts w:ascii="Arial Narrow" w:hAnsi="Arial Narrow"/>
              </w:rPr>
              <w:t>8</w:t>
            </w:r>
          </w:p>
        </w:tc>
      </w:tr>
      <w:tr w:rsidR="007315FC" w:rsidTr="00D124AF">
        <w:tc>
          <w:tcPr>
            <w:tcW w:w="1638" w:type="dxa"/>
          </w:tcPr>
          <w:p w:rsidR="007315FC" w:rsidRPr="00D124AF" w:rsidRDefault="007315FC" w:rsidP="003921C3">
            <w:pPr>
              <w:pStyle w:val="Footer"/>
              <w:tabs>
                <w:tab w:val="clear" w:pos="4320"/>
                <w:tab w:val="clear" w:pos="8640"/>
              </w:tabs>
              <w:rPr>
                <w:rFonts w:ascii="Arial Narrow" w:hAnsi="Arial Narrow"/>
                <w:sz w:val="22"/>
                <w:szCs w:val="22"/>
              </w:rPr>
            </w:pPr>
            <w:r w:rsidRPr="00D124AF">
              <w:rPr>
                <w:rFonts w:ascii="Arial Narrow" w:hAnsi="Arial Narrow"/>
                <w:sz w:val="22"/>
                <w:szCs w:val="22"/>
              </w:rPr>
              <w:t>Mus</w:t>
            </w:r>
            <w:r w:rsidR="00D124AF">
              <w:rPr>
                <w:rFonts w:ascii="Arial Narrow" w:hAnsi="Arial Narrow"/>
                <w:sz w:val="22"/>
                <w:szCs w:val="22"/>
              </w:rPr>
              <w:t>ic</w:t>
            </w:r>
            <w:r w:rsidRPr="00D124AF">
              <w:rPr>
                <w:rFonts w:ascii="Arial Narrow" w:hAnsi="Arial Narrow"/>
                <w:sz w:val="22"/>
                <w:szCs w:val="22"/>
              </w:rPr>
              <w:t xml:space="preserve"> 1100</w:t>
            </w:r>
          </w:p>
        </w:tc>
        <w:tc>
          <w:tcPr>
            <w:tcW w:w="892" w:type="dxa"/>
          </w:tcPr>
          <w:p w:rsidR="007315FC" w:rsidRDefault="007315FC">
            <w:pPr>
              <w:pStyle w:val="Footer"/>
              <w:tabs>
                <w:tab w:val="clear" w:pos="4320"/>
                <w:tab w:val="clear" w:pos="8640"/>
              </w:tabs>
              <w:jc w:val="center"/>
              <w:rPr>
                <w:rFonts w:ascii="Arial Narrow" w:hAnsi="Arial Narrow"/>
              </w:rPr>
            </w:pPr>
            <w:r>
              <w:rPr>
                <w:rFonts w:ascii="Arial Narrow" w:hAnsi="Arial Narrow"/>
              </w:rPr>
              <w:t>A</w:t>
            </w:r>
          </w:p>
        </w:tc>
        <w:tc>
          <w:tcPr>
            <w:tcW w:w="1265" w:type="dxa"/>
          </w:tcPr>
          <w:p w:rsidR="007315FC" w:rsidRDefault="007315FC">
            <w:pPr>
              <w:pStyle w:val="Footer"/>
              <w:tabs>
                <w:tab w:val="clear" w:pos="4320"/>
                <w:tab w:val="clear" w:pos="8640"/>
              </w:tabs>
              <w:jc w:val="center"/>
              <w:rPr>
                <w:rFonts w:ascii="Arial Narrow" w:hAnsi="Arial Narrow"/>
              </w:rPr>
            </w:pPr>
            <w:r>
              <w:rPr>
                <w:rFonts w:ascii="Arial Narrow" w:hAnsi="Arial Narrow"/>
              </w:rPr>
              <w:t>4</w:t>
            </w:r>
          </w:p>
        </w:tc>
        <w:tc>
          <w:tcPr>
            <w:tcW w:w="1265" w:type="dxa"/>
          </w:tcPr>
          <w:p w:rsidR="007315FC" w:rsidRDefault="007315FC">
            <w:pPr>
              <w:pStyle w:val="Footer"/>
              <w:tabs>
                <w:tab w:val="clear" w:pos="4320"/>
                <w:tab w:val="clear" w:pos="8640"/>
              </w:tabs>
              <w:jc w:val="center"/>
              <w:rPr>
                <w:rFonts w:ascii="Arial Narrow" w:hAnsi="Arial Narrow"/>
              </w:rPr>
            </w:pPr>
            <w:r>
              <w:rPr>
                <w:rFonts w:ascii="Arial Narrow" w:hAnsi="Arial Narrow"/>
              </w:rPr>
              <w:t>X</w:t>
            </w:r>
          </w:p>
        </w:tc>
        <w:tc>
          <w:tcPr>
            <w:tcW w:w="1265" w:type="dxa"/>
          </w:tcPr>
          <w:p w:rsidR="007315FC" w:rsidRDefault="007315FC">
            <w:pPr>
              <w:pStyle w:val="Footer"/>
              <w:tabs>
                <w:tab w:val="clear" w:pos="4320"/>
                <w:tab w:val="clear" w:pos="8640"/>
              </w:tabs>
              <w:jc w:val="center"/>
              <w:rPr>
                <w:rFonts w:ascii="Arial Narrow" w:hAnsi="Arial Narrow"/>
              </w:rPr>
            </w:pPr>
            <w:r>
              <w:rPr>
                <w:rFonts w:ascii="Arial Narrow" w:hAnsi="Arial Narrow"/>
              </w:rPr>
              <w:t>2</w:t>
            </w:r>
          </w:p>
        </w:tc>
        <w:tc>
          <w:tcPr>
            <w:tcW w:w="1265" w:type="dxa"/>
          </w:tcPr>
          <w:p w:rsidR="007315FC" w:rsidRDefault="007315FC">
            <w:pPr>
              <w:pStyle w:val="Footer"/>
              <w:tabs>
                <w:tab w:val="clear" w:pos="4320"/>
                <w:tab w:val="clear" w:pos="8640"/>
              </w:tabs>
              <w:jc w:val="center"/>
              <w:rPr>
                <w:rFonts w:ascii="Arial Narrow" w:hAnsi="Arial Narrow"/>
              </w:rPr>
            </w:pPr>
            <w:r>
              <w:rPr>
                <w:rFonts w:ascii="Arial Narrow" w:hAnsi="Arial Narrow"/>
              </w:rPr>
              <w:t>=</w:t>
            </w:r>
          </w:p>
        </w:tc>
        <w:tc>
          <w:tcPr>
            <w:tcW w:w="1266" w:type="dxa"/>
          </w:tcPr>
          <w:p w:rsidR="007315FC" w:rsidRDefault="000C0F90">
            <w:pPr>
              <w:pStyle w:val="Footer"/>
              <w:tabs>
                <w:tab w:val="clear" w:pos="4320"/>
                <w:tab w:val="clear" w:pos="8640"/>
              </w:tabs>
              <w:jc w:val="center"/>
              <w:rPr>
                <w:rFonts w:ascii="Arial Narrow" w:hAnsi="Arial Narrow"/>
              </w:rPr>
            </w:pPr>
            <w:r>
              <w:rPr>
                <w:rFonts w:ascii="Arial Narrow" w:hAnsi="Arial Narrow"/>
              </w:rPr>
              <w:t xml:space="preserve"> </w:t>
            </w:r>
            <w:r w:rsidR="007315FC">
              <w:rPr>
                <w:rFonts w:ascii="Arial Narrow" w:hAnsi="Arial Narrow"/>
              </w:rPr>
              <w:t>8</w:t>
            </w:r>
          </w:p>
        </w:tc>
      </w:tr>
      <w:tr w:rsidR="007315FC" w:rsidTr="00D124AF">
        <w:tc>
          <w:tcPr>
            <w:tcW w:w="1638" w:type="dxa"/>
          </w:tcPr>
          <w:p w:rsidR="007315FC" w:rsidRDefault="007315FC">
            <w:pPr>
              <w:pStyle w:val="Footer"/>
              <w:tabs>
                <w:tab w:val="clear" w:pos="4320"/>
                <w:tab w:val="clear" w:pos="8640"/>
              </w:tabs>
              <w:jc w:val="center"/>
              <w:rPr>
                <w:rFonts w:ascii="Arial Narrow" w:hAnsi="Arial Narrow"/>
                <w:b/>
              </w:rPr>
            </w:pPr>
            <w:r>
              <w:rPr>
                <w:rFonts w:ascii="Arial Narrow" w:hAnsi="Arial Narrow"/>
                <w:b/>
              </w:rPr>
              <w:t>TOTAL</w:t>
            </w:r>
          </w:p>
        </w:tc>
        <w:tc>
          <w:tcPr>
            <w:tcW w:w="892" w:type="dxa"/>
          </w:tcPr>
          <w:p w:rsidR="007315FC" w:rsidRDefault="007315FC">
            <w:pPr>
              <w:pStyle w:val="Footer"/>
              <w:tabs>
                <w:tab w:val="clear" w:pos="4320"/>
                <w:tab w:val="clear" w:pos="8640"/>
              </w:tabs>
              <w:jc w:val="center"/>
              <w:rPr>
                <w:rFonts w:ascii="Arial Narrow" w:hAnsi="Arial Narrow"/>
                <w:b/>
              </w:rPr>
            </w:pPr>
          </w:p>
        </w:tc>
        <w:tc>
          <w:tcPr>
            <w:tcW w:w="1265" w:type="dxa"/>
          </w:tcPr>
          <w:p w:rsidR="007315FC" w:rsidRDefault="007315FC">
            <w:pPr>
              <w:pStyle w:val="Footer"/>
              <w:tabs>
                <w:tab w:val="clear" w:pos="4320"/>
                <w:tab w:val="clear" w:pos="8640"/>
              </w:tabs>
              <w:jc w:val="center"/>
              <w:rPr>
                <w:rFonts w:ascii="Arial Narrow" w:hAnsi="Arial Narrow"/>
                <w:b/>
              </w:rPr>
            </w:pPr>
          </w:p>
        </w:tc>
        <w:tc>
          <w:tcPr>
            <w:tcW w:w="1265" w:type="dxa"/>
          </w:tcPr>
          <w:p w:rsidR="007315FC" w:rsidRDefault="007315FC">
            <w:pPr>
              <w:pStyle w:val="Footer"/>
              <w:tabs>
                <w:tab w:val="clear" w:pos="4320"/>
                <w:tab w:val="clear" w:pos="8640"/>
              </w:tabs>
              <w:jc w:val="center"/>
              <w:rPr>
                <w:rFonts w:ascii="Arial Narrow" w:hAnsi="Arial Narrow"/>
                <w:b/>
              </w:rPr>
            </w:pPr>
          </w:p>
        </w:tc>
        <w:tc>
          <w:tcPr>
            <w:tcW w:w="1265" w:type="dxa"/>
          </w:tcPr>
          <w:p w:rsidR="007315FC" w:rsidRDefault="007315FC">
            <w:pPr>
              <w:pStyle w:val="Footer"/>
              <w:tabs>
                <w:tab w:val="clear" w:pos="4320"/>
                <w:tab w:val="clear" w:pos="8640"/>
              </w:tabs>
              <w:jc w:val="center"/>
              <w:rPr>
                <w:rFonts w:ascii="Arial Narrow" w:hAnsi="Arial Narrow"/>
                <w:b/>
              </w:rPr>
            </w:pPr>
            <w:r>
              <w:rPr>
                <w:rFonts w:ascii="Arial Narrow" w:hAnsi="Arial Narrow"/>
                <w:b/>
              </w:rPr>
              <w:t>16</w:t>
            </w:r>
          </w:p>
        </w:tc>
        <w:tc>
          <w:tcPr>
            <w:tcW w:w="1265" w:type="dxa"/>
          </w:tcPr>
          <w:p w:rsidR="007315FC" w:rsidRDefault="007315FC">
            <w:pPr>
              <w:pStyle w:val="Footer"/>
              <w:tabs>
                <w:tab w:val="clear" w:pos="4320"/>
                <w:tab w:val="clear" w:pos="8640"/>
              </w:tabs>
              <w:jc w:val="center"/>
              <w:rPr>
                <w:rFonts w:ascii="Arial Narrow" w:hAnsi="Arial Narrow"/>
                <w:b/>
              </w:rPr>
            </w:pPr>
          </w:p>
        </w:tc>
        <w:tc>
          <w:tcPr>
            <w:tcW w:w="1266" w:type="dxa"/>
          </w:tcPr>
          <w:p w:rsidR="007315FC" w:rsidRDefault="007315FC">
            <w:pPr>
              <w:pStyle w:val="Footer"/>
              <w:tabs>
                <w:tab w:val="clear" w:pos="4320"/>
                <w:tab w:val="clear" w:pos="8640"/>
              </w:tabs>
              <w:jc w:val="center"/>
              <w:rPr>
                <w:rFonts w:ascii="Arial Narrow" w:hAnsi="Arial Narrow"/>
                <w:b/>
              </w:rPr>
            </w:pPr>
            <w:r>
              <w:rPr>
                <w:rFonts w:ascii="Arial Narrow" w:hAnsi="Arial Narrow"/>
                <w:b/>
              </w:rPr>
              <w:t>47</w:t>
            </w:r>
          </w:p>
        </w:tc>
      </w:tr>
      <w:tr w:rsidR="007315FC">
        <w:trPr>
          <w:cantSplit/>
        </w:trPr>
        <w:tc>
          <w:tcPr>
            <w:tcW w:w="8856" w:type="dxa"/>
            <w:gridSpan w:val="7"/>
          </w:tcPr>
          <w:p w:rsidR="007315FC" w:rsidRDefault="007315FC">
            <w:pPr>
              <w:pStyle w:val="Footer"/>
              <w:tabs>
                <w:tab w:val="clear" w:pos="4320"/>
                <w:tab w:val="clear" w:pos="8640"/>
              </w:tabs>
              <w:jc w:val="center"/>
              <w:rPr>
                <w:rFonts w:ascii="Arial Narrow" w:hAnsi="Arial Narrow"/>
                <w:b/>
              </w:rPr>
            </w:pPr>
            <w:r>
              <w:rPr>
                <w:rFonts w:ascii="Arial Narrow" w:hAnsi="Arial Narrow"/>
                <w:b/>
              </w:rPr>
              <w:t>47 QUALITY POINTS DIVIDED BY 16 SEMESTER HOURS = 2.93 SEMESTER GPA</w:t>
            </w:r>
          </w:p>
        </w:tc>
      </w:tr>
    </w:tbl>
    <w:p w:rsidR="007315FC" w:rsidRDefault="007315FC">
      <w:pPr>
        <w:pStyle w:val="Footer"/>
        <w:tabs>
          <w:tab w:val="clear" w:pos="4320"/>
          <w:tab w:val="clear" w:pos="8640"/>
        </w:tabs>
        <w:rPr>
          <w:rFonts w:ascii="Arial Narrow" w:hAnsi="Arial Narrow"/>
        </w:rPr>
      </w:pPr>
    </w:p>
    <w:p w:rsidR="001A2CF2" w:rsidRPr="006B1193" w:rsidRDefault="001A2CF2">
      <w:pPr>
        <w:pStyle w:val="Footer"/>
        <w:tabs>
          <w:tab w:val="clear" w:pos="4320"/>
          <w:tab w:val="clear" w:pos="8640"/>
        </w:tabs>
        <w:rPr>
          <w:rFonts w:ascii="Arial Narrow" w:hAnsi="Arial Narrow"/>
          <w:b/>
        </w:rPr>
      </w:pPr>
      <w:r w:rsidRPr="00D124AF">
        <w:rPr>
          <w:rFonts w:ascii="Arial Narrow" w:hAnsi="Arial Narrow"/>
          <w:b/>
        </w:rPr>
        <w:t>*Quality Points: A = 4; B = 3; C = 2; D = 1</w:t>
      </w:r>
    </w:p>
    <w:p w:rsidR="007315FC" w:rsidRDefault="007315FC">
      <w:pPr>
        <w:pStyle w:val="Footer"/>
        <w:tabs>
          <w:tab w:val="clear" w:pos="4320"/>
          <w:tab w:val="clear" w:pos="8640"/>
        </w:tabs>
        <w:rPr>
          <w:rFonts w:ascii="Arial Narrow" w:hAnsi="Arial Narrow"/>
        </w:rPr>
      </w:pPr>
      <w:r>
        <w:rPr>
          <w:rFonts w:ascii="Arial Narrow" w:hAnsi="Arial Narrow"/>
        </w:rPr>
        <w:t>The student’s GPA is calculated for each semester and his/her cumulative GPA is re</w:t>
      </w:r>
      <w:r w:rsidR="00D124AF">
        <w:rPr>
          <w:rFonts w:ascii="Arial Narrow" w:hAnsi="Arial Narrow"/>
        </w:rPr>
        <w:t>calculated after each semester. The better the student’s grades, the higher his/her GPA.</w:t>
      </w:r>
    </w:p>
    <w:p w:rsidR="007315FC" w:rsidRDefault="007315FC">
      <w:pPr>
        <w:pStyle w:val="Footer"/>
        <w:tabs>
          <w:tab w:val="clear" w:pos="4320"/>
          <w:tab w:val="clear" w:pos="8640"/>
        </w:tabs>
        <w:rPr>
          <w:rFonts w:ascii="Arial Narrow" w:hAnsi="Arial Narrow"/>
        </w:rPr>
      </w:pPr>
    </w:p>
    <w:p w:rsidR="007315FC" w:rsidRDefault="007315FC" w:rsidP="00F708FF">
      <w:pPr>
        <w:pStyle w:val="Heading2"/>
      </w:pPr>
      <w:bookmarkStart w:id="330" w:name="_Toc117484377"/>
      <w:bookmarkStart w:id="331" w:name="_Toc117486400"/>
      <w:bookmarkStart w:id="332" w:name="_Toc117517387"/>
      <w:bookmarkStart w:id="333" w:name="_Toc117517707"/>
      <w:bookmarkStart w:id="334" w:name="_Toc149273177"/>
      <w:bookmarkStart w:id="335" w:name="_Toc149278711"/>
      <w:bookmarkStart w:id="336" w:name="_Toc208837865"/>
      <w:bookmarkStart w:id="337" w:name="_Toc208986463"/>
      <w:bookmarkStart w:id="338" w:name="_Toc242752758"/>
      <w:bookmarkStart w:id="339" w:name="_Toc242752996"/>
      <w:bookmarkStart w:id="340" w:name="_Toc411156311"/>
      <w:r>
        <w:t>MINIMUM GPA REQUIREMENTS</w:t>
      </w:r>
      <w:bookmarkEnd w:id="330"/>
      <w:bookmarkEnd w:id="331"/>
      <w:bookmarkEnd w:id="332"/>
      <w:bookmarkEnd w:id="333"/>
      <w:bookmarkEnd w:id="334"/>
      <w:bookmarkEnd w:id="335"/>
      <w:bookmarkEnd w:id="336"/>
      <w:bookmarkEnd w:id="337"/>
      <w:bookmarkEnd w:id="338"/>
      <w:bookmarkEnd w:id="339"/>
      <w:bookmarkEnd w:id="340"/>
    </w:p>
    <w:p w:rsidR="007315FC" w:rsidRDefault="007315FC">
      <w:pPr>
        <w:pStyle w:val="Footer"/>
        <w:tabs>
          <w:tab w:val="clear" w:pos="4320"/>
          <w:tab w:val="clear" w:pos="8640"/>
        </w:tabs>
        <w:rPr>
          <w:rFonts w:ascii="Arial Narrow" w:hAnsi="Arial Narrow"/>
        </w:rPr>
      </w:pPr>
    </w:p>
    <w:p w:rsidR="007315FC" w:rsidRDefault="009F51D2">
      <w:pPr>
        <w:pStyle w:val="Footer"/>
        <w:tabs>
          <w:tab w:val="clear" w:pos="4320"/>
          <w:tab w:val="clear" w:pos="8640"/>
        </w:tabs>
        <w:ind w:left="2160" w:hanging="2160"/>
        <w:rPr>
          <w:rFonts w:ascii="Arial Narrow" w:hAnsi="Arial Narrow"/>
        </w:rPr>
      </w:pPr>
      <w:r w:rsidRPr="00FE2304">
        <w:rPr>
          <w:rFonts w:ascii="Arial Narrow" w:hAnsi="Arial Narrow"/>
          <w:b/>
          <w:sz w:val="21"/>
          <w:szCs w:val="21"/>
        </w:rPr>
        <w:t xml:space="preserve">For </w:t>
      </w:r>
      <w:r w:rsidR="007315FC" w:rsidRPr="00FE2304">
        <w:rPr>
          <w:rFonts w:ascii="Arial Narrow" w:hAnsi="Arial Narrow"/>
          <w:b/>
          <w:sz w:val="21"/>
          <w:szCs w:val="21"/>
        </w:rPr>
        <w:t>Graduation</w:t>
      </w:r>
      <w:r w:rsidR="00FE2304">
        <w:rPr>
          <w:rFonts w:ascii="Arial Narrow" w:hAnsi="Arial Narrow"/>
        </w:rPr>
        <w:tab/>
      </w:r>
      <w:r w:rsidR="007315FC">
        <w:rPr>
          <w:rFonts w:ascii="Arial Narrow" w:hAnsi="Arial Narrow"/>
        </w:rPr>
        <w:t xml:space="preserve">BSU requires a minimum of a 2.00 </w:t>
      </w:r>
      <w:r w:rsidR="007315FC" w:rsidRPr="000C0F90">
        <w:rPr>
          <w:rFonts w:ascii="Arial Narrow" w:hAnsi="Arial Narrow"/>
          <w:b/>
          <w:u w:val="single"/>
        </w:rPr>
        <w:t>cumulative</w:t>
      </w:r>
      <w:r w:rsidR="007315FC">
        <w:rPr>
          <w:rFonts w:ascii="Arial Narrow" w:hAnsi="Arial Narrow"/>
        </w:rPr>
        <w:t xml:space="preserve"> GPA to graduate.  </w:t>
      </w:r>
      <w:r w:rsidR="001A2CF2">
        <w:rPr>
          <w:rFonts w:ascii="Arial Narrow" w:hAnsi="Arial Narrow"/>
        </w:rPr>
        <w:t xml:space="preserve">Some </w:t>
      </w:r>
      <w:r w:rsidR="00FE2304">
        <w:rPr>
          <w:rFonts w:ascii="Arial Narrow" w:hAnsi="Arial Narrow"/>
        </w:rPr>
        <w:t xml:space="preserve">       </w:t>
      </w:r>
      <w:r w:rsidR="001A2CF2">
        <w:rPr>
          <w:rFonts w:ascii="Arial Narrow" w:hAnsi="Arial Narrow"/>
        </w:rPr>
        <w:t>m</w:t>
      </w:r>
      <w:r w:rsidR="007315FC">
        <w:rPr>
          <w:rFonts w:ascii="Arial Narrow" w:hAnsi="Arial Narrow"/>
        </w:rPr>
        <w:t>ajor</w:t>
      </w:r>
      <w:r w:rsidR="001A2CF2">
        <w:rPr>
          <w:rFonts w:ascii="Arial Narrow" w:hAnsi="Arial Narrow"/>
        </w:rPr>
        <w:t>s</w:t>
      </w:r>
      <w:r w:rsidR="007315FC">
        <w:rPr>
          <w:rFonts w:ascii="Arial Narrow" w:hAnsi="Arial Narrow"/>
        </w:rPr>
        <w:t xml:space="preserve"> require</w:t>
      </w:r>
      <w:r w:rsidR="001A2CF2">
        <w:rPr>
          <w:rFonts w:ascii="Arial Narrow" w:hAnsi="Arial Narrow"/>
        </w:rPr>
        <w:t xml:space="preserve"> a </w:t>
      </w:r>
      <w:r w:rsidR="007315FC">
        <w:rPr>
          <w:rFonts w:ascii="Arial Narrow" w:hAnsi="Arial Narrow"/>
        </w:rPr>
        <w:t>higher</w:t>
      </w:r>
      <w:r w:rsidR="001A2CF2">
        <w:rPr>
          <w:rFonts w:ascii="Arial Narrow" w:hAnsi="Arial Narrow"/>
        </w:rPr>
        <w:t xml:space="preserve"> cumulative GPA to graduate</w:t>
      </w:r>
      <w:r w:rsidR="007315FC">
        <w:rPr>
          <w:rFonts w:ascii="Arial Narrow" w:hAnsi="Arial Narrow"/>
        </w:rPr>
        <w:t xml:space="preserve">.  Most majors require </w:t>
      </w:r>
      <w:r w:rsidR="00FE2304">
        <w:rPr>
          <w:rFonts w:ascii="Arial Narrow" w:hAnsi="Arial Narrow"/>
        </w:rPr>
        <w:t xml:space="preserve">  </w:t>
      </w:r>
      <w:r w:rsidR="007315FC">
        <w:rPr>
          <w:rFonts w:ascii="Arial Narrow" w:hAnsi="Arial Narrow"/>
        </w:rPr>
        <w:t xml:space="preserve">a minimum of a 2.25 GPA in major course work; others require higher.  </w:t>
      </w:r>
      <w:r w:rsidR="007315FC" w:rsidRPr="000C0F90">
        <w:rPr>
          <w:rFonts w:ascii="Arial Narrow" w:hAnsi="Arial Narrow"/>
          <w:b/>
        </w:rPr>
        <w:t>All teache</w:t>
      </w:r>
      <w:r w:rsidR="003921C3">
        <w:rPr>
          <w:rFonts w:ascii="Arial Narrow" w:hAnsi="Arial Narrow"/>
          <w:b/>
        </w:rPr>
        <w:t xml:space="preserve">r licensure programs - </w:t>
      </w:r>
      <w:r w:rsidR="007315FC" w:rsidRPr="000C0F90">
        <w:rPr>
          <w:rFonts w:ascii="Arial Narrow" w:hAnsi="Arial Narrow"/>
          <w:b/>
        </w:rPr>
        <w:t>PHYSICAL EDUCATION &amp; HEALTH EDUCATION</w:t>
      </w:r>
      <w:r w:rsidR="00810A5F">
        <w:rPr>
          <w:rFonts w:ascii="Arial Narrow" w:hAnsi="Arial Narrow"/>
          <w:b/>
        </w:rPr>
        <w:t>,</w:t>
      </w:r>
      <w:r w:rsidR="007315FC" w:rsidRPr="000C0F90">
        <w:rPr>
          <w:rFonts w:ascii="Arial Narrow" w:hAnsi="Arial Narrow"/>
          <w:b/>
        </w:rPr>
        <w:t xml:space="preserve"> require a 2.5</w:t>
      </w:r>
      <w:r w:rsidR="00810A5F">
        <w:rPr>
          <w:rFonts w:ascii="Arial Narrow" w:hAnsi="Arial Narrow"/>
          <w:b/>
        </w:rPr>
        <w:t>0</w:t>
      </w:r>
      <w:r w:rsidR="007315FC" w:rsidRPr="000C0F90">
        <w:rPr>
          <w:rFonts w:ascii="Arial Narrow" w:hAnsi="Arial Narrow"/>
          <w:b/>
        </w:rPr>
        <w:t xml:space="preserve"> </w:t>
      </w:r>
      <w:r w:rsidR="000C0F90" w:rsidRPr="000C0F90">
        <w:rPr>
          <w:rFonts w:ascii="Arial Narrow" w:hAnsi="Arial Narrow"/>
          <w:b/>
        </w:rPr>
        <w:t>cumulative</w:t>
      </w:r>
      <w:r w:rsidR="003921C3">
        <w:rPr>
          <w:rFonts w:ascii="Arial Narrow" w:hAnsi="Arial Narrow"/>
          <w:b/>
        </w:rPr>
        <w:t xml:space="preserve">, Education &amp; </w:t>
      </w:r>
      <w:r w:rsidR="00810A5F">
        <w:rPr>
          <w:rFonts w:ascii="Arial Narrow" w:hAnsi="Arial Narrow"/>
          <w:b/>
        </w:rPr>
        <w:t xml:space="preserve">major </w:t>
      </w:r>
      <w:r w:rsidR="007315FC" w:rsidRPr="000C0F90">
        <w:rPr>
          <w:rFonts w:ascii="Arial Narrow" w:hAnsi="Arial Narrow"/>
          <w:b/>
        </w:rPr>
        <w:t>GPA.</w:t>
      </w:r>
      <w:r w:rsidR="007315FC" w:rsidRPr="000C0F90">
        <w:rPr>
          <w:rFonts w:ascii="Arial Narrow" w:hAnsi="Arial Narrow"/>
        </w:rPr>
        <w:br/>
      </w:r>
      <w:r w:rsidR="007315FC">
        <w:rPr>
          <w:rFonts w:ascii="Arial Narrow" w:hAnsi="Arial Narrow"/>
        </w:rPr>
        <w:br/>
      </w:r>
      <w:r w:rsidR="000C0F90" w:rsidRPr="000C0F90">
        <w:rPr>
          <w:rFonts w:ascii="Arial Narrow" w:hAnsi="Arial Narrow"/>
          <w:b/>
          <w:u w:val="single"/>
        </w:rPr>
        <w:t>Note:</w:t>
      </w:r>
      <w:r w:rsidR="000C0F90">
        <w:rPr>
          <w:rFonts w:ascii="Arial Narrow" w:hAnsi="Arial Narrow"/>
        </w:rPr>
        <w:t xml:space="preserve"> </w:t>
      </w:r>
      <w:r w:rsidR="007315FC">
        <w:rPr>
          <w:rFonts w:ascii="Arial Narrow" w:hAnsi="Arial Narrow"/>
        </w:rPr>
        <w:t xml:space="preserve">Some majors, including PHYSICAL EDUCATION &amp; HEALTH EDUCATION, </w:t>
      </w:r>
      <w:r w:rsidR="007315FC" w:rsidRPr="003921C3">
        <w:rPr>
          <w:rFonts w:ascii="Arial Narrow" w:hAnsi="Arial Narrow"/>
          <w:b/>
        </w:rPr>
        <w:t>require a minimum GPA for entrance into the major.</w:t>
      </w:r>
      <w:r w:rsidR="007315FC">
        <w:rPr>
          <w:rFonts w:ascii="Arial Narrow" w:hAnsi="Arial Narrow"/>
        </w:rPr>
        <w:t xml:space="preserve">  Professional Education requires a 2.5</w:t>
      </w:r>
      <w:r>
        <w:rPr>
          <w:rFonts w:ascii="Arial Narrow" w:hAnsi="Arial Narrow"/>
        </w:rPr>
        <w:t>0</w:t>
      </w:r>
      <w:r w:rsidR="007315FC">
        <w:rPr>
          <w:rFonts w:ascii="Arial Narrow" w:hAnsi="Arial Narrow"/>
        </w:rPr>
        <w:t xml:space="preserve"> minimum GPA for </w:t>
      </w:r>
      <w:r>
        <w:rPr>
          <w:rFonts w:ascii="Arial Narrow" w:hAnsi="Arial Narrow"/>
        </w:rPr>
        <w:t>entrance into educ</w:t>
      </w:r>
      <w:r w:rsidR="009C2809">
        <w:rPr>
          <w:rFonts w:ascii="Arial Narrow" w:hAnsi="Arial Narrow"/>
        </w:rPr>
        <w:t>ation courses. C</w:t>
      </w:r>
      <w:r>
        <w:rPr>
          <w:rFonts w:ascii="Arial Narrow" w:hAnsi="Arial Narrow"/>
        </w:rPr>
        <w:t>heck the</w:t>
      </w:r>
      <w:r w:rsidR="009C2809">
        <w:rPr>
          <w:rFonts w:ascii="Arial Narrow" w:hAnsi="Arial Narrow"/>
        </w:rPr>
        <w:t xml:space="preserve"> catalog for specific major GPA </w:t>
      </w:r>
      <w:r>
        <w:rPr>
          <w:rFonts w:ascii="Arial Narrow" w:hAnsi="Arial Narrow"/>
        </w:rPr>
        <w:t>requirements.</w:t>
      </w:r>
    </w:p>
    <w:p w:rsidR="007315FC" w:rsidRDefault="007315FC">
      <w:pPr>
        <w:pStyle w:val="Footer"/>
        <w:tabs>
          <w:tab w:val="clear" w:pos="4320"/>
          <w:tab w:val="clear" w:pos="8640"/>
        </w:tabs>
        <w:ind w:left="2160" w:hanging="2160"/>
        <w:rPr>
          <w:rFonts w:ascii="Arial Narrow" w:hAnsi="Arial Narrow"/>
        </w:rPr>
      </w:pPr>
    </w:p>
    <w:p w:rsidR="007315FC" w:rsidRDefault="009F51D2">
      <w:pPr>
        <w:pStyle w:val="Footer"/>
        <w:tabs>
          <w:tab w:val="clear" w:pos="4320"/>
          <w:tab w:val="clear" w:pos="8640"/>
        </w:tabs>
        <w:ind w:left="2160" w:hanging="2160"/>
        <w:rPr>
          <w:rFonts w:ascii="Arial Narrow" w:hAnsi="Arial Narrow"/>
        </w:rPr>
      </w:pPr>
      <w:r w:rsidRPr="00FE2304">
        <w:rPr>
          <w:rFonts w:ascii="Arial Narrow" w:hAnsi="Arial Narrow"/>
          <w:b/>
          <w:sz w:val="21"/>
          <w:szCs w:val="21"/>
        </w:rPr>
        <w:t xml:space="preserve">For </w:t>
      </w:r>
      <w:r w:rsidR="007315FC" w:rsidRPr="00FE2304">
        <w:rPr>
          <w:rFonts w:ascii="Arial Narrow" w:hAnsi="Arial Narrow"/>
          <w:b/>
          <w:sz w:val="21"/>
          <w:szCs w:val="21"/>
        </w:rPr>
        <w:t>Academic Honors</w:t>
      </w:r>
      <w:r>
        <w:rPr>
          <w:rFonts w:ascii="Arial Narrow" w:hAnsi="Arial Narrow"/>
        </w:rPr>
        <w:tab/>
        <w:t>The Dean’s</w:t>
      </w:r>
      <w:r w:rsidR="007315FC">
        <w:rPr>
          <w:rFonts w:ascii="Arial Narrow" w:hAnsi="Arial Narrow"/>
        </w:rPr>
        <w:t xml:space="preserve"> List </w:t>
      </w:r>
      <w:r>
        <w:rPr>
          <w:rFonts w:ascii="Arial Narrow" w:hAnsi="Arial Narrow"/>
        </w:rPr>
        <w:t xml:space="preserve">is </w:t>
      </w:r>
      <w:r w:rsidR="007315FC">
        <w:rPr>
          <w:rFonts w:ascii="Arial Narrow" w:hAnsi="Arial Narrow"/>
        </w:rPr>
        <w:t xml:space="preserve">published each semester </w:t>
      </w:r>
      <w:r>
        <w:rPr>
          <w:rFonts w:ascii="Arial Narrow" w:hAnsi="Arial Narrow"/>
        </w:rPr>
        <w:t xml:space="preserve">by Academic Affairs which </w:t>
      </w:r>
      <w:r w:rsidR="007315FC">
        <w:rPr>
          <w:rFonts w:ascii="Arial Narrow" w:hAnsi="Arial Narrow"/>
        </w:rPr>
        <w:t>recognizes students who have earned a minimum of a 3.25 semester GPA.  (Enrollment in 12 or more semester hours of letter-graded (A, B, C, D, F) course work is required.)</w:t>
      </w:r>
    </w:p>
    <w:p w:rsidR="007315FC" w:rsidRDefault="007315FC">
      <w:pPr>
        <w:pStyle w:val="Footer"/>
        <w:tabs>
          <w:tab w:val="clear" w:pos="4320"/>
          <w:tab w:val="clear" w:pos="8640"/>
        </w:tabs>
        <w:ind w:left="2160" w:hanging="2160"/>
        <w:rPr>
          <w:rFonts w:ascii="Arial Narrow" w:hAnsi="Arial Narrow"/>
        </w:rPr>
      </w:pPr>
    </w:p>
    <w:p w:rsidR="007315FC" w:rsidRDefault="009F51D2">
      <w:pPr>
        <w:pStyle w:val="Footer"/>
        <w:tabs>
          <w:tab w:val="clear" w:pos="4320"/>
          <w:tab w:val="clear" w:pos="8640"/>
        </w:tabs>
        <w:ind w:left="2160" w:hanging="2160"/>
        <w:rPr>
          <w:rFonts w:ascii="Arial Narrow" w:hAnsi="Arial Narrow"/>
        </w:rPr>
      </w:pPr>
      <w:r w:rsidRPr="00FE2304">
        <w:rPr>
          <w:rFonts w:ascii="Arial Narrow" w:hAnsi="Arial Narrow"/>
          <w:b/>
          <w:sz w:val="21"/>
          <w:szCs w:val="21"/>
        </w:rPr>
        <w:t xml:space="preserve">For </w:t>
      </w:r>
      <w:r w:rsidR="007315FC" w:rsidRPr="00FE2304">
        <w:rPr>
          <w:rFonts w:ascii="Arial Narrow" w:hAnsi="Arial Narrow"/>
          <w:b/>
          <w:sz w:val="21"/>
          <w:szCs w:val="21"/>
        </w:rPr>
        <w:t>Graduation Honors</w:t>
      </w:r>
      <w:r>
        <w:rPr>
          <w:rFonts w:ascii="Arial Narrow" w:hAnsi="Arial Narrow"/>
        </w:rPr>
        <w:t xml:space="preserve">  </w:t>
      </w:r>
      <w:r w:rsidR="00FE2304">
        <w:rPr>
          <w:rFonts w:ascii="Arial Narrow" w:hAnsi="Arial Narrow"/>
        </w:rPr>
        <w:t xml:space="preserve">   </w:t>
      </w:r>
      <w:r w:rsidR="007315FC">
        <w:rPr>
          <w:rFonts w:ascii="Arial Narrow" w:hAnsi="Arial Narrow"/>
        </w:rPr>
        <w:t>Graduation Honors are granted to students who attain the following minimum GPA at the time of graduation*:</w:t>
      </w:r>
    </w:p>
    <w:p w:rsidR="007315FC" w:rsidRDefault="00910BAE">
      <w:pPr>
        <w:pStyle w:val="Footer"/>
        <w:tabs>
          <w:tab w:val="clear" w:pos="4320"/>
          <w:tab w:val="clear" w:pos="8640"/>
        </w:tabs>
        <w:ind w:left="2160" w:hanging="2160"/>
        <w:rPr>
          <w:rFonts w:ascii="Arial Narrow" w:hAnsi="Arial Narrow"/>
        </w:rPr>
      </w:pPr>
      <w:r>
        <w:rPr>
          <w:rFonts w:ascii="Arial Narrow" w:hAnsi="Arial Narrow"/>
        </w:rPr>
        <w:tab/>
        <w:t>At least 3.90</w:t>
      </w:r>
      <w:r>
        <w:rPr>
          <w:rFonts w:ascii="Arial Narrow" w:hAnsi="Arial Narrow"/>
        </w:rPr>
        <w:tab/>
      </w:r>
      <w:r>
        <w:rPr>
          <w:rFonts w:ascii="Arial Narrow" w:hAnsi="Arial Narrow"/>
        </w:rPr>
        <w:tab/>
      </w:r>
      <w:r>
        <w:rPr>
          <w:rFonts w:ascii="Arial Narrow" w:hAnsi="Arial Narrow"/>
        </w:rPr>
        <w:tab/>
      </w:r>
      <w:r>
        <w:rPr>
          <w:rFonts w:ascii="Arial Narrow" w:hAnsi="Arial Narrow"/>
        </w:rPr>
        <w:tab/>
        <w:t>Summa Cum L</w:t>
      </w:r>
      <w:r w:rsidR="007315FC">
        <w:rPr>
          <w:rFonts w:ascii="Arial Narrow" w:hAnsi="Arial Narrow"/>
        </w:rPr>
        <w:t>aude</w:t>
      </w:r>
    </w:p>
    <w:p w:rsidR="007315FC" w:rsidRDefault="007315FC">
      <w:pPr>
        <w:pStyle w:val="Footer"/>
        <w:tabs>
          <w:tab w:val="clear" w:pos="4320"/>
          <w:tab w:val="clear" w:pos="8640"/>
        </w:tabs>
        <w:ind w:left="2160" w:hanging="2160"/>
        <w:rPr>
          <w:rFonts w:ascii="Arial Narrow" w:hAnsi="Arial Narrow"/>
        </w:rPr>
      </w:pPr>
      <w:r>
        <w:rPr>
          <w:rFonts w:ascii="Arial Narrow" w:hAnsi="Arial Narrow"/>
        </w:rPr>
        <w:tab/>
        <w:t>At least 3.70, but less t</w:t>
      </w:r>
      <w:r w:rsidR="00910BAE">
        <w:rPr>
          <w:rFonts w:ascii="Arial Narrow" w:hAnsi="Arial Narrow"/>
        </w:rPr>
        <w:t>han 3.90</w:t>
      </w:r>
      <w:r w:rsidR="00910BAE">
        <w:rPr>
          <w:rFonts w:ascii="Arial Narrow" w:hAnsi="Arial Narrow"/>
        </w:rPr>
        <w:tab/>
      </w:r>
      <w:r w:rsidR="00910BAE">
        <w:rPr>
          <w:rFonts w:ascii="Arial Narrow" w:hAnsi="Arial Narrow"/>
        </w:rPr>
        <w:tab/>
        <w:t>Magna Cum L</w:t>
      </w:r>
      <w:r>
        <w:rPr>
          <w:rFonts w:ascii="Arial Narrow" w:hAnsi="Arial Narrow"/>
        </w:rPr>
        <w:t>aude</w:t>
      </w:r>
    </w:p>
    <w:p w:rsidR="00FE2304" w:rsidRDefault="007315FC" w:rsidP="009C2809">
      <w:pPr>
        <w:pStyle w:val="Footer"/>
        <w:tabs>
          <w:tab w:val="clear" w:pos="4320"/>
          <w:tab w:val="clear" w:pos="8640"/>
        </w:tabs>
        <w:ind w:left="2160" w:hanging="2160"/>
        <w:rPr>
          <w:rFonts w:ascii="Arial Narrow" w:hAnsi="Arial Narrow"/>
        </w:rPr>
      </w:pPr>
      <w:r>
        <w:rPr>
          <w:rFonts w:ascii="Arial Narrow" w:hAnsi="Arial Narrow"/>
        </w:rPr>
        <w:tab/>
        <w:t>At least</w:t>
      </w:r>
      <w:r w:rsidR="00910BAE">
        <w:rPr>
          <w:rFonts w:ascii="Arial Narrow" w:hAnsi="Arial Narrow"/>
        </w:rPr>
        <w:t xml:space="preserve"> 3.50, but less than 3.70</w:t>
      </w:r>
      <w:r w:rsidR="00910BAE">
        <w:rPr>
          <w:rFonts w:ascii="Arial Narrow" w:hAnsi="Arial Narrow"/>
        </w:rPr>
        <w:tab/>
      </w:r>
      <w:r w:rsidR="00910BAE">
        <w:rPr>
          <w:rFonts w:ascii="Arial Narrow" w:hAnsi="Arial Narrow"/>
        </w:rPr>
        <w:tab/>
        <w:t>Cum L</w:t>
      </w:r>
      <w:r>
        <w:rPr>
          <w:rFonts w:ascii="Arial Narrow" w:hAnsi="Arial Narrow"/>
        </w:rPr>
        <w:t>aude</w:t>
      </w:r>
      <w:r w:rsidR="00FE2304">
        <w:rPr>
          <w:rFonts w:ascii="Arial Narrow" w:hAnsi="Arial Narrow"/>
        </w:rPr>
        <w:t xml:space="preserve"> </w:t>
      </w:r>
    </w:p>
    <w:p w:rsidR="00FE2304" w:rsidRPr="00FE2304" w:rsidRDefault="00FE2304" w:rsidP="00FE2304">
      <w:pPr>
        <w:pStyle w:val="Footer"/>
        <w:tabs>
          <w:tab w:val="clear" w:pos="4320"/>
          <w:tab w:val="clear" w:pos="8640"/>
        </w:tabs>
        <w:rPr>
          <w:rFonts w:ascii="Arial Narrow" w:hAnsi="Arial Narrow"/>
          <w:sz w:val="21"/>
          <w:szCs w:val="21"/>
        </w:rPr>
      </w:pPr>
      <w:r>
        <w:rPr>
          <w:rFonts w:ascii="Arial Narrow" w:hAnsi="Arial Narrow"/>
        </w:rPr>
        <w:t xml:space="preserve">                                       </w:t>
      </w:r>
      <w:r w:rsidRPr="00FE2304">
        <w:rPr>
          <w:rFonts w:ascii="Arial Narrow" w:hAnsi="Arial Narrow"/>
          <w:sz w:val="21"/>
          <w:szCs w:val="21"/>
        </w:rPr>
        <w:t>*See the catalog for a complete description of the computation of Graduation Honors</w:t>
      </w:r>
    </w:p>
    <w:p w:rsidR="00FE2304" w:rsidRDefault="00FE2304" w:rsidP="00FE2304">
      <w:pPr>
        <w:pStyle w:val="Footer"/>
        <w:tabs>
          <w:tab w:val="clear" w:pos="4320"/>
          <w:tab w:val="clear" w:pos="8640"/>
        </w:tabs>
        <w:ind w:left="2160" w:hanging="2160"/>
        <w:rPr>
          <w:rFonts w:ascii="Arial Narrow" w:hAnsi="Arial Narrow"/>
          <w:b/>
          <w:sz w:val="21"/>
          <w:szCs w:val="21"/>
        </w:rPr>
      </w:pPr>
    </w:p>
    <w:p w:rsidR="00FE2304" w:rsidRPr="00FE2304" w:rsidRDefault="00FE2304" w:rsidP="00FE2304">
      <w:pPr>
        <w:pStyle w:val="Footer"/>
        <w:tabs>
          <w:tab w:val="clear" w:pos="4320"/>
          <w:tab w:val="clear" w:pos="8640"/>
        </w:tabs>
        <w:ind w:left="2160" w:hanging="2160"/>
        <w:rPr>
          <w:rFonts w:ascii="Arial Narrow" w:hAnsi="Arial Narrow"/>
        </w:rPr>
      </w:pPr>
      <w:r w:rsidRPr="00FE2304">
        <w:rPr>
          <w:rFonts w:ascii="Arial Narrow" w:hAnsi="Arial Narrow"/>
          <w:b/>
          <w:sz w:val="21"/>
          <w:szCs w:val="21"/>
        </w:rPr>
        <w:t xml:space="preserve">For Academic Progress  </w:t>
      </w:r>
      <w:r>
        <w:rPr>
          <w:rFonts w:ascii="Arial Narrow" w:hAnsi="Arial Narrow"/>
          <w:b/>
          <w:sz w:val="21"/>
          <w:szCs w:val="21"/>
        </w:rPr>
        <w:t xml:space="preserve">   </w:t>
      </w:r>
      <w:r>
        <w:rPr>
          <w:rFonts w:ascii="Arial Narrow" w:hAnsi="Arial Narrow"/>
        </w:rPr>
        <w:t xml:space="preserve">It is important </w:t>
      </w:r>
      <w:r w:rsidR="00044A4C">
        <w:rPr>
          <w:rFonts w:ascii="Arial Narrow" w:hAnsi="Arial Narrow"/>
        </w:rPr>
        <w:t>for students to be aware of their</w:t>
      </w:r>
      <w:r>
        <w:rPr>
          <w:rFonts w:ascii="Arial Narrow" w:hAnsi="Arial Narrow"/>
        </w:rPr>
        <w:t xml:space="preserve"> GPA</w:t>
      </w:r>
      <w:r w:rsidR="00044A4C">
        <w:rPr>
          <w:rFonts w:ascii="Arial Narrow" w:hAnsi="Arial Narrow"/>
        </w:rPr>
        <w:t>. There are minimum GPAs that</w:t>
      </w:r>
      <w:r>
        <w:rPr>
          <w:rFonts w:ascii="Arial Narrow" w:hAnsi="Arial Narrow"/>
        </w:rPr>
        <w:t xml:space="preserve"> must </w:t>
      </w:r>
      <w:r w:rsidR="00044A4C">
        <w:rPr>
          <w:rFonts w:ascii="Arial Narrow" w:hAnsi="Arial Narrow"/>
        </w:rPr>
        <w:t xml:space="preserve">be </w:t>
      </w:r>
      <w:r>
        <w:rPr>
          <w:rFonts w:ascii="Arial Narrow" w:hAnsi="Arial Narrow"/>
        </w:rPr>
        <w:t>maintain</w:t>
      </w:r>
      <w:r w:rsidR="00044A4C">
        <w:rPr>
          <w:rFonts w:ascii="Arial Narrow" w:hAnsi="Arial Narrow"/>
        </w:rPr>
        <w:t>ed</w:t>
      </w:r>
      <w:r>
        <w:rPr>
          <w:rFonts w:ascii="Arial Narrow" w:hAnsi="Arial Narrow"/>
        </w:rPr>
        <w:t xml:space="preserve"> for continued enrollment at BSU, based on the number of attempted credits.</w:t>
      </w:r>
    </w:p>
    <w:p w:rsidR="007315FC" w:rsidRDefault="007315FC">
      <w:pPr>
        <w:pStyle w:val="Footer"/>
        <w:tabs>
          <w:tab w:val="clear" w:pos="4320"/>
          <w:tab w:val="clear" w:pos="8640"/>
        </w:tabs>
        <w:ind w:left="2160" w:hanging="2160"/>
        <w:rPr>
          <w:rFonts w:ascii="Arial Narrow" w:hAnsi="Arial Narrow"/>
        </w:rPr>
      </w:pPr>
    </w:p>
    <w:p w:rsidR="00FE2304" w:rsidRDefault="00FE2304">
      <w:pPr>
        <w:pStyle w:val="Footer"/>
        <w:tabs>
          <w:tab w:val="clear" w:pos="4320"/>
          <w:tab w:val="clear" w:pos="8640"/>
        </w:tabs>
        <w:rPr>
          <w:rFonts w:ascii="Arial Narrow" w:hAnsi="Arial Narrow"/>
        </w:rPr>
      </w:pPr>
    </w:p>
    <w:p w:rsidR="007315FC" w:rsidRPr="00F708FF" w:rsidRDefault="007315FC" w:rsidP="00263342">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jc w:val="center"/>
        <w:rPr>
          <w:b w:val="0"/>
          <w:bCs w:val="0"/>
          <w:sz w:val="32"/>
          <w:u w:val="none"/>
        </w:rPr>
      </w:pPr>
      <w:bookmarkStart w:id="341" w:name="_Toc117484378"/>
      <w:bookmarkStart w:id="342" w:name="_Toc117486401"/>
      <w:bookmarkStart w:id="343" w:name="_Toc117517388"/>
      <w:bookmarkStart w:id="344" w:name="_Toc117517708"/>
      <w:bookmarkStart w:id="345" w:name="_Toc149273178"/>
      <w:bookmarkStart w:id="346" w:name="_Toc149278712"/>
      <w:bookmarkStart w:id="347" w:name="_Toc208837866"/>
      <w:bookmarkStart w:id="348" w:name="_Toc208986464"/>
      <w:bookmarkStart w:id="349" w:name="_Toc242752759"/>
      <w:bookmarkStart w:id="350" w:name="_Toc242752997"/>
      <w:bookmarkStart w:id="351" w:name="_Toc411156312"/>
      <w:r w:rsidRPr="00F708FF">
        <w:rPr>
          <w:b w:val="0"/>
          <w:bCs w:val="0"/>
          <w:sz w:val="32"/>
          <w:u w:val="none"/>
        </w:rPr>
        <w:t>ACADEMIC PR</w:t>
      </w:r>
      <w:r w:rsidR="00F708FF" w:rsidRPr="00F708FF">
        <w:rPr>
          <w:b w:val="0"/>
          <w:bCs w:val="0"/>
          <w:sz w:val="32"/>
          <w:u w:val="none"/>
        </w:rPr>
        <w:t xml:space="preserve">OGRESS AND </w:t>
      </w:r>
      <w:r w:rsidRPr="00F708FF">
        <w:rPr>
          <w:b w:val="0"/>
          <w:bCs w:val="0"/>
          <w:sz w:val="32"/>
          <w:u w:val="none"/>
        </w:rPr>
        <w:t>CONTINUED ENROLLMENT</w:t>
      </w:r>
      <w:bookmarkEnd w:id="341"/>
      <w:bookmarkEnd w:id="342"/>
      <w:bookmarkEnd w:id="343"/>
      <w:bookmarkEnd w:id="344"/>
      <w:bookmarkEnd w:id="345"/>
      <w:bookmarkEnd w:id="346"/>
      <w:bookmarkEnd w:id="347"/>
      <w:bookmarkEnd w:id="348"/>
      <w:bookmarkEnd w:id="349"/>
      <w:bookmarkEnd w:id="350"/>
      <w:bookmarkEnd w:id="351"/>
    </w:p>
    <w:p w:rsidR="007315FC" w:rsidRDefault="007315FC">
      <w:pPr>
        <w:pStyle w:val="Footer"/>
        <w:tabs>
          <w:tab w:val="clear" w:pos="4320"/>
          <w:tab w:val="clear" w:pos="8640"/>
        </w:tabs>
        <w:rPr>
          <w:rFonts w:ascii="Arial Narrow" w:hAnsi="Arial Narrow"/>
        </w:rPr>
      </w:pPr>
    </w:p>
    <w:p w:rsidR="000C0F90" w:rsidRDefault="0021138D" w:rsidP="00F708FF">
      <w:pPr>
        <w:pStyle w:val="Heading2"/>
      </w:pPr>
      <w:bookmarkStart w:id="352" w:name="_Toc117517389"/>
      <w:bookmarkStart w:id="353" w:name="_Toc117517709"/>
      <w:bookmarkStart w:id="354" w:name="_Toc149273179"/>
      <w:bookmarkStart w:id="355" w:name="_Toc149278713"/>
      <w:bookmarkStart w:id="356" w:name="_Toc208837867"/>
      <w:bookmarkStart w:id="357" w:name="_Toc208986465"/>
      <w:bookmarkStart w:id="358" w:name="_Toc242752760"/>
      <w:bookmarkStart w:id="359" w:name="_Toc242752998"/>
      <w:bookmarkStart w:id="360" w:name="_Toc411156313"/>
      <w:r>
        <w:t xml:space="preserve">SATISFACTORY </w:t>
      </w:r>
      <w:r w:rsidR="004C5B74">
        <w:t>ACADEMIC PROGRESS POLICY STATEMENT:</w:t>
      </w:r>
      <w:bookmarkEnd w:id="352"/>
      <w:bookmarkEnd w:id="353"/>
      <w:bookmarkEnd w:id="354"/>
      <w:bookmarkEnd w:id="355"/>
      <w:bookmarkEnd w:id="356"/>
      <w:bookmarkEnd w:id="357"/>
      <w:bookmarkEnd w:id="358"/>
      <w:bookmarkEnd w:id="359"/>
      <w:bookmarkEnd w:id="360"/>
    </w:p>
    <w:p w:rsidR="0062674C" w:rsidRDefault="0062674C">
      <w:pPr>
        <w:pStyle w:val="Footer"/>
        <w:tabs>
          <w:tab w:val="clear" w:pos="4320"/>
          <w:tab w:val="clear" w:pos="8640"/>
        </w:tabs>
        <w:rPr>
          <w:rFonts w:ascii="Arial Narrow" w:hAnsi="Arial Narrow"/>
          <w:b/>
        </w:rPr>
      </w:pPr>
      <w:r>
        <w:rPr>
          <w:rFonts w:ascii="Arial Narrow" w:hAnsi="Arial Narrow"/>
          <w:b/>
        </w:rPr>
        <w:t>Minimum Grade Point Average Requirement</w:t>
      </w:r>
    </w:p>
    <w:p w:rsidR="0062674C" w:rsidRDefault="0062674C" w:rsidP="00B7110A">
      <w:pPr>
        <w:pStyle w:val="Footer"/>
        <w:numPr>
          <w:ilvl w:val="0"/>
          <w:numId w:val="45"/>
        </w:numPr>
        <w:tabs>
          <w:tab w:val="clear" w:pos="4320"/>
          <w:tab w:val="clear" w:pos="8640"/>
        </w:tabs>
        <w:rPr>
          <w:rFonts w:ascii="Arial Narrow" w:hAnsi="Arial Narrow"/>
        </w:rPr>
      </w:pPr>
      <w:r>
        <w:rPr>
          <w:rFonts w:ascii="Arial Narrow" w:hAnsi="Arial Narrow"/>
        </w:rPr>
        <w:t>A student will be suspended if the following grade point average (GPA) is not attained:</w:t>
      </w:r>
    </w:p>
    <w:p w:rsidR="0062674C" w:rsidRDefault="0062674C" w:rsidP="0062674C">
      <w:pPr>
        <w:pStyle w:val="Footer"/>
        <w:tabs>
          <w:tab w:val="clear" w:pos="4320"/>
          <w:tab w:val="clear" w:pos="8640"/>
        </w:tabs>
        <w:ind w:left="360"/>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315FC">
        <w:tc>
          <w:tcPr>
            <w:tcW w:w="4428" w:type="dxa"/>
          </w:tcPr>
          <w:p w:rsidR="007315FC" w:rsidRDefault="0062674C">
            <w:pPr>
              <w:pStyle w:val="Footer"/>
              <w:tabs>
                <w:tab w:val="clear" w:pos="4320"/>
                <w:tab w:val="clear" w:pos="8640"/>
              </w:tabs>
              <w:rPr>
                <w:rFonts w:ascii="Arial Narrow" w:hAnsi="Arial Narrow"/>
                <w:b/>
              </w:rPr>
            </w:pPr>
            <w:r>
              <w:rPr>
                <w:rFonts w:ascii="Arial Narrow" w:hAnsi="Arial Narrow"/>
                <w:b/>
              </w:rPr>
              <w:t>Attempted Credits*</w:t>
            </w:r>
          </w:p>
        </w:tc>
        <w:tc>
          <w:tcPr>
            <w:tcW w:w="4428" w:type="dxa"/>
          </w:tcPr>
          <w:p w:rsidR="007315FC" w:rsidRDefault="0062674C">
            <w:pPr>
              <w:pStyle w:val="Footer"/>
              <w:tabs>
                <w:tab w:val="clear" w:pos="4320"/>
                <w:tab w:val="clear" w:pos="8640"/>
              </w:tabs>
              <w:rPr>
                <w:rFonts w:ascii="Arial Narrow" w:hAnsi="Arial Narrow"/>
                <w:b/>
              </w:rPr>
            </w:pPr>
            <w:r>
              <w:rPr>
                <w:rFonts w:ascii="Arial Narrow" w:hAnsi="Arial Narrow"/>
                <w:b/>
              </w:rPr>
              <w:t>Minimum GPA**</w:t>
            </w:r>
          </w:p>
        </w:tc>
      </w:tr>
      <w:tr w:rsidR="007315FC">
        <w:tc>
          <w:tcPr>
            <w:tcW w:w="4428" w:type="dxa"/>
          </w:tcPr>
          <w:p w:rsidR="007315FC" w:rsidRDefault="0062674C">
            <w:pPr>
              <w:pStyle w:val="Footer"/>
              <w:tabs>
                <w:tab w:val="clear" w:pos="4320"/>
                <w:tab w:val="clear" w:pos="8640"/>
              </w:tabs>
              <w:rPr>
                <w:rFonts w:ascii="Arial Narrow" w:hAnsi="Arial Narrow"/>
              </w:rPr>
            </w:pPr>
            <w:r>
              <w:rPr>
                <w:rFonts w:ascii="Arial Narrow" w:hAnsi="Arial Narrow"/>
              </w:rPr>
              <w:t>0-15</w:t>
            </w:r>
            <w:r w:rsidR="007315FC">
              <w:rPr>
                <w:rFonts w:ascii="Arial Narrow" w:hAnsi="Arial Narrow"/>
              </w:rPr>
              <w:t xml:space="preserve"> credits</w:t>
            </w:r>
            <w:r>
              <w:rPr>
                <w:rFonts w:ascii="Arial Narrow" w:hAnsi="Arial Narrow"/>
              </w:rPr>
              <w:t>:</w:t>
            </w:r>
          </w:p>
        </w:tc>
        <w:tc>
          <w:tcPr>
            <w:tcW w:w="4428" w:type="dxa"/>
          </w:tcPr>
          <w:p w:rsidR="007315FC" w:rsidRDefault="007315FC">
            <w:pPr>
              <w:pStyle w:val="Footer"/>
              <w:tabs>
                <w:tab w:val="clear" w:pos="4320"/>
                <w:tab w:val="clear" w:pos="8640"/>
              </w:tabs>
              <w:rPr>
                <w:rFonts w:ascii="Arial Narrow" w:hAnsi="Arial Narrow"/>
              </w:rPr>
            </w:pPr>
            <w:r>
              <w:rPr>
                <w:rFonts w:ascii="Arial Narrow" w:hAnsi="Arial Narrow"/>
              </w:rPr>
              <w:t>1.50 GPA</w:t>
            </w:r>
          </w:p>
        </w:tc>
      </w:tr>
      <w:tr w:rsidR="007315FC">
        <w:tc>
          <w:tcPr>
            <w:tcW w:w="4428" w:type="dxa"/>
          </w:tcPr>
          <w:p w:rsidR="007315FC" w:rsidRDefault="0062674C">
            <w:pPr>
              <w:pStyle w:val="Footer"/>
              <w:tabs>
                <w:tab w:val="clear" w:pos="4320"/>
                <w:tab w:val="clear" w:pos="8640"/>
              </w:tabs>
              <w:rPr>
                <w:rFonts w:ascii="Arial Narrow" w:hAnsi="Arial Narrow"/>
              </w:rPr>
            </w:pPr>
            <w:r>
              <w:rPr>
                <w:rFonts w:ascii="Arial Narrow" w:hAnsi="Arial Narrow"/>
              </w:rPr>
              <w:t>16-30</w:t>
            </w:r>
            <w:r w:rsidR="007315FC">
              <w:rPr>
                <w:rFonts w:ascii="Arial Narrow" w:hAnsi="Arial Narrow"/>
              </w:rPr>
              <w:t xml:space="preserve"> credits</w:t>
            </w:r>
            <w:r>
              <w:rPr>
                <w:rFonts w:ascii="Arial Narrow" w:hAnsi="Arial Narrow"/>
              </w:rPr>
              <w:t>:</w:t>
            </w:r>
          </w:p>
        </w:tc>
        <w:tc>
          <w:tcPr>
            <w:tcW w:w="4428" w:type="dxa"/>
          </w:tcPr>
          <w:p w:rsidR="007315FC" w:rsidRDefault="007315FC">
            <w:pPr>
              <w:pStyle w:val="Footer"/>
              <w:tabs>
                <w:tab w:val="clear" w:pos="4320"/>
                <w:tab w:val="clear" w:pos="8640"/>
              </w:tabs>
              <w:rPr>
                <w:rFonts w:ascii="Arial Narrow" w:hAnsi="Arial Narrow"/>
              </w:rPr>
            </w:pPr>
            <w:r>
              <w:rPr>
                <w:rFonts w:ascii="Arial Narrow" w:hAnsi="Arial Narrow"/>
              </w:rPr>
              <w:t>1.75 GPA</w:t>
            </w:r>
          </w:p>
        </w:tc>
      </w:tr>
      <w:tr w:rsidR="007315FC">
        <w:tc>
          <w:tcPr>
            <w:tcW w:w="4428" w:type="dxa"/>
          </w:tcPr>
          <w:p w:rsidR="007315FC" w:rsidRDefault="0062674C">
            <w:pPr>
              <w:pStyle w:val="Footer"/>
              <w:tabs>
                <w:tab w:val="clear" w:pos="4320"/>
                <w:tab w:val="clear" w:pos="8640"/>
              </w:tabs>
              <w:rPr>
                <w:rFonts w:ascii="Arial Narrow" w:hAnsi="Arial Narrow"/>
              </w:rPr>
            </w:pPr>
            <w:r>
              <w:rPr>
                <w:rFonts w:ascii="Arial Narrow" w:hAnsi="Arial Narrow"/>
              </w:rPr>
              <w:t>31-60</w:t>
            </w:r>
            <w:r w:rsidR="007315FC">
              <w:rPr>
                <w:rFonts w:ascii="Arial Narrow" w:hAnsi="Arial Narrow"/>
              </w:rPr>
              <w:t xml:space="preserve"> credits</w:t>
            </w:r>
            <w:r>
              <w:rPr>
                <w:rFonts w:ascii="Arial Narrow" w:hAnsi="Arial Narrow"/>
              </w:rPr>
              <w:t>:</w:t>
            </w:r>
          </w:p>
        </w:tc>
        <w:tc>
          <w:tcPr>
            <w:tcW w:w="4428" w:type="dxa"/>
          </w:tcPr>
          <w:p w:rsidR="007315FC" w:rsidRDefault="007315FC">
            <w:pPr>
              <w:pStyle w:val="Footer"/>
              <w:tabs>
                <w:tab w:val="clear" w:pos="4320"/>
                <w:tab w:val="clear" w:pos="8640"/>
              </w:tabs>
              <w:rPr>
                <w:rFonts w:ascii="Arial Narrow" w:hAnsi="Arial Narrow"/>
              </w:rPr>
            </w:pPr>
            <w:r>
              <w:rPr>
                <w:rFonts w:ascii="Arial Narrow" w:hAnsi="Arial Narrow"/>
              </w:rPr>
              <w:t>1.90 GPA</w:t>
            </w:r>
          </w:p>
        </w:tc>
      </w:tr>
      <w:tr w:rsidR="007315FC">
        <w:tc>
          <w:tcPr>
            <w:tcW w:w="4428" w:type="dxa"/>
          </w:tcPr>
          <w:p w:rsidR="007315FC" w:rsidRDefault="0062674C">
            <w:pPr>
              <w:pStyle w:val="Footer"/>
              <w:tabs>
                <w:tab w:val="clear" w:pos="4320"/>
                <w:tab w:val="clear" w:pos="8640"/>
              </w:tabs>
              <w:rPr>
                <w:rFonts w:ascii="Arial Narrow" w:hAnsi="Arial Narrow"/>
              </w:rPr>
            </w:pPr>
            <w:r>
              <w:rPr>
                <w:rFonts w:ascii="Arial Narrow" w:hAnsi="Arial Narrow"/>
              </w:rPr>
              <w:t xml:space="preserve">61 </w:t>
            </w:r>
            <w:r w:rsidR="007315FC">
              <w:rPr>
                <w:rFonts w:ascii="Arial Narrow" w:hAnsi="Arial Narrow"/>
              </w:rPr>
              <w:t>+ credits</w:t>
            </w:r>
            <w:r>
              <w:rPr>
                <w:rFonts w:ascii="Arial Narrow" w:hAnsi="Arial Narrow"/>
              </w:rPr>
              <w:t>:</w:t>
            </w:r>
          </w:p>
        </w:tc>
        <w:tc>
          <w:tcPr>
            <w:tcW w:w="4428" w:type="dxa"/>
          </w:tcPr>
          <w:p w:rsidR="007315FC" w:rsidRDefault="007315FC">
            <w:pPr>
              <w:pStyle w:val="Footer"/>
              <w:tabs>
                <w:tab w:val="clear" w:pos="4320"/>
                <w:tab w:val="clear" w:pos="8640"/>
              </w:tabs>
              <w:rPr>
                <w:rFonts w:ascii="Arial Narrow" w:hAnsi="Arial Narrow"/>
              </w:rPr>
            </w:pPr>
            <w:r>
              <w:rPr>
                <w:rFonts w:ascii="Arial Narrow" w:hAnsi="Arial Narrow"/>
              </w:rPr>
              <w:t>2.00 GPA</w:t>
            </w:r>
          </w:p>
        </w:tc>
      </w:tr>
    </w:tbl>
    <w:p w:rsidR="000C0F90" w:rsidRDefault="0062674C">
      <w:pPr>
        <w:pStyle w:val="Footer"/>
        <w:tabs>
          <w:tab w:val="clear" w:pos="4320"/>
          <w:tab w:val="clear" w:pos="8640"/>
        </w:tabs>
        <w:rPr>
          <w:rFonts w:ascii="Arial Narrow" w:hAnsi="Arial Narrow"/>
        </w:rPr>
      </w:pPr>
      <w:r>
        <w:rPr>
          <w:rFonts w:ascii="Arial Narrow" w:hAnsi="Arial Narrow"/>
        </w:rPr>
        <w:t>* Includes credits transferr</w:t>
      </w:r>
      <w:r w:rsidR="009C2809">
        <w:rPr>
          <w:rFonts w:ascii="Arial Narrow" w:hAnsi="Arial Narrow"/>
        </w:rPr>
        <w:t>ed from other schools &amp;</w:t>
      </w:r>
      <w:r>
        <w:rPr>
          <w:rFonts w:ascii="Arial Narrow" w:hAnsi="Arial Narrow"/>
        </w:rPr>
        <w:t xml:space="preserve"> cre</w:t>
      </w:r>
      <w:r w:rsidR="009C2809">
        <w:rPr>
          <w:rFonts w:ascii="Arial Narrow" w:hAnsi="Arial Narrow"/>
        </w:rPr>
        <w:t>dits attempted at BSU, excludes</w:t>
      </w:r>
      <w:r>
        <w:rPr>
          <w:rFonts w:ascii="Arial Narrow" w:hAnsi="Arial Narrow"/>
        </w:rPr>
        <w:t xml:space="preserve"> repeated courses.</w:t>
      </w:r>
    </w:p>
    <w:p w:rsidR="0062674C" w:rsidRDefault="0062674C">
      <w:pPr>
        <w:pStyle w:val="Footer"/>
        <w:tabs>
          <w:tab w:val="clear" w:pos="4320"/>
          <w:tab w:val="clear" w:pos="8640"/>
        </w:tabs>
        <w:rPr>
          <w:rFonts w:ascii="Arial Narrow" w:hAnsi="Arial Narrow"/>
        </w:rPr>
      </w:pPr>
      <w:r>
        <w:rPr>
          <w:rFonts w:ascii="Arial Narrow" w:hAnsi="Arial Narrow"/>
        </w:rPr>
        <w:t>** Cumulative GPA at BSU only (does not include grades from other institutions).</w:t>
      </w:r>
    </w:p>
    <w:p w:rsidR="002C51EA" w:rsidRDefault="002C51EA">
      <w:pPr>
        <w:pStyle w:val="Footer"/>
        <w:tabs>
          <w:tab w:val="clear" w:pos="4320"/>
          <w:tab w:val="clear" w:pos="8640"/>
        </w:tabs>
        <w:rPr>
          <w:rFonts w:ascii="Arial Narrow" w:hAnsi="Arial Narrow"/>
        </w:rPr>
      </w:pPr>
    </w:p>
    <w:p w:rsidR="002C51EA" w:rsidRDefault="002C51EA">
      <w:pPr>
        <w:pStyle w:val="Footer"/>
        <w:tabs>
          <w:tab w:val="clear" w:pos="4320"/>
          <w:tab w:val="clear" w:pos="8640"/>
        </w:tabs>
        <w:rPr>
          <w:rFonts w:ascii="Arial Narrow" w:hAnsi="Arial Narrow"/>
          <w:b/>
        </w:rPr>
      </w:pPr>
      <w:r>
        <w:rPr>
          <w:rFonts w:ascii="Arial Narrow" w:hAnsi="Arial Narrow"/>
          <w:b/>
        </w:rPr>
        <w:t>Minimum Percent Completion</w:t>
      </w:r>
    </w:p>
    <w:p w:rsidR="002C51EA" w:rsidRPr="002C51EA" w:rsidRDefault="002C51EA" w:rsidP="00B7110A">
      <w:pPr>
        <w:pStyle w:val="Footer"/>
        <w:numPr>
          <w:ilvl w:val="0"/>
          <w:numId w:val="45"/>
        </w:numPr>
        <w:tabs>
          <w:tab w:val="clear" w:pos="4320"/>
          <w:tab w:val="clear" w:pos="8640"/>
        </w:tabs>
        <w:rPr>
          <w:rFonts w:ascii="Arial Narrow" w:hAnsi="Arial Narrow"/>
          <w:b/>
        </w:rPr>
      </w:pPr>
      <w:r>
        <w:rPr>
          <w:rFonts w:ascii="Arial Narrow" w:hAnsi="Arial Narrow"/>
        </w:rPr>
        <w:t>All students are</w:t>
      </w:r>
      <w:r w:rsidR="003921C3">
        <w:rPr>
          <w:rFonts w:ascii="Arial Narrow" w:hAnsi="Arial Narrow"/>
        </w:rPr>
        <w:t xml:space="preserve"> required to obtain a</w:t>
      </w:r>
      <w:r>
        <w:rPr>
          <w:rFonts w:ascii="Arial Narrow" w:hAnsi="Arial Narrow"/>
        </w:rPr>
        <w:t xml:space="preserve"> 6</w:t>
      </w:r>
      <w:r w:rsidR="003921C3">
        <w:rPr>
          <w:rFonts w:ascii="Arial Narrow" w:hAnsi="Arial Narrow"/>
        </w:rPr>
        <w:t>6.6</w:t>
      </w:r>
      <w:r>
        <w:rPr>
          <w:rFonts w:ascii="Arial Narrow" w:hAnsi="Arial Narrow"/>
        </w:rPr>
        <w:t xml:space="preserve">7% </w:t>
      </w:r>
      <w:r w:rsidR="003921C3">
        <w:rPr>
          <w:rFonts w:ascii="Arial Narrow" w:hAnsi="Arial Narrow"/>
        </w:rPr>
        <w:t>course completion rate.  Credits accepted in transfer are added to the BSU attempted credits and BSU earned credits, the calculated total earned credits is then divided by the calculated attempted credits to determine the percent completion rate.</w:t>
      </w:r>
    </w:p>
    <w:p w:rsidR="002C51EA" w:rsidRDefault="002C51EA" w:rsidP="002C51EA">
      <w:pPr>
        <w:pStyle w:val="Footer"/>
        <w:tabs>
          <w:tab w:val="clear" w:pos="4320"/>
          <w:tab w:val="clear" w:pos="8640"/>
        </w:tabs>
        <w:rPr>
          <w:rFonts w:ascii="Arial Narrow" w:hAnsi="Arial Narrow"/>
          <w:b/>
        </w:rPr>
      </w:pPr>
    </w:p>
    <w:p w:rsidR="002C51EA" w:rsidRPr="0021138D" w:rsidRDefault="002C51EA" w:rsidP="002C51EA">
      <w:pPr>
        <w:pStyle w:val="Footer"/>
        <w:tabs>
          <w:tab w:val="clear" w:pos="4320"/>
          <w:tab w:val="clear" w:pos="8640"/>
        </w:tabs>
        <w:rPr>
          <w:rFonts w:ascii="Arial Narrow" w:hAnsi="Arial Narrow"/>
        </w:rPr>
      </w:pPr>
      <w:r w:rsidRPr="0021138D">
        <w:rPr>
          <w:rFonts w:ascii="Arial Narrow" w:hAnsi="Arial Narrow"/>
          <w:b/>
        </w:rPr>
        <w:t>Process</w:t>
      </w:r>
    </w:p>
    <w:p w:rsidR="002C51EA" w:rsidRPr="002C51EA" w:rsidRDefault="002C51EA" w:rsidP="00B7110A">
      <w:pPr>
        <w:pStyle w:val="Footer"/>
        <w:numPr>
          <w:ilvl w:val="0"/>
          <w:numId w:val="45"/>
        </w:numPr>
        <w:tabs>
          <w:tab w:val="clear" w:pos="4320"/>
          <w:tab w:val="clear" w:pos="8640"/>
        </w:tabs>
        <w:rPr>
          <w:rFonts w:ascii="Arial Narrow" w:hAnsi="Arial Narrow"/>
        </w:rPr>
      </w:pPr>
      <w:r>
        <w:rPr>
          <w:rFonts w:ascii="Arial Narrow" w:hAnsi="Arial Narrow"/>
        </w:rPr>
        <w:t xml:space="preserve">Cumulative values are used in determining if academic progress has been met. Students not meeting the minimum grade point average and/or the minimum percent completion requirements will be notified of </w:t>
      </w:r>
      <w:r w:rsidR="00131E40">
        <w:rPr>
          <w:rFonts w:ascii="Arial Narrow" w:hAnsi="Arial Narrow"/>
        </w:rPr>
        <w:t>their academic progress status. Academic progress statuses</w:t>
      </w:r>
      <w:r>
        <w:rPr>
          <w:rFonts w:ascii="Arial Narrow" w:hAnsi="Arial Narrow"/>
        </w:rPr>
        <w:t xml:space="preserve"> include </w:t>
      </w:r>
      <w:r>
        <w:rPr>
          <w:rFonts w:ascii="Arial Narrow" w:hAnsi="Arial Narrow"/>
          <w:b/>
        </w:rPr>
        <w:t>Academ</w:t>
      </w:r>
      <w:r w:rsidR="00131E40">
        <w:rPr>
          <w:rFonts w:ascii="Arial Narrow" w:hAnsi="Arial Narrow"/>
          <w:b/>
        </w:rPr>
        <w:t xml:space="preserve">ic Warning </w:t>
      </w:r>
      <w:r>
        <w:rPr>
          <w:rFonts w:ascii="Arial Narrow" w:hAnsi="Arial Narrow"/>
          <w:b/>
        </w:rPr>
        <w:t>and Academic Suspension</w:t>
      </w:r>
      <w:r w:rsidR="00131E40">
        <w:rPr>
          <w:rFonts w:ascii="Arial Narrow" w:hAnsi="Arial Narrow"/>
        </w:rPr>
        <w:t>.</w:t>
      </w:r>
    </w:p>
    <w:p w:rsidR="002C51EA" w:rsidRDefault="002C51EA" w:rsidP="002C51EA">
      <w:pPr>
        <w:pStyle w:val="Footer"/>
        <w:tabs>
          <w:tab w:val="clear" w:pos="4320"/>
          <w:tab w:val="clear" w:pos="8640"/>
        </w:tabs>
        <w:rPr>
          <w:rFonts w:ascii="Arial Narrow" w:hAnsi="Arial Narrow"/>
          <w:sz w:val="21"/>
          <w:szCs w:val="21"/>
        </w:rPr>
      </w:pPr>
    </w:p>
    <w:p w:rsidR="002C51EA" w:rsidRPr="0021138D" w:rsidRDefault="002C51EA" w:rsidP="0021138D">
      <w:pPr>
        <w:pStyle w:val="Heading2"/>
      </w:pPr>
      <w:bookmarkStart w:id="361" w:name="_Toc411156314"/>
      <w:r w:rsidRPr="0021138D">
        <w:t>Determination of Academic Progress Standing</w:t>
      </w:r>
      <w:bookmarkEnd w:id="361"/>
    </w:p>
    <w:p w:rsidR="002C51EA" w:rsidRDefault="002C51EA" w:rsidP="002C51EA">
      <w:pPr>
        <w:pStyle w:val="Footer"/>
        <w:tabs>
          <w:tab w:val="clear" w:pos="4320"/>
          <w:tab w:val="clear" w:pos="8640"/>
        </w:tabs>
        <w:rPr>
          <w:rFonts w:ascii="Arial Narrow" w:hAnsi="Arial Narrow"/>
          <w:b/>
          <w:u w:val="single"/>
        </w:rPr>
      </w:pPr>
    </w:p>
    <w:p w:rsidR="002C51EA" w:rsidRDefault="002C51EA" w:rsidP="002C51EA">
      <w:pPr>
        <w:pStyle w:val="Footer"/>
        <w:tabs>
          <w:tab w:val="clear" w:pos="4320"/>
          <w:tab w:val="clear" w:pos="8640"/>
        </w:tabs>
        <w:rPr>
          <w:rFonts w:ascii="Arial Narrow" w:hAnsi="Arial Narrow"/>
        </w:rPr>
      </w:pPr>
      <w:r>
        <w:rPr>
          <w:rFonts w:ascii="Arial Narrow" w:hAnsi="Arial Narrow"/>
          <w:b/>
        </w:rPr>
        <w:t xml:space="preserve">Academic Warning: </w:t>
      </w:r>
      <w:r w:rsidR="00131E40">
        <w:rPr>
          <w:rFonts w:ascii="Arial Narrow" w:hAnsi="Arial Narrow"/>
        </w:rPr>
        <w:t xml:space="preserve">The first time a student fails the minimum cumulative grade point average requirement or the cumulative percent completion requirement during the semester, the student will be placed on </w:t>
      </w:r>
      <w:r w:rsidR="00131E40" w:rsidRPr="00131E40">
        <w:rPr>
          <w:rFonts w:ascii="Arial Narrow" w:hAnsi="Arial Narrow"/>
          <w:b/>
        </w:rPr>
        <w:t>ACADEMIC WARNING</w:t>
      </w:r>
      <w:r w:rsidR="00131E40">
        <w:rPr>
          <w:rFonts w:ascii="Arial Narrow" w:hAnsi="Arial Narrow"/>
        </w:rPr>
        <w:t>.</w:t>
      </w:r>
    </w:p>
    <w:p w:rsidR="009C2809" w:rsidRDefault="009C2809">
      <w:pPr>
        <w:pStyle w:val="Footer"/>
        <w:tabs>
          <w:tab w:val="clear" w:pos="4320"/>
          <w:tab w:val="clear" w:pos="8640"/>
        </w:tabs>
        <w:rPr>
          <w:rFonts w:ascii="Arial Narrow" w:hAnsi="Arial Narrow"/>
        </w:rPr>
      </w:pPr>
    </w:p>
    <w:p w:rsidR="0021138D" w:rsidRDefault="0021138D">
      <w:pPr>
        <w:pStyle w:val="Footer"/>
        <w:tabs>
          <w:tab w:val="clear" w:pos="4320"/>
          <w:tab w:val="clear" w:pos="8640"/>
        </w:tabs>
        <w:rPr>
          <w:rFonts w:ascii="Arial Narrow" w:hAnsi="Arial Narrow"/>
        </w:rPr>
      </w:pPr>
      <w:r>
        <w:rPr>
          <w:rFonts w:ascii="Arial Narrow" w:hAnsi="Arial Narrow"/>
        </w:rPr>
        <w:t>Students on academic warning are eligible for continued enrollment and are expected to make progress toward meeting the minimum cumulative grade point average requirement and minimum percent completion requirement.</w:t>
      </w:r>
    </w:p>
    <w:p w:rsidR="0021138D" w:rsidRDefault="0021138D">
      <w:pPr>
        <w:pStyle w:val="Footer"/>
        <w:tabs>
          <w:tab w:val="clear" w:pos="4320"/>
          <w:tab w:val="clear" w:pos="8640"/>
        </w:tabs>
        <w:rPr>
          <w:rFonts w:ascii="Arial Narrow" w:hAnsi="Arial Narrow"/>
        </w:rPr>
      </w:pPr>
    </w:p>
    <w:p w:rsidR="0021138D" w:rsidRDefault="0021138D" w:rsidP="0021138D">
      <w:pPr>
        <w:pStyle w:val="Heading2"/>
      </w:pPr>
      <w:bookmarkStart w:id="362" w:name="_Toc411156315"/>
      <w:r>
        <w:t>Requirements for Academic Warning</w:t>
      </w:r>
      <w:bookmarkEnd w:id="362"/>
    </w:p>
    <w:p w:rsidR="0021138D" w:rsidRPr="0021138D" w:rsidRDefault="0021138D" w:rsidP="0021138D">
      <w:pPr>
        <w:rPr>
          <w:rFonts w:ascii="Arial Narrow" w:hAnsi="Arial Narrow"/>
        </w:rPr>
      </w:pPr>
      <w:r>
        <w:rPr>
          <w:rFonts w:ascii="Arial Narrow" w:hAnsi="Arial Narrow"/>
        </w:rPr>
        <w:t>Upon conclusion of the warning term, if the student has met BSU’s minimum cumulative GPA and cumulative percent completion, the student’s warning status is removed.</w:t>
      </w:r>
    </w:p>
    <w:p w:rsidR="0021138D" w:rsidRPr="0021138D" w:rsidRDefault="0021138D" w:rsidP="0021138D"/>
    <w:p w:rsidR="009C2809" w:rsidRDefault="009C2809">
      <w:pPr>
        <w:pStyle w:val="Footer"/>
        <w:tabs>
          <w:tab w:val="clear" w:pos="4320"/>
          <w:tab w:val="clear" w:pos="8640"/>
        </w:tabs>
        <w:rPr>
          <w:rFonts w:ascii="Arial Narrow" w:hAnsi="Arial Narrow"/>
        </w:rPr>
      </w:pPr>
    </w:p>
    <w:p w:rsidR="000C0F90" w:rsidRPr="00E4765D" w:rsidRDefault="0021138D" w:rsidP="00F708FF">
      <w:pPr>
        <w:pStyle w:val="Heading2"/>
        <w:rPr>
          <w:u w:val="none"/>
        </w:rPr>
      </w:pPr>
      <w:bookmarkStart w:id="363" w:name="_Toc117517390"/>
      <w:bookmarkStart w:id="364" w:name="_Toc117517710"/>
      <w:bookmarkStart w:id="365" w:name="_Toc149273180"/>
      <w:bookmarkStart w:id="366" w:name="_Toc149278714"/>
      <w:bookmarkStart w:id="367" w:name="_Toc208837868"/>
      <w:bookmarkStart w:id="368" w:name="_Toc208986466"/>
      <w:bookmarkStart w:id="369" w:name="_Toc242752761"/>
      <w:bookmarkStart w:id="370" w:name="_Toc242752999"/>
      <w:bookmarkStart w:id="371" w:name="_Toc411156316"/>
      <w:r>
        <w:rPr>
          <w:u w:val="none"/>
        </w:rPr>
        <w:t>ACADEMIC</w:t>
      </w:r>
      <w:r w:rsidR="00E4765D" w:rsidRPr="00E4765D">
        <w:rPr>
          <w:u w:val="none"/>
        </w:rPr>
        <w:t xml:space="preserve"> </w:t>
      </w:r>
      <w:r w:rsidR="004C5B74" w:rsidRPr="00E4765D">
        <w:rPr>
          <w:u w:val="none"/>
        </w:rPr>
        <w:t>SUSPENSION</w:t>
      </w:r>
      <w:bookmarkEnd w:id="363"/>
      <w:bookmarkEnd w:id="364"/>
      <w:bookmarkEnd w:id="365"/>
      <w:bookmarkEnd w:id="366"/>
      <w:bookmarkEnd w:id="367"/>
      <w:bookmarkEnd w:id="368"/>
      <w:bookmarkEnd w:id="369"/>
      <w:bookmarkEnd w:id="370"/>
      <w:bookmarkEnd w:id="371"/>
    </w:p>
    <w:p w:rsidR="008A4BEB" w:rsidRPr="008A4BEB" w:rsidRDefault="0021138D" w:rsidP="0021138D">
      <w:pPr>
        <w:pStyle w:val="Footer"/>
        <w:tabs>
          <w:tab w:val="clear" w:pos="4320"/>
          <w:tab w:val="clear" w:pos="8640"/>
        </w:tabs>
        <w:rPr>
          <w:rFonts w:ascii="Arial Narrow" w:hAnsi="Arial Narrow"/>
        </w:rPr>
      </w:pPr>
      <w:r>
        <w:rPr>
          <w:rFonts w:ascii="Arial Narrow" w:hAnsi="Arial Narrow"/>
        </w:rPr>
        <w:t>At the conclusion of the warning term, those students not meeting the minimum cumulative GPA or minimum cumulative percent completion requirement will be suspended for the minimum time period indicated below.</w:t>
      </w:r>
    </w:p>
    <w:p w:rsidR="008A4BEB" w:rsidRPr="008A4BEB" w:rsidRDefault="008A4BEB" w:rsidP="00742C41">
      <w:pPr>
        <w:pStyle w:val="Footer"/>
        <w:tabs>
          <w:tab w:val="clear" w:pos="4320"/>
          <w:tab w:val="clear" w:pos="8640"/>
        </w:tabs>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742C41" w:rsidRPr="00DD7175" w:rsidTr="00DD7175">
        <w:tc>
          <w:tcPr>
            <w:tcW w:w="4428" w:type="dxa"/>
          </w:tcPr>
          <w:p w:rsidR="00742C41" w:rsidRPr="00DD7175" w:rsidRDefault="00742C41" w:rsidP="00DD7175">
            <w:pPr>
              <w:pStyle w:val="Footer"/>
              <w:tabs>
                <w:tab w:val="clear" w:pos="4320"/>
                <w:tab w:val="clear" w:pos="8640"/>
              </w:tabs>
              <w:jc w:val="center"/>
              <w:rPr>
                <w:rFonts w:ascii="Arial Narrow" w:hAnsi="Arial Narrow"/>
                <w:b/>
              </w:rPr>
            </w:pPr>
            <w:r w:rsidRPr="00DD7175">
              <w:rPr>
                <w:rFonts w:ascii="Arial Narrow" w:hAnsi="Arial Narrow"/>
                <w:b/>
              </w:rPr>
              <w:t>Number of Suspensions Following</w:t>
            </w:r>
          </w:p>
          <w:p w:rsidR="00742C41" w:rsidRPr="00DD7175" w:rsidRDefault="008A4BEB" w:rsidP="00DD7175">
            <w:pPr>
              <w:pStyle w:val="Footer"/>
              <w:tabs>
                <w:tab w:val="clear" w:pos="4320"/>
                <w:tab w:val="clear" w:pos="8640"/>
              </w:tabs>
              <w:jc w:val="center"/>
              <w:rPr>
                <w:rFonts w:ascii="Arial Narrow" w:hAnsi="Arial Narrow"/>
                <w:b/>
              </w:rPr>
            </w:pPr>
            <w:r>
              <w:rPr>
                <w:rFonts w:ascii="Arial Narrow" w:hAnsi="Arial Narrow"/>
                <w:b/>
              </w:rPr>
              <w:t>t</w:t>
            </w:r>
            <w:r w:rsidR="00742C41" w:rsidRPr="00DD7175">
              <w:rPr>
                <w:rFonts w:ascii="Arial Narrow" w:hAnsi="Arial Narrow"/>
                <w:b/>
              </w:rPr>
              <w:t>he First Term of Probation</w:t>
            </w:r>
          </w:p>
        </w:tc>
        <w:tc>
          <w:tcPr>
            <w:tcW w:w="4428" w:type="dxa"/>
          </w:tcPr>
          <w:p w:rsidR="00742C41" w:rsidRPr="00DD7175" w:rsidRDefault="00742C41" w:rsidP="00DD7175">
            <w:pPr>
              <w:pStyle w:val="Footer"/>
              <w:tabs>
                <w:tab w:val="clear" w:pos="4320"/>
                <w:tab w:val="clear" w:pos="8640"/>
              </w:tabs>
              <w:jc w:val="center"/>
              <w:rPr>
                <w:rFonts w:ascii="Arial Narrow" w:hAnsi="Arial Narrow"/>
                <w:b/>
              </w:rPr>
            </w:pPr>
            <w:r w:rsidRPr="00DD7175">
              <w:rPr>
                <w:rFonts w:ascii="Arial Narrow" w:hAnsi="Arial Narrow"/>
                <w:b/>
              </w:rPr>
              <w:t>Period of Suspension</w:t>
            </w:r>
          </w:p>
        </w:tc>
      </w:tr>
      <w:tr w:rsidR="00742C41" w:rsidRPr="00DD7175" w:rsidTr="00DD7175">
        <w:tc>
          <w:tcPr>
            <w:tcW w:w="4428" w:type="dxa"/>
          </w:tcPr>
          <w:p w:rsidR="00742C41" w:rsidRPr="00DD7175" w:rsidRDefault="00742C41" w:rsidP="00DD7175">
            <w:pPr>
              <w:pStyle w:val="Footer"/>
              <w:tabs>
                <w:tab w:val="clear" w:pos="4320"/>
                <w:tab w:val="clear" w:pos="8640"/>
              </w:tabs>
              <w:jc w:val="center"/>
              <w:rPr>
                <w:rFonts w:ascii="Arial Narrow" w:hAnsi="Arial Narrow"/>
              </w:rPr>
            </w:pPr>
            <w:r w:rsidRPr="00DD7175">
              <w:rPr>
                <w:rFonts w:ascii="Arial Narrow" w:hAnsi="Arial Narrow"/>
              </w:rPr>
              <w:t>1</w:t>
            </w:r>
          </w:p>
        </w:tc>
        <w:tc>
          <w:tcPr>
            <w:tcW w:w="4428" w:type="dxa"/>
          </w:tcPr>
          <w:p w:rsidR="00742C41" w:rsidRPr="00DD7175" w:rsidRDefault="00742C41" w:rsidP="00DD7175">
            <w:pPr>
              <w:pStyle w:val="Footer"/>
              <w:tabs>
                <w:tab w:val="clear" w:pos="4320"/>
                <w:tab w:val="clear" w:pos="8640"/>
              </w:tabs>
              <w:jc w:val="center"/>
              <w:rPr>
                <w:rFonts w:ascii="Arial Narrow" w:hAnsi="Arial Narrow"/>
              </w:rPr>
            </w:pPr>
            <w:r w:rsidRPr="00DD7175">
              <w:rPr>
                <w:rFonts w:ascii="Arial Narrow" w:hAnsi="Arial Narrow"/>
              </w:rPr>
              <w:t>One semester</w:t>
            </w:r>
          </w:p>
        </w:tc>
      </w:tr>
      <w:tr w:rsidR="00742C41" w:rsidRPr="00DD7175" w:rsidTr="00DD7175">
        <w:tc>
          <w:tcPr>
            <w:tcW w:w="4428" w:type="dxa"/>
          </w:tcPr>
          <w:p w:rsidR="00742C41" w:rsidRPr="00DD7175" w:rsidRDefault="00742C41" w:rsidP="00DD7175">
            <w:pPr>
              <w:pStyle w:val="Footer"/>
              <w:tabs>
                <w:tab w:val="clear" w:pos="4320"/>
                <w:tab w:val="clear" w:pos="8640"/>
              </w:tabs>
              <w:jc w:val="center"/>
              <w:rPr>
                <w:rFonts w:ascii="Arial Narrow" w:hAnsi="Arial Narrow"/>
              </w:rPr>
            </w:pPr>
            <w:r w:rsidRPr="00DD7175">
              <w:rPr>
                <w:rFonts w:ascii="Arial Narrow" w:hAnsi="Arial Narrow"/>
              </w:rPr>
              <w:t>2</w:t>
            </w:r>
          </w:p>
        </w:tc>
        <w:tc>
          <w:tcPr>
            <w:tcW w:w="4428" w:type="dxa"/>
          </w:tcPr>
          <w:p w:rsidR="00742C41" w:rsidRPr="00DD7175" w:rsidRDefault="00742C41" w:rsidP="00DD7175">
            <w:pPr>
              <w:pStyle w:val="Footer"/>
              <w:tabs>
                <w:tab w:val="clear" w:pos="4320"/>
                <w:tab w:val="clear" w:pos="8640"/>
              </w:tabs>
              <w:jc w:val="center"/>
              <w:rPr>
                <w:rFonts w:ascii="Arial Narrow" w:hAnsi="Arial Narrow"/>
              </w:rPr>
            </w:pPr>
            <w:r w:rsidRPr="00DD7175">
              <w:rPr>
                <w:rFonts w:ascii="Arial Narrow" w:hAnsi="Arial Narrow"/>
              </w:rPr>
              <w:t>One calendar year</w:t>
            </w:r>
          </w:p>
        </w:tc>
      </w:tr>
      <w:tr w:rsidR="00742C41" w:rsidRPr="00DD7175" w:rsidTr="00DD7175">
        <w:tc>
          <w:tcPr>
            <w:tcW w:w="4428" w:type="dxa"/>
          </w:tcPr>
          <w:p w:rsidR="00742C41" w:rsidRPr="00DD7175" w:rsidRDefault="00742C41" w:rsidP="00DD7175">
            <w:pPr>
              <w:pStyle w:val="Footer"/>
              <w:tabs>
                <w:tab w:val="clear" w:pos="4320"/>
                <w:tab w:val="clear" w:pos="8640"/>
              </w:tabs>
              <w:jc w:val="center"/>
              <w:rPr>
                <w:rFonts w:ascii="Arial Narrow" w:hAnsi="Arial Narrow"/>
              </w:rPr>
            </w:pPr>
            <w:r w:rsidRPr="00DD7175">
              <w:rPr>
                <w:rFonts w:ascii="Arial Narrow" w:hAnsi="Arial Narrow"/>
              </w:rPr>
              <w:t>3</w:t>
            </w:r>
            <w:r w:rsidR="008A4BEB">
              <w:rPr>
                <w:rFonts w:ascii="Arial Narrow" w:hAnsi="Arial Narrow"/>
              </w:rPr>
              <w:t xml:space="preserve"> or more</w:t>
            </w:r>
          </w:p>
        </w:tc>
        <w:tc>
          <w:tcPr>
            <w:tcW w:w="4428" w:type="dxa"/>
          </w:tcPr>
          <w:p w:rsidR="00742C41" w:rsidRPr="00DD7175" w:rsidRDefault="00742C41" w:rsidP="00DD7175">
            <w:pPr>
              <w:pStyle w:val="Footer"/>
              <w:tabs>
                <w:tab w:val="clear" w:pos="4320"/>
                <w:tab w:val="clear" w:pos="8640"/>
              </w:tabs>
              <w:jc w:val="center"/>
              <w:rPr>
                <w:rFonts w:ascii="Arial Narrow" w:hAnsi="Arial Narrow"/>
              </w:rPr>
            </w:pPr>
            <w:r w:rsidRPr="00DD7175">
              <w:rPr>
                <w:rFonts w:ascii="Arial Narrow" w:hAnsi="Arial Narrow"/>
              </w:rPr>
              <w:t>Two calendar years</w:t>
            </w:r>
          </w:p>
        </w:tc>
      </w:tr>
    </w:tbl>
    <w:p w:rsidR="00742C41" w:rsidRDefault="00742C41" w:rsidP="000C0F90">
      <w:pPr>
        <w:pStyle w:val="Footer"/>
        <w:tabs>
          <w:tab w:val="clear" w:pos="4320"/>
          <w:tab w:val="clear" w:pos="8640"/>
        </w:tabs>
        <w:rPr>
          <w:rFonts w:ascii="Arial Narrow" w:hAnsi="Arial Narrow"/>
        </w:rPr>
      </w:pPr>
    </w:p>
    <w:p w:rsidR="0050221B" w:rsidRDefault="0050221B" w:rsidP="0050221B">
      <w:pPr>
        <w:pStyle w:val="Heading2"/>
      </w:pPr>
      <w:bookmarkStart w:id="372" w:name="_Toc411156317"/>
      <w:r>
        <w:t>REINSTATEMENT/APPEAL PROCESS</w:t>
      </w:r>
      <w:bookmarkEnd w:id="372"/>
    </w:p>
    <w:p w:rsidR="0050221B" w:rsidRDefault="0050221B">
      <w:pPr>
        <w:pStyle w:val="Footer"/>
        <w:tabs>
          <w:tab w:val="clear" w:pos="4320"/>
          <w:tab w:val="clear" w:pos="8640"/>
        </w:tabs>
        <w:rPr>
          <w:rFonts w:ascii="Arial Narrow" w:hAnsi="Arial Narrow"/>
        </w:rPr>
      </w:pPr>
    </w:p>
    <w:p w:rsidR="0050221B" w:rsidRDefault="00742C41" w:rsidP="0050221B">
      <w:pPr>
        <w:pStyle w:val="Footer"/>
        <w:tabs>
          <w:tab w:val="clear" w:pos="4320"/>
          <w:tab w:val="clear" w:pos="8640"/>
        </w:tabs>
        <w:rPr>
          <w:rFonts w:ascii="Arial Narrow" w:hAnsi="Arial Narrow"/>
        </w:rPr>
      </w:pPr>
      <w:r>
        <w:rPr>
          <w:rFonts w:ascii="Arial Narrow" w:hAnsi="Arial Narrow"/>
        </w:rPr>
        <w:t xml:space="preserve">Students suspended from BSU who wish to return following the period of suspension must </w:t>
      </w:r>
      <w:r w:rsidRPr="001A2E8D">
        <w:rPr>
          <w:rFonts w:ascii="Arial Narrow" w:hAnsi="Arial Narrow"/>
          <w:b/>
        </w:rPr>
        <w:t>submit a petition to the Records</w:t>
      </w:r>
      <w:r w:rsidR="0021138D">
        <w:rPr>
          <w:rFonts w:ascii="Arial Narrow" w:hAnsi="Arial Narrow"/>
          <w:b/>
        </w:rPr>
        <w:t xml:space="preserve"> &amp; Registration</w:t>
      </w:r>
      <w:r w:rsidRPr="001A2E8D">
        <w:rPr>
          <w:rFonts w:ascii="Arial Narrow" w:hAnsi="Arial Narrow"/>
          <w:b/>
        </w:rPr>
        <w:t xml:space="preserve"> Office</w:t>
      </w:r>
      <w:r w:rsidR="0050221B">
        <w:rPr>
          <w:rFonts w:ascii="Arial Narrow" w:hAnsi="Arial Narrow"/>
          <w:b/>
        </w:rPr>
        <w:t>.</w:t>
      </w:r>
      <w:r w:rsidRPr="001A2E8D">
        <w:rPr>
          <w:rFonts w:ascii="Arial Narrow" w:hAnsi="Arial Narrow"/>
          <w:b/>
        </w:rPr>
        <w:t xml:space="preserve"> </w:t>
      </w:r>
      <w:r w:rsidR="0050221B">
        <w:rPr>
          <w:rFonts w:ascii="Arial Narrow" w:hAnsi="Arial Narrow"/>
        </w:rPr>
        <w:t xml:space="preserve">The petition should include information on the circumstances that affected past performance and a plan to be successful in achieving future academic progress goals.  Readmission will be considered </w:t>
      </w:r>
      <w:r>
        <w:rPr>
          <w:rFonts w:ascii="Arial Narrow" w:hAnsi="Arial Narrow"/>
        </w:rPr>
        <w:t xml:space="preserve">provided </w:t>
      </w:r>
      <w:r w:rsidR="00AF143F">
        <w:rPr>
          <w:rFonts w:ascii="Arial Narrow" w:hAnsi="Arial Narrow"/>
        </w:rPr>
        <w:t xml:space="preserve">that </w:t>
      </w:r>
      <w:r>
        <w:rPr>
          <w:rFonts w:ascii="Arial Narrow" w:hAnsi="Arial Narrow"/>
        </w:rPr>
        <w:t>certain conditions regarding academic deficiencies</w:t>
      </w:r>
      <w:r w:rsidR="001A2E8D">
        <w:rPr>
          <w:rFonts w:ascii="Arial Narrow" w:hAnsi="Arial Narrow"/>
        </w:rPr>
        <w:t xml:space="preserve"> are agreed to in advance and reflected in the subsequent registration.</w:t>
      </w:r>
    </w:p>
    <w:p w:rsidR="0050221B" w:rsidRDefault="0050221B" w:rsidP="0050221B">
      <w:pPr>
        <w:pStyle w:val="Footer"/>
        <w:tabs>
          <w:tab w:val="clear" w:pos="4320"/>
          <w:tab w:val="clear" w:pos="8640"/>
        </w:tabs>
        <w:rPr>
          <w:rFonts w:ascii="Arial Narrow" w:hAnsi="Arial Narrow"/>
        </w:rPr>
      </w:pPr>
    </w:p>
    <w:p w:rsidR="0050221B" w:rsidRDefault="0050221B" w:rsidP="0050221B">
      <w:pPr>
        <w:pStyle w:val="Footer"/>
        <w:tabs>
          <w:tab w:val="clear" w:pos="4320"/>
          <w:tab w:val="clear" w:pos="8640"/>
        </w:tabs>
        <w:rPr>
          <w:rFonts w:ascii="Arial Narrow" w:hAnsi="Arial Narrow"/>
        </w:rPr>
      </w:pPr>
      <w:r>
        <w:rPr>
          <w:rFonts w:ascii="Arial Narrow" w:hAnsi="Arial Narrow"/>
        </w:rPr>
        <w:t>Students on suspension due to poor academic performance may submit a petition/appeal prior to sitting out the term of suspension if extenuating circumstances impeded their academic performance.</w:t>
      </w:r>
    </w:p>
    <w:p w:rsidR="0050221B" w:rsidRDefault="0050221B" w:rsidP="0050221B">
      <w:pPr>
        <w:pStyle w:val="Footer"/>
        <w:tabs>
          <w:tab w:val="clear" w:pos="4320"/>
          <w:tab w:val="clear" w:pos="8640"/>
        </w:tabs>
        <w:rPr>
          <w:rFonts w:ascii="Arial Narrow" w:hAnsi="Arial Narrow"/>
        </w:rPr>
      </w:pPr>
    </w:p>
    <w:p w:rsidR="0050221B" w:rsidRPr="0050221B" w:rsidRDefault="0050221B" w:rsidP="0050221B">
      <w:pPr>
        <w:pStyle w:val="Footer"/>
        <w:tabs>
          <w:tab w:val="clear" w:pos="4320"/>
          <w:tab w:val="clear" w:pos="8640"/>
        </w:tabs>
        <w:rPr>
          <w:rFonts w:ascii="Arial Narrow" w:hAnsi="Arial Narrow"/>
        </w:rPr>
      </w:pPr>
      <w:r>
        <w:rPr>
          <w:rFonts w:ascii="Arial Narrow" w:hAnsi="Arial Narrow"/>
        </w:rPr>
        <w:t xml:space="preserve">All petitions are </w:t>
      </w:r>
      <w:r w:rsidRPr="0050221B">
        <w:rPr>
          <w:rFonts w:ascii="Arial Narrow" w:hAnsi="Arial Narrow"/>
          <w:b/>
        </w:rPr>
        <w:t>submitted to the Records &amp; Registration Office</w:t>
      </w:r>
      <w:r>
        <w:rPr>
          <w:rFonts w:ascii="Arial Narrow" w:hAnsi="Arial Narrow"/>
        </w:rPr>
        <w:t xml:space="preserve"> to be </w:t>
      </w:r>
      <w:r w:rsidRPr="0050221B">
        <w:rPr>
          <w:rFonts w:ascii="Arial Narrow" w:hAnsi="Arial Narrow"/>
          <w:b/>
        </w:rPr>
        <w:t>reviewed by the Student Programs &amp; Admissions Committee</w:t>
      </w:r>
      <w:r>
        <w:rPr>
          <w:rFonts w:ascii="Arial Narrow" w:hAnsi="Arial Narrow"/>
        </w:rPr>
        <w:t xml:space="preserve">.  In order to allow sufficient time to review the petition, it is recommended that appeals be </w:t>
      </w:r>
      <w:r w:rsidRPr="0050221B">
        <w:rPr>
          <w:rFonts w:ascii="Arial Narrow" w:hAnsi="Arial Narrow"/>
          <w:b/>
        </w:rPr>
        <w:t>submitted at least 2 weeks prior to the start of the semester</w:t>
      </w:r>
      <w:r>
        <w:rPr>
          <w:rFonts w:ascii="Arial Narrow" w:hAnsi="Arial Narrow"/>
        </w:rPr>
        <w:t xml:space="preserve"> for which the appeal is being requested.</w:t>
      </w:r>
    </w:p>
    <w:p w:rsidR="00AF143F" w:rsidRDefault="00AF143F">
      <w:pPr>
        <w:pStyle w:val="Footer"/>
        <w:tabs>
          <w:tab w:val="clear" w:pos="4320"/>
          <w:tab w:val="clear" w:pos="8640"/>
        </w:tabs>
        <w:rPr>
          <w:rFonts w:ascii="Arial Narrow" w:hAnsi="Arial Narrow"/>
        </w:rPr>
      </w:pPr>
    </w:p>
    <w:p w:rsidR="00F336CE" w:rsidRPr="0050221B" w:rsidRDefault="0050221B" w:rsidP="0050221B">
      <w:pPr>
        <w:pStyle w:val="Footer"/>
        <w:tabs>
          <w:tab w:val="clear" w:pos="4320"/>
          <w:tab w:val="clear" w:pos="8640"/>
        </w:tabs>
        <w:rPr>
          <w:rFonts w:ascii="Arial Narrow" w:hAnsi="Arial Narrow"/>
          <w:b/>
        </w:rPr>
      </w:pPr>
      <w:r w:rsidRPr="0050221B">
        <w:rPr>
          <w:rFonts w:ascii="Arial Narrow" w:hAnsi="Arial Narrow"/>
          <w:b/>
        </w:rPr>
        <w:t>Academic Probation</w:t>
      </w:r>
    </w:p>
    <w:p w:rsidR="0050221B" w:rsidRDefault="0050221B" w:rsidP="0050221B">
      <w:pPr>
        <w:pStyle w:val="Footer"/>
        <w:tabs>
          <w:tab w:val="clear" w:pos="4320"/>
          <w:tab w:val="clear" w:pos="8640"/>
        </w:tabs>
        <w:rPr>
          <w:rFonts w:ascii="Arial Narrow" w:hAnsi="Arial Narrow"/>
        </w:rPr>
      </w:pPr>
      <w:r>
        <w:rPr>
          <w:rFonts w:ascii="Arial Narrow" w:hAnsi="Arial Narrow"/>
        </w:rPr>
        <w:t>Students with an approved petition for academic reinstatement will be placed on academic probation.  While on probation, the student will be required to meet the terms set forth in the approved petition.</w:t>
      </w:r>
    </w:p>
    <w:p w:rsidR="0050221B" w:rsidRDefault="0050221B" w:rsidP="0050221B">
      <w:pPr>
        <w:pStyle w:val="Footer"/>
        <w:tabs>
          <w:tab w:val="clear" w:pos="4320"/>
          <w:tab w:val="clear" w:pos="8640"/>
        </w:tabs>
        <w:rPr>
          <w:rFonts w:ascii="Arial Narrow" w:hAnsi="Arial Narrow"/>
        </w:rPr>
      </w:pPr>
    </w:p>
    <w:p w:rsidR="0050221B" w:rsidRPr="0050221B" w:rsidRDefault="0050221B" w:rsidP="0050221B">
      <w:pPr>
        <w:pStyle w:val="Foote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4320"/>
          <w:tab w:val="clear" w:pos="8640"/>
        </w:tabs>
        <w:rPr>
          <w:rFonts w:ascii="Arial Narrow" w:hAnsi="Arial Narrow"/>
          <w:i/>
          <w:sz w:val="20"/>
          <w:szCs w:val="20"/>
        </w:rPr>
      </w:pPr>
      <w:r w:rsidRPr="0050221B">
        <w:rPr>
          <w:rFonts w:ascii="Arial Narrow" w:hAnsi="Arial Narrow"/>
          <w:i/>
          <w:sz w:val="20"/>
          <w:szCs w:val="20"/>
        </w:rPr>
        <w:t>Note: Students returning to BSU after suspension shall always be subject to the minimum GPA requirements stated above.  At any time a student falls below the minimum requirements, he/she will be suspended for the minimum time period stated previously.</w:t>
      </w:r>
    </w:p>
    <w:p w:rsidR="00F336CE" w:rsidRDefault="00F336CE">
      <w:pPr>
        <w:pStyle w:val="Footer"/>
        <w:tabs>
          <w:tab w:val="clear" w:pos="4320"/>
          <w:tab w:val="clear" w:pos="8640"/>
        </w:tabs>
        <w:rPr>
          <w:rFonts w:ascii="Arial Narrow" w:hAnsi="Arial Narrow"/>
        </w:rPr>
      </w:pPr>
    </w:p>
    <w:p w:rsidR="00F336CE" w:rsidRDefault="00F336CE">
      <w:pPr>
        <w:pStyle w:val="Footer"/>
        <w:tabs>
          <w:tab w:val="clear" w:pos="4320"/>
          <w:tab w:val="clear" w:pos="8640"/>
        </w:tabs>
        <w:rPr>
          <w:rFonts w:ascii="Arial Narrow" w:hAnsi="Arial Narrow"/>
        </w:rPr>
      </w:pPr>
    </w:p>
    <w:p w:rsidR="00F336CE" w:rsidRDefault="00F336CE">
      <w:pPr>
        <w:pStyle w:val="Footer"/>
        <w:tabs>
          <w:tab w:val="clear" w:pos="4320"/>
          <w:tab w:val="clear" w:pos="8640"/>
        </w:tabs>
        <w:rPr>
          <w:rFonts w:ascii="Arial Narrow" w:hAnsi="Arial Narrow"/>
        </w:rPr>
      </w:pPr>
    </w:p>
    <w:p w:rsidR="00F336CE" w:rsidRDefault="00F336CE">
      <w:pPr>
        <w:pStyle w:val="Footer"/>
        <w:tabs>
          <w:tab w:val="clear" w:pos="4320"/>
          <w:tab w:val="clear" w:pos="8640"/>
        </w:tabs>
        <w:rPr>
          <w:rFonts w:ascii="Arial Narrow" w:hAnsi="Arial Narrow"/>
        </w:rPr>
      </w:pPr>
    </w:p>
    <w:p w:rsidR="0050221B" w:rsidRDefault="0050221B">
      <w:pPr>
        <w:rPr>
          <w:rFonts w:ascii="Arial Narrow" w:hAnsi="Arial Narrow"/>
          <w:sz w:val="32"/>
          <w:szCs w:val="32"/>
        </w:rPr>
      </w:pPr>
      <w:bookmarkStart w:id="373" w:name="_Toc117484381"/>
      <w:bookmarkStart w:id="374" w:name="_Toc117486404"/>
      <w:bookmarkStart w:id="375" w:name="_Toc117517391"/>
      <w:bookmarkStart w:id="376" w:name="_Toc117517711"/>
      <w:bookmarkStart w:id="377" w:name="_Toc149273181"/>
      <w:bookmarkStart w:id="378" w:name="_Toc149278715"/>
      <w:bookmarkStart w:id="379" w:name="_Toc208837869"/>
      <w:bookmarkStart w:id="380" w:name="_Toc208986467"/>
      <w:bookmarkStart w:id="381" w:name="_Toc242752762"/>
      <w:bookmarkStart w:id="382" w:name="_Toc242753000"/>
      <w:r>
        <w:rPr>
          <w:b/>
          <w:bCs/>
          <w:sz w:val="32"/>
          <w:szCs w:val="32"/>
        </w:rPr>
        <w:br w:type="page"/>
      </w:r>
    </w:p>
    <w:p w:rsidR="007315FC" w:rsidRPr="00F7205F" w:rsidRDefault="007315FC" w:rsidP="00263342">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jc w:val="center"/>
        <w:rPr>
          <w:b w:val="0"/>
          <w:bCs w:val="0"/>
          <w:sz w:val="32"/>
          <w:szCs w:val="32"/>
          <w:u w:val="none"/>
        </w:rPr>
      </w:pPr>
      <w:bookmarkStart w:id="383" w:name="_Toc411156318"/>
      <w:r w:rsidRPr="00F7205F">
        <w:rPr>
          <w:b w:val="0"/>
          <w:bCs w:val="0"/>
          <w:sz w:val="32"/>
          <w:szCs w:val="32"/>
          <w:u w:val="none"/>
        </w:rPr>
        <w:lastRenderedPageBreak/>
        <w:t>STUDENT ACADEMIC SUPPORT</w:t>
      </w:r>
      <w:bookmarkEnd w:id="373"/>
      <w:bookmarkEnd w:id="374"/>
      <w:bookmarkEnd w:id="375"/>
      <w:bookmarkEnd w:id="376"/>
      <w:bookmarkEnd w:id="377"/>
      <w:bookmarkEnd w:id="378"/>
      <w:bookmarkEnd w:id="379"/>
      <w:bookmarkEnd w:id="380"/>
      <w:bookmarkEnd w:id="381"/>
      <w:bookmarkEnd w:id="382"/>
      <w:bookmarkEnd w:id="383"/>
    </w:p>
    <w:p w:rsidR="00883D30" w:rsidRPr="00F336CE" w:rsidRDefault="00883D30" w:rsidP="00562BCC">
      <w:pPr>
        <w:pStyle w:val="Footer"/>
        <w:tabs>
          <w:tab w:val="clear" w:pos="4320"/>
          <w:tab w:val="clear" w:pos="8640"/>
        </w:tabs>
        <w:rPr>
          <w:rFonts w:ascii="Arial Narrow" w:hAnsi="Arial Narrow"/>
          <w:sz w:val="23"/>
          <w:szCs w:val="23"/>
        </w:rPr>
      </w:pPr>
    </w:p>
    <w:p w:rsidR="00562BCC" w:rsidRPr="00F336CE" w:rsidRDefault="0050221B" w:rsidP="00562BCC">
      <w:pPr>
        <w:pStyle w:val="Footer"/>
        <w:tabs>
          <w:tab w:val="clear" w:pos="4320"/>
          <w:tab w:val="clear" w:pos="8640"/>
        </w:tabs>
        <w:rPr>
          <w:rFonts w:ascii="Arial Narrow" w:hAnsi="Arial Narrow"/>
          <w:sz w:val="23"/>
          <w:szCs w:val="23"/>
        </w:rPr>
      </w:pPr>
      <w:r>
        <w:rPr>
          <w:rFonts w:ascii="Arial Narrow" w:hAnsi="Arial Narrow"/>
          <w:sz w:val="23"/>
          <w:szCs w:val="23"/>
        </w:rPr>
        <w:t xml:space="preserve">Various departments </w:t>
      </w:r>
      <w:r w:rsidR="005264EF">
        <w:rPr>
          <w:rFonts w:ascii="Arial Narrow" w:hAnsi="Arial Narrow"/>
          <w:sz w:val="23"/>
          <w:szCs w:val="23"/>
        </w:rPr>
        <w:t xml:space="preserve">offer </w:t>
      </w:r>
      <w:r w:rsidR="009A6952" w:rsidRPr="00F336CE">
        <w:rPr>
          <w:rFonts w:ascii="Arial Narrow" w:hAnsi="Arial Narrow"/>
          <w:sz w:val="23"/>
          <w:szCs w:val="23"/>
        </w:rPr>
        <w:t>academic support</w:t>
      </w:r>
      <w:r w:rsidR="005264EF">
        <w:rPr>
          <w:rFonts w:ascii="Arial Narrow" w:hAnsi="Arial Narrow"/>
          <w:sz w:val="23"/>
          <w:szCs w:val="23"/>
        </w:rPr>
        <w:t xml:space="preserve"> to help students achieve their goals</w:t>
      </w:r>
      <w:r w:rsidR="009A6952" w:rsidRPr="00F336CE">
        <w:rPr>
          <w:rFonts w:ascii="Arial Narrow" w:hAnsi="Arial Narrow"/>
          <w:sz w:val="23"/>
          <w:szCs w:val="23"/>
        </w:rPr>
        <w:t>.</w:t>
      </w:r>
    </w:p>
    <w:p w:rsidR="00883D30" w:rsidRDefault="00883D30" w:rsidP="00562BCC">
      <w:pPr>
        <w:pStyle w:val="Footer"/>
        <w:tabs>
          <w:tab w:val="clear" w:pos="4320"/>
          <w:tab w:val="clear" w:pos="8640"/>
        </w:tabs>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6228"/>
      </w:tblGrid>
      <w:tr w:rsidR="00562BCC" w:rsidRPr="00F336CE">
        <w:tc>
          <w:tcPr>
            <w:tcW w:w="2628" w:type="dxa"/>
          </w:tcPr>
          <w:p w:rsidR="00562BCC" w:rsidRPr="00F336CE" w:rsidRDefault="00562BCC" w:rsidP="009E3F36">
            <w:pPr>
              <w:pStyle w:val="Footer"/>
              <w:tabs>
                <w:tab w:val="clear" w:pos="4320"/>
                <w:tab w:val="clear" w:pos="8640"/>
              </w:tabs>
              <w:rPr>
                <w:rFonts w:ascii="Arial Narrow" w:hAnsi="Arial Narrow"/>
                <w:b/>
                <w:sz w:val="23"/>
                <w:szCs w:val="23"/>
              </w:rPr>
            </w:pPr>
            <w:r w:rsidRPr="00F336CE">
              <w:rPr>
                <w:rFonts w:ascii="Arial Narrow" w:hAnsi="Arial Narrow"/>
                <w:b/>
                <w:sz w:val="23"/>
                <w:szCs w:val="23"/>
              </w:rPr>
              <w:t>Advising</w:t>
            </w:r>
          </w:p>
        </w:tc>
        <w:tc>
          <w:tcPr>
            <w:tcW w:w="6228" w:type="dxa"/>
          </w:tcPr>
          <w:p w:rsidR="00562BCC" w:rsidRPr="00F336CE" w:rsidRDefault="00562BCC" w:rsidP="009E3F36">
            <w:pPr>
              <w:pStyle w:val="Footer"/>
              <w:tabs>
                <w:tab w:val="clear" w:pos="4320"/>
                <w:tab w:val="clear" w:pos="8640"/>
              </w:tabs>
              <w:rPr>
                <w:rFonts w:ascii="Arial Narrow" w:hAnsi="Arial Narrow"/>
                <w:sz w:val="23"/>
                <w:szCs w:val="23"/>
              </w:rPr>
            </w:pPr>
            <w:r w:rsidRPr="00F336CE">
              <w:rPr>
                <w:rFonts w:ascii="Arial Narrow" w:hAnsi="Arial Narrow"/>
                <w:sz w:val="23"/>
                <w:szCs w:val="23"/>
              </w:rPr>
              <w:t>Faculty members serve as</w:t>
            </w:r>
            <w:r w:rsidR="00713209" w:rsidRPr="00F336CE">
              <w:rPr>
                <w:rFonts w:ascii="Arial Narrow" w:hAnsi="Arial Narrow"/>
                <w:sz w:val="23"/>
                <w:szCs w:val="23"/>
              </w:rPr>
              <w:t xml:space="preserve"> academic</w:t>
            </w:r>
            <w:r w:rsidRPr="00F336CE">
              <w:rPr>
                <w:rFonts w:ascii="Arial Narrow" w:hAnsi="Arial Narrow"/>
                <w:sz w:val="23"/>
                <w:szCs w:val="23"/>
              </w:rPr>
              <w:t xml:space="preserve"> advisers to students to provi</w:t>
            </w:r>
            <w:r w:rsidR="00713209" w:rsidRPr="00F336CE">
              <w:rPr>
                <w:rFonts w:ascii="Arial Narrow" w:hAnsi="Arial Narrow"/>
                <w:sz w:val="23"/>
                <w:szCs w:val="23"/>
              </w:rPr>
              <w:t>de assistance with goal setting, degree planning, and course selection.</w:t>
            </w:r>
          </w:p>
        </w:tc>
      </w:tr>
      <w:tr w:rsidR="00562BCC" w:rsidRPr="00F336CE">
        <w:tc>
          <w:tcPr>
            <w:tcW w:w="2628" w:type="dxa"/>
          </w:tcPr>
          <w:p w:rsidR="00562BCC" w:rsidRPr="00F336CE" w:rsidRDefault="00562BCC" w:rsidP="00910BAE">
            <w:pPr>
              <w:pStyle w:val="Footer"/>
              <w:tabs>
                <w:tab w:val="clear" w:pos="4320"/>
                <w:tab w:val="clear" w:pos="8640"/>
              </w:tabs>
              <w:rPr>
                <w:rFonts w:ascii="Arial Narrow" w:hAnsi="Arial Narrow"/>
                <w:b/>
                <w:sz w:val="23"/>
                <w:szCs w:val="23"/>
              </w:rPr>
            </w:pPr>
            <w:r w:rsidRPr="00F336CE">
              <w:rPr>
                <w:rFonts w:ascii="Arial Narrow" w:hAnsi="Arial Narrow"/>
                <w:b/>
                <w:sz w:val="23"/>
                <w:szCs w:val="23"/>
              </w:rPr>
              <w:t>Advising S</w:t>
            </w:r>
            <w:r w:rsidR="00910BAE" w:rsidRPr="00F336CE">
              <w:rPr>
                <w:rFonts w:ascii="Arial Narrow" w:hAnsi="Arial Narrow"/>
                <w:b/>
                <w:sz w:val="23"/>
                <w:szCs w:val="23"/>
              </w:rPr>
              <w:t>uccess Center</w:t>
            </w:r>
          </w:p>
          <w:p w:rsidR="00B01B62" w:rsidRPr="00F336CE" w:rsidRDefault="005264EF" w:rsidP="00910BAE">
            <w:pPr>
              <w:pStyle w:val="Footer"/>
              <w:tabs>
                <w:tab w:val="clear" w:pos="4320"/>
                <w:tab w:val="clear" w:pos="8640"/>
              </w:tabs>
              <w:rPr>
                <w:rFonts w:ascii="Arial Narrow" w:hAnsi="Arial Narrow"/>
                <w:sz w:val="23"/>
                <w:szCs w:val="23"/>
              </w:rPr>
            </w:pPr>
            <w:proofErr w:type="spellStart"/>
            <w:r>
              <w:rPr>
                <w:rFonts w:ascii="Arial Narrow" w:hAnsi="Arial Narrow"/>
                <w:sz w:val="23"/>
                <w:szCs w:val="23"/>
              </w:rPr>
              <w:t>Sattgast</w:t>
            </w:r>
            <w:proofErr w:type="spellEnd"/>
            <w:r>
              <w:rPr>
                <w:rFonts w:ascii="Arial Narrow" w:hAnsi="Arial Narrow"/>
                <w:sz w:val="23"/>
                <w:szCs w:val="23"/>
              </w:rPr>
              <w:t xml:space="preserve"> 207</w:t>
            </w:r>
          </w:p>
          <w:p w:rsidR="00B01B62" w:rsidRPr="00F336CE" w:rsidRDefault="00B01B62" w:rsidP="00910BAE">
            <w:pPr>
              <w:pStyle w:val="Footer"/>
              <w:tabs>
                <w:tab w:val="clear" w:pos="4320"/>
                <w:tab w:val="clear" w:pos="8640"/>
              </w:tabs>
              <w:rPr>
                <w:rFonts w:ascii="Arial Narrow" w:hAnsi="Arial Narrow"/>
                <w:sz w:val="23"/>
                <w:szCs w:val="23"/>
              </w:rPr>
            </w:pPr>
            <w:r w:rsidRPr="00F336CE">
              <w:rPr>
                <w:rFonts w:ascii="Arial Narrow" w:hAnsi="Arial Narrow"/>
                <w:sz w:val="23"/>
                <w:szCs w:val="23"/>
              </w:rPr>
              <w:t>755.4226</w:t>
            </w:r>
          </w:p>
          <w:p w:rsidR="00B01B62" w:rsidRPr="00F336CE" w:rsidRDefault="00B01B62" w:rsidP="00910BAE">
            <w:pPr>
              <w:pStyle w:val="Footer"/>
              <w:tabs>
                <w:tab w:val="clear" w:pos="4320"/>
                <w:tab w:val="clear" w:pos="8640"/>
              </w:tabs>
              <w:rPr>
                <w:rFonts w:ascii="Arial Narrow" w:hAnsi="Arial Narrow"/>
                <w:sz w:val="23"/>
                <w:szCs w:val="23"/>
              </w:rPr>
            </w:pPr>
            <w:r w:rsidRPr="00F336CE">
              <w:rPr>
                <w:rFonts w:ascii="Arial Narrow" w:hAnsi="Arial Narrow"/>
                <w:sz w:val="23"/>
                <w:szCs w:val="23"/>
              </w:rPr>
              <w:t>advising@bemidjistate.edu</w:t>
            </w:r>
          </w:p>
          <w:p w:rsidR="00B01B62" w:rsidRPr="00F336CE" w:rsidRDefault="00B01B62" w:rsidP="00910BAE">
            <w:pPr>
              <w:pStyle w:val="Footer"/>
              <w:tabs>
                <w:tab w:val="clear" w:pos="4320"/>
                <w:tab w:val="clear" w:pos="8640"/>
              </w:tabs>
              <w:rPr>
                <w:rFonts w:ascii="Arial Narrow" w:hAnsi="Arial Narrow"/>
                <w:sz w:val="23"/>
                <w:szCs w:val="23"/>
              </w:rPr>
            </w:pPr>
          </w:p>
        </w:tc>
        <w:tc>
          <w:tcPr>
            <w:tcW w:w="6228" w:type="dxa"/>
          </w:tcPr>
          <w:p w:rsidR="00562BCC" w:rsidRPr="00F336CE" w:rsidRDefault="005264EF" w:rsidP="009E3F36">
            <w:pPr>
              <w:pStyle w:val="Footer"/>
              <w:tabs>
                <w:tab w:val="clear" w:pos="4320"/>
                <w:tab w:val="clear" w:pos="8640"/>
              </w:tabs>
              <w:rPr>
                <w:rFonts w:ascii="Arial Narrow" w:hAnsi="Arial Narrow"/>
                <w:sz w:val="23"/>
                <w:szCs w:val="23"/>
              </w:rPr>
            </w:pPr>
            <w:r>
              <w:rPr>
                <w:rFonts w:ascii="Arial Narrow" w:hAnsi="Arial Narrow"/>
                <w:sz w:val="23"/>
                <w:szCs w:val="23"/>
              </w:rPr>
              <w:t xml:space="preserve">Located in </w:t>
            </w:r>
            <w:proofErr w:type="spellStart"/>
            <w:r>
              <w:rPr>
                <w:rFonts w:ascii="Arial Narrow" w:hAnsi="Arial Narrow"/>
                <w:sz w:val="23"/>
                <w:szCs w:val="23"/>
              </w:rPr>
              <w:t>Sattgast</w:t>
            </w:r>
            <w:proofErr w:type="spellEnd"/>
            <w:r w:rsidR="00910BAE" w:rsidRPr="00F336CE">
              <w:rPr>
                <w:rFonts w:ascii="Arial Narrow" w:hAnsi="Arial Narrow"/>
                <w:sz w:val="23"/>
                <w:szCs w:val="23"/>
              </w:rPr>
              <w:t xml:space="preserve"> Hall.  Coordinates new student advising &amp; registration portion of AAR program.  Responsible for making advisor assignments, assisting</w:t>
            </w:r>
            <w:r w:rsidR="00EA3FA7">
              <w:rPr>
                <w:rFonts w:ascii="Arial Narrow" w:hAnsi="Arial Narrow"/>
                <w:sz w:val="23"/>
                <w:szCs w:val="23"/>
              </w:rPr>
              <w:t xml:space="preserve"> students conditionally admitted and those on academic warning/probation. ASC provides</w:t>
            </w:r>
            <w:r w:rsidR="00910BAE" w:rsidRPr="00F336CE">
              <w:rPr>
                <w:rFonts w:ascii="Arial Narrow" w:hAnsi="Arial Narrow"/>
                <w:sz w:val="23"/>
                <w:szCs w:val="23"/>
              </w:rPr>
              <w:t xml:space="preserve"> academic referral information</w:t>
            </w:r>
            <w:r w:rsidR="00713209" w:rsidRPr="00F336CE">
              <w:rPr>
                <w:rFonts w:ascii="Arial Narrow" w:hAnsi="Arial Narrow"/>
                <w:sz w:val="23"/>
                <w:szCs w:val="23"/>
              </w:rPr>
              <w:t xml:space="preserve"> to ensure academic success, the First Year Experience program, </w:t>
            </w:r>
            <w:r w:rsidR="00EA3FA7">
              <w:rPr>
                <w:rFonts w:ascii="Arial Narrow" w:hAnsi="Arial Narrow"/>
                <w:sz w:val="23"/>
                <w:szCs w:val="23"/>
              </w:rPr>
              <w:t xml:space="preserve">Peer Tutoring </w:t>
            </w:r>
            <w:r w:rsidR="00713209" w:rsidRPr="00F336CE">
              <w:rPr>
                <w:rFonts w:ascii="Arial Narrow" w:hAnsi="Arial Narrow"/>
                <w:sz w:val="23"/>
                <w:szCs w:val="23"/>
              </w:rPr>
              <w:t xml:space="preserve">and New Student Orientation. </w:t>
            </w:r>
          </w:p>
        </w:tc>
      </w:tr>
      <w:tr w:rsidR="00562BCC" w:rsidRPr="00F336CE">
        <w:tc>
          <w:tcPr>
            <w:tcW w:w="2628" w:type="dxa"/>
          </w:tcPr>
          <w:p w:rsidR="00562BCC" w:rsidRPr="00F336CE" w:rsidRDefault="00562BCC" w:rsidP="009E3F36">
            <w:pPr>
              <w:pStyle w:val="Footer"/>
              <w:tabs>
                <w:tab w:val="clear" w:pos="4320"/>
                <w:tab w:val="clear" w:pos="8640"/>
              </w:tabs>
              <w:rPr>
                <w:rFonts w:ascii="Arial Narrow" w:hAnsi="Arial Narrow"/>
                <w:b/>
                <w:sz w:val="23"/>
                <w:szCs w:val="23"/>
              </w:rPr>
            </w:pPr>
            <w:r w:rsidRPr="00F336CE">
              <w:rPr>
                <w:rFonts w:ascii="Arial Narrow" w:hAnsi="Arial Narrow"/>
                <w:b/>
                <w:sz w:val="23"/>
                <w:szCs w:val="23"/>
              </w:rPr>
              <w:t>Disability Services Office</w:t>
            </w:r>
          </w:p>
          <w:p w:rsidR="00562BCC" w:rsidRPr="00F336CE" w:rsidRDefault="005264EF" w:rsidP="009E3F36">
            <w:pPr>
              <w:pStyle w:val="Footer"/>
              <w:tabs>
                <w:tab w:val="clear" w:pos="4320"/>
                <w:tab w:val="clear" w:pos="8640"/>
              </w:tabs>
              <w:rPr>
                <w:rFonts w:ascii="Arial Narrow" w:hAnsi="Arial Narrow"/>
                <w:sz w:val="23"/>
                <w:szCs w:val="23"/>
              </w:rPr>
            </w:pPr>
            <w:proofErr w:type="spellStart"/>
            <w:r>
              <w:rPr>
                <w:rFonts w:ascii="Arial Narrow" w:hAnsi="Arial Narrow"/>
                <w:sz w:val="23"/>
                <w:szCs w:val="23"/>
              </w:rPr>
              <w:t>Bangsberg</w:t>
            </w:r>
            <w:proofErr w:type="spellEnd"/>
            <w:r>
              <w:rPr>
                <w:rFonts w:ascii="Arial Narrow" w:hAnsi="Arial Narrow"/>
                <w:sz w:val="23"/>
                <w:szCs w:val="23"/>
              </w:rPr>
              <w:t xml:space="preserve"> 101</w:t>
            </w:r>
          </w:p>
          <w:p w:rsidR="00562BCC" w:rsidRPr="00F336CE" w:rsidRDefault="00562BCC" w:rsidP="009E3F36">
            <w:pPr>
              <w:pStyle w:val="Footer"/>
              <w:tabs>
                <w:tab w:val="clear" w:pos="4320"/>
                <w:tab w:val="clear" w:pos="8640"/>
              </w:tabs>
              <w:rPr>
                <w:rFonts w:ascii="Arial Narrow" w:hAnsi="Arial Narrow"/>
                <w:sz w:val="23"/>
                <w:szCs w:val="23"/>
                <w:lang w:val="de-DE"/>
              </w:rPr>
            </w:pPr>
            <w:r w:rsidRPr="00F336CE">
              <w:rPr>
                <w:rFonts w:ascii="Arial Narrow" w:hAnsi="Arial Narrow"/>
                <w:sz w:val="23"/>
                <w:szCs w:val="23"/>
                <w:lang w:val="de-DE"/>
              </w:rPr>
              <w:t>755.3883</w:t>
            </w:r>
            <w:r w:rsidR="00713209" w:rsidRPr="00F336CE">
              <w:rPr>
                <w:rFonts w:ascii="Arial Narrow" w:hAnsi="Arial Narrow"/>
                <w:sz w:val="23"/>
                <w:szCs w:val="23"/>
                <w:lang w:val="de-DE"/>
              </w:rPr>
              <w:t xml:space="preserve"> </w:t>
            </w:r>
          </w:p>
          <w:p w:rsidR="00562BCC" w:rsidRPr="00F336CE" w:rsidRDefault="00562BCC" w:rsidP="009E3F36">
            <w:pPr>
              <w:pStyle w:val="Footer"/>
              <w:tabs>
                <w:tab w:val="clear" w:pos="4320"/>
                <w:tab w:val="clear" w:pos="8640"/>
              </w:tabs>
              <w:rPr>
                <w:rFonts w:ascii="Arial Narrow" w:hAnsi="Arial Narrow"/>
                <w:sz w:val="23"/>
                <w:szCs w:val="23"/>
                <w:lang w:val="de-DE"/>
              </w:rPr>
            </w:pPr>
          </w:p>
        </w:tc>
        <w:tc>
          <w:tcPr>
            <w:tcW w:w="6228" w:type="dxa"/>
          </w:tcPr>
          <w:p w:rsidR="00562BCC" w:rsidRPr="00F336CE" w:rsidRDefault="00562BCC" w:rsidP="009E3F36">
            <w:pPr>
              <w:pStyle w:val="Footer"/>
              <w:tabs>
                <w:tab w:val="clear" w:pos="4320"/>
                <w:tab w:val="clear" w:pos="8640"/>
              </w:tabs>
              <w:rPr>
                <w:rFonts w:ascii="Arial Narrow" w:hAnsi="Arial Narrow"/>
                <w:sz w:val="23"/>
                <w:szCs w:val="23"/>
              </w:rPr>
            </w:pPr>
            <w:r w:rsidRPr="00F336CE">
              <w:rPr>
                <w:rFonts w:ascii="Arial Narrow" w:hAnsi="Arial Narrow"/>
                <w:sz w:val="23"/>
                <w:szCs w:val="23"/>
              </w:rPr>
              <w:t>Coordinates services for students who have a documented disability &amp; are registered with the DSO.  Based on individual documented need, services may include material on audio cassettes, large print, exam accommodations, priority registration, note takers, and scribes.</w:t>
            </w:r>
          </w:p>
        </w:tc>
      </w:tr>
      <w:tr w:rsidR="00562BCC" w:rsidRPr="00F336CE">
        <w:tc>
          <w:tcPr>
            <w:tcW w:w="2628" w:type="dxa"/>
          </w:tcPr>
          <w:p w:rsidR="00562BCC" w:rsidRPr="00F336CE" w:rsidRDefault="00562BCC" w:rsidP="009E3F36">
            <w:pPr>
              <w:pStyle w:val="Footer"/>
              <w:tabs>
                <w:tab w:val="clear" w:pos="4320"/>
                <w:tab w:val="clear" w:pos="8640"/>
              </w:tabs>
              <w:rPr>
                <w:rFonts w:ascii="Arial Narrow" w:hAnsi="Arial Narrow"/>
                <w:b/>
                <w:sz w:val="23"/>
                <w:szCs w:val="23"/>
              </w:rPr>
            </w:pPr>
            <w:r w:rsidRPr="00F336CE">
              <w:rPr>
                <w:rFonts w:ascii="Arial Narrow" w:hAnsi="Arial Narrow"/>
                <w:b/>
                <w:sz w:val="23"/>
                <w:szCs w:val="23"/>
              </w:rPr>
              <w:t>First Year Experience (FYE)</w:t>
            </w:r>
          </w:p>
        </w:tc>
        <w:tc>
          <w:tcPr>
            <w:tcW w:w="6228" w:type="dxa"/>
          </w:tcPr>
          <w:p w:rsidR="00562BCC" w:rsidRPr="00F336CE" w:rsidRDefault="00562BCC" w:rsidP="009E3F36">
            <w:pPr>
              <w:pStyle w:val="Footer"/>
              <w:tabs>
                <w:tab w:val="clear" w:pos="4320"/>
                <w:tab w:val="clear" w:pos="8640"/>
              </w:tabs>
              <w:rPr>
                <w:rFonts w:ascii="Arial Narrow" w:hAnsi="Arial Narrow"/>
                <w:sz w:val="23"/>
                <w:szCs w:val="23"/>
              </w:rPr>
            </w:pPr>
            <w:r w:rsidRPr="00F336CE">
              <w:rPr>
                <w:rFonts w:ascii="Arial Narrow" w:hAnsi="Arial Narrow"/>
                <w:sz w:val="23"/>
                <w:szCs w:val="23"/>
              </w:rPr>
              <w:t>Gives new students the opportunity to learn about BSU in a classroom setting.</w:t>
            </w:r>
          </w:p>
        </w:tc>
      </w:tr>
      <w:tr w:rsidR="00562BCC" w:rsidRPr="00F336CE">
        <w:tc>
          <w:tcPr>
            <w:tcW w:w="2628" w:type="dxa"/>
          </w:tcPr>
          <w:p w:rsidR="00562BCC" w:rsidRPr="00F336CE" w:rsidRDefault="00124799" w:rsidP="009E3F36">
            <w:pPr>
              <w:pStyle w:val="Footer"/>
              <w:tabs>
                <w:tab w:val="clear" w:pos="4320"/>
                <w:tab w:val="clear" w:pos="8640"/>
              </w:tabs>
              <w:rPr>
                <w:rFonts w:ascii="Arial Narrow" w:hAnsi="Arial Narrow"/>
                <w:b/>
                <w:sz w:val="23"/>
                <w:szCs w:val="23"/>
              </w:rPr>
            </w:pPr>
            <w:r w:rsidRPr="00F336CE">
              <w:rPr>
                <w:rFonts w:ascii="Arial Narrow" w:hAnsi="Arial Narrow"/>
                <w:b/>
                <w:sz w:val="23"/>
                <w:szCs w:val="23"/>
              </w:rPr>
              <w:t>First Year Residential Experience</w:t>
            </w:r>
            <w:r w:rsidR="00562BCC" w:rsidRPr="00F336CE">
              <w:rPr>
                <w:rFonts w:ascii="Arial Narrow" w:hAnsi="Arial Narrow"/>
                <w:b/>
                <w:sz w:val="23"/>
                <w:szCs w:val="23"/>
              </w:rPr>
              <w:t xml:space="preserve"> (FYRE)</w:t>
            </w:r>
          </w:p>
        </w:tc>
        <w:tc>
          <w:tcPr>
            <w:tcW w:w="6228" w:type="dxa"/>
          </w:tcPr>
          <w:p w:rsidR="00562BCC" w:rsidRPr="00F336CE" w:rsidRDefault="00562BCC" w:rsidP="009E3F36">
            <w:pPr>
              <w:pStyle w:val="Footer"/>
              <w:tabs>
                <w:tab w:val="clear" w:pos="4320"/>
                <w:tab w:val="clear" w:pos="8640"/>
              </w:tabs>
              <w:rPr>
                <w:rFonts w:ascii="Arial Narrow" w:hAnsi="Arial Narrow"/>
                <w:sz w:val="23"/>
                <w:szCs w:val="23"/>
              </w:rPr>
            </w:pPr>
            <w:r w:rsidRPr="00F336CE">
              <w:rPr>
                <w:rFonts w:ascii="Arial Narrow" w:hAnsi="Arial Narrow"/>
                <w:sz w:val="23"/>
                <w:szCs w:val="23"/>
              </w:rPr>
              <w:t xml:space="preserve">Gives new students the opportunity to live </w:t>
            </w:r>
            <w:r w:rsidR="00124799" w:rsidRPr="00F336CE">
              <w:rPr>
                <w:rFonts w:ascii="Arial Narrow" w:hAnsi="Arial Narrow"/>
                <w:sz w:val="23"/>
                <w:szCs w:val="23"/>
              </w:rPr>
              <w:t xml:space="preserve">with </w:t>
            </w:r>
            <w:r w:rsidRPr="00F336CE">
              <w:rPr>
                <w:rFonts w:ascii="Arial Narrow" w:hAnsi="Arial Narrow"/>
                <w:sz w:val="23"/>
                <w:szCs w:val="23"/>
              </w:rPr>
              <w:t>and meet other first year students.  Special events are planned throughout the year specifically for FYRE students.</w:t>
            </w:r>
          </w:p>
        </w:tc>
      </w:tr>
      <w:tr w:rsidR="00EA3FA7" w:rsidRPr="00F336CE" w:rsidTr="007B7F95">
        <w:tc>
          <w:tcPr>
            <w:tcW w:w="2628" w:type="dxa"/>
          </w:tcPr>
          <w:p w:rsidR="00EA3FA7" w:rsidRPr="00F336CE" w:rsidRDefault="00EA3FA7" w:rsidP="007B7F95">
            <w:pPr>
              <w:pStyle w:val="Footer"/>
              <w:tabs>
                <w:tab w:val="clear" w:pos="4320"/>
                <w:tab w:val="clear" w:pos="8640"/>
              </w:tabs>
              <w:rPr>
                <w:rFonts w:ascii="Arial Narrow" w:hAnsi="Arial Narrow"/>
                <w:sz w:val="23"/>
                <w:szCs w:val="23"/>
              </w:rPr>
            </w:pPr>
            <w:r>
              <w:rPr>
                <w:rFonts w:ascii="Arial Narrow" w:hAnsi="Arial Narrow"/>
                <w:b/>
                <w:sz w:val="23"/>
                <w:szCs w:val="23"/>
              </w:rPr>
              <w:t xml:space="preserve">Language </w:t>
            </w:r>
            <w:r w:rsidRPr="00F336CE">
              <w:rPr>
                <w:rFonts w:ascii="Arial Narrow" w:hAnsi="Arial Narrow"/>
                <w:b/>
                <w:sz w:val="23"/>
                <w:szCs w:val="23"/>
              </w:rPr>
              <w:t xml:space="preserve"> Lab </w:t>
            </w:r>
            <w:proofErr w:type="spellStart"/>
            <w:r w:rsidRPr="00F336CE">
              <w:rPr>
                <w:rFonts w:ascii="Arial Narrow" w:hAnsi="Arial Narrow"/>
                <w:sz w:val="23"/>
                <w:szCs w:val="23"/>
              </w:rPr>
              <w:t>Bangsberg</w:t>
            </w:r>
            <w:proofErr w:type="spellEnd"/>
            <w:r w:rsidRPr="00F336CE">
              <w:rPr>
                <w:rFonts w:ascii="Arial Narrow" w:hAnsi="Arial Narrow"/>
                <w:sz w:val="23"/>
                <w:szCs w:val="23"/>
              </w:rPr>
              <w:t xml:space="preserve"> 224-225</w:t>
            </w:r>
          </w:p>
          <w:p w:rsidR="00EA3FA7" w:rsidRPr="00F336CE" w:rsidRDefault="00EA3FA7" w:rsidP="007B7F95">
            <w:pPr>
              <w:pStyle w:val="Footer"/>
              <w:tabs>
                <w:tab w:val="clear" w:pos="4320"/>
                <w:tab w:val="clear" w:pos="8640"/>
              </w:tabs>
              <w:rPr>
                <w:rFonts w:ascii="Arial Narrow" w:hAnsi="Arial Narrow"/>
                <w:b/>
                <w:sz w:val="23"/>
                <w:szCs w:val="23"/>
              </w:rPr>
            </w:pPr>
            <w:r w:rsidRPr="00F336CE">
              <w:rPr>
                <w:rFonts w:ascii="Arial Narrow" w:hAnsi="Arial Narrow"/>
                <w:sz w:val="23"/>
                <w:szCs w:val="23"/>
              </w:rPr>
              <w:t>755.4053</w:t>
            </w:r>
          </w:p>
        </w:tc>
        <w:tc>
          <w:tcPr>
            <w:tcW w:w="6228" w:type="dxa"/>
          </w:tcPr>
          <w:p w:rsidR="00EA3FA7" w:rsidRPr="00F336CE" w:rsidRDefault="00EA3FA7" w:rsidP="007B7F95">
            <w:pPr>
              <w:pStyle w:val="Footer"/>
              <w:tabs>
                <w:tab w:val="clear" w:pos="4320"/>
                <w:tab w:val="clear" w:pos="8640"/>
              </w:tabs>
              <w:rPr>
                <w:rFonts w:ascii="Arial Narrow" w:hAnsi="Arial Narrow"/>
                <w:sz w:val="23"/>
                <w:szCs w:val="23"/>
              </w:rPr>
            </w:pPr>
            <w:r w:rsidRPr="00F336CE">
              <w:rPr>
                <w:rFonts w:ascii="Arial Narrow" w:hAnsi="Arial Narrow"/>
                <w:sz w:val="23"/>
                <w:szCs w:val="23"/>
              </w:rPr>
              <w:t>Designed to assist students with speech anxiety, outline preparation, practice (including videotape), situation analysis, audience analysis, sensory aids, contact, vocal skills, dialect coaching, and more.</w:t>
            </w:r>
          </w:p>
        </w:tc>
      </w:tr>
      <w:tr w:rsidR="00562BCC" w:rsidRPr="00F336CE">
        <w:tc>
          <w:tcPr>
            <w:tcW w:w="2628" w:type="dxa"/>
          </w:tcPr>
          <w:p w:rsidR="00562BCC" w:rsidRPr="00F336CE" w:rsidRDefault="00562BCC" w:rsidP="009E3F36">
            <w:pPr>
              <w:pStyle w:val="Footer"/>
              <w:tabs>
                <w:tab w:val="clear" w:pos="4320"/>
                <w:tab w:val="clear" w:pos="8640"/>
              </w:tabs>
              <w:rPr>
                <w:rFonts w:ascii="Arial Narrow" w:hAnsi="Arial Narrow"/>
                <w:b/>
                <w:sz w:val="23"/>
                <w:szCs w:val="23"/>
              </w:rPr>
            </w:pPr>
            <w:r w:rsidRPr="00F336CE">
              <w:rPr>
                <w:rFonts w:ascii="Arial Narrow" w:hAnsi="Arial Narrow"/>
                <w:b/>
                <w:sz w:val="23"/>
                <w:szCs w:val="23"/>
              </w:rPr>
              <w:t>Math Help Sessions</w:t>
            </w:r>
          </w:p>
          <w:p w:rsidR="00562BCC" w:rsidRPr="00F336CE" w:rsidRDefault="00562BCC" w:rsidP="009E3F36">
            <w:pPr>
              <w:pStyle w:val="Footer"/>
              <w:tabs>
                <w:tab w:val="clear" w:pos="4320"/>
                <w:tab w:val="clear" w:pos="8640"/>
              </w:tabs>
              <w:rPr>
                <w:rFonts w:ascii="Arial Narrow" w:hAnsi="Arial Narrow"/>
                <w:sz w:val="23"/>
                <w:szCs w:val="23"/>
              </w:rPr>
            </w:pPr>
            <w:r w:rsidRPr="00F336CE">
              <w:rPr>
                <w:rFonts w:ascii="Arial Narrow" w:hAnsi="Arial Narrow"/>
                <w:sz w:val="23"/>
                <w:szCs w:val="23"/>
              </w:rPr>
              <w:t>Hagg-Sauer Room 232</w:t>
            </w:r>
          </w:p>
        </w:tc>
        <w:tc>
          <w:tcPr>
            <w:tcW w:w="6228" w:type="dxa"/>
          </w:tcPr>
          <w:p w:rsidR="00562BCC" w:rsidRPr="00F336CE" w:rsidRDefault="00124799" w:rsidP="009E3F36">
            <w:pPr>
              <w:pStyle w:val="Footer"/>
              <w:tabs>
                <w:tab w:val="clear" w:pos="4320"/>
                <w:tab w:val="clear" w:pos="8640"/>
              </w:tabs>
              <w:rPr>
                <w:rFonts w:ascii="Arial Narrow" w:hAnsi="Arial Narrow"/>
                <w:sz w:val="23"/>
                <w:szCs w:val="23"/>
              </w:rPr>
            </w:pPr>
            <w:r w:rsidRPr="00F336CE">
              <w:rPr>
                <w:rFonts w:ascii="Arial Narrow" w:hAnsi="Arial Narrow"/>
                <w:sz w:val="23"/>
                <w:szCs w:val="23"/>
              </w:rPr>
              <w:t>Offers f</w:t>
            </w:r>
            <w:r w:rsidR="00562BCC" w:rsidRPr="00F336CE">
              <w:rPr>
                <w:rFonts w:ascii="Arial Narrow" w:hAnsi="Arial Narrow"/>
                <w:sz w:val="23"/>
                <w:szCs w:val="23"/>
              </w:rPr>
              <w:t>ree math help sessions to all students</w:t>
            </w:r>
            <w:r w:rsidRPr="00F336CE">
              <w:rPr>
                <w:rFonts w:ascii="Arial Narrow" w:hAnsi="Arial Narrow"/>
                <w:sz w:val="23"/>
                <w:szCs w:val="23"/>
              </w:rPr>
              <w:t xml:space="preserve"> th</w:t>
            </w:r>
            <w:r w:rsidR="00EA3FA7">
              <w:rPr>
                <w:rFonts w:ascii="Arial Narrow" w:hAnsi="Arial Narrow"/>
                <w:sz w:val="23"/>
                <w:szCs w:val="23"/>
              </w:rPr>
              <w:t>roughout the school year.  S</w:t>
            </w:r>
            <w:r w:rsidR="00562BCC" w:rsidRPr="00F336CE">
              <w:rPr>
                <w:rFonts w:ascii="Arial Narrow" w:hAnsi="Arial Narrow"/>
                <w:sz w:val="23"/>
                <w:szCs w:val="23"/>
              </w:rPr>
              <w:t>t</w:t>
            </w:r>
            <w:r w:rsidRPr="00F336CE">
              <w:rPr>
                <w:rFonts w:ascii="Arial Narrow" w:hAnsi="Arial Narrow"/>
                <w:sz w:val="23"/>
                <w:szCs w:val="23"/>
              </w:rPr>
              <w:t>affed by qualified peer tutors prepared to address and assist all questions and problems dealing with math.</w:t>
            </w:r>
          </w:p>
        </w:tc>
      </w:tr>
      <w:tr w:rsidR="00124799" w:rsidRPr="00F336CE" w:rsidTr="00462AE3">
        <w:tc>
          <w:tcPr>
            <w:tcW w:w="2628" w:type="dxa"/>
            <w:vAlign w:val="center"/>
          </w:tcPr>
          <w:p w:rsidR="00124799" w:rsidRPr="00F336CE" w:rsidRDefault="00124799" w:rsidP="00244884">
            <w:pPr>
              <w:pStyle w:val="Footer"/>
              <w:tabs>
                <w:tab w:val="clear" w:pos="4320"/>
                <w:tab w:val="clear" w:pos="8640"/>
              </w:tabs>
              <w:rPr>
                <w:rFonts w:ascii="Arial Narrow" w:hAnsi="Arial Narrow"/>
                <w:b/>
                <w:sz w:val="23"/>
                <w:szCs w:val="23"/>
              </w:rPr>
            </w:pPr>
            <w:r w:rsidRPr="00F336CE">
              <w:rPr>
                <w:rFonts w:ascii="Arial Narrow" w:hAnsi="Arial Narrow"/>
                <w:b/>
                <w:sz w:val="23"/>
                <w:szCs w:val="23"/>
              </w:rPr>
              <w:t>New Student Orientation</w:t>
            </w:r>
          </w:p>
          <w:p w:rsidR="00124799" w:rsidRPr="00F336CE" w:rsidRDefault="00124799" w:rsidP="00462AE3">
            <w:pPr>
              <w:pStyle w:val="Footer"/>
              <w:tabs>
                <w:tab w:val="clear" w:pos="4320"/>
                <w:tab w:val="clear" w:pos="8640"/>
              </w:tabs>
              <w:jc w:val="center"/>
              <w:rPr>
                <w:rFonts w:ascii="Arial Narrow" w:hAnsi="Arial Narrow"/>
                <w:b/>
                <w:sz w:val="23"/>
                <w:szCs w:val="23"/>
              </w:rPr>
            </w:pPr>
          </w:p>
          <w:p w:rsidR="00124799" w:rsidRPr="00F336CE" w:rsidRDefault="00124799" w:rsidP="00462AE3">
            <w:pPr>
              <w:pStyle w:val="Footer"/>
              <w:tabs>
                <w:tab w:val="clear" w:pos="4320"/>
                <w:tab w:val="clear" w:pos="8640"/>
              </w:tabs>
              <w:jc w:val="center"/>
              <w:rPr>
                <w:rFonts w:ascii="Arial Narrow" w:hAnsi="Arial Narrow"/>
                <w:b/>
                <w:sz w:val="23"/>
                <w:szCs w:val="23"/>
              </w:rPr>
            </w:pPr>
          </w:p>
          <w:p w:rsidR="00124799" w:rsidRPr="00F336CE" w:rsidRDefault="00124799" w:rsidP="00462AE3">
            <w:pPr>
              <w:pStyle w:val="Footer"/>
              <w:tabs>
                <w:tab w:val="clear" w:pos="4320"/>
                <w:tab w:val="clear" w:pos="8640"/>
              </w:tabs>
              <w:jc w:val="center"/>
              <w:rPr>
                <w:rFonts w:ascii="Arial Narrow" w:hAnsi="Arial Narrow"/>
                <w:b/>
                <w:sz w:val="23"/>
                <w:szCs w:val="23"/>
              </w:rPr>
            </w:pPr>
          </w:p>
        </w:tc>
        <w:tc>
          <w:tcPr>
            <w:tcW w:w="6228" w:type="dxa"/>
          </w:tcPr>
          <w:p w:rsidR="00124799" w:rsidRPr="00F336CE" w:rsidRDefault="00462AE3" w:rsidP="009E3F36">
            <w:pPr>
              <w:pStyle w:val="Footer"/>
              <w:tabs>
                <w:tab w:val="clear" w:pos="4320"/>
                <w:tab w:val="clear" w:pos="8640"/>
              </w:tabs>
              <w:rPr>
                <w:rFonts w:ascii="Arial Narrow" w:hAnsi="Arial Narrow"/>
                <w:sz w:val="23"/>
                <w:szCs w:val="23"/>
              </w:rPr>
            </w:pPr>
            <w:r w:rsidRPr="00F336CE">
              <w:rPr>
                <w:rFonts w:ascii="Arial Narrow" w:hAnsi="Arial Narrow"/>
                <w:sz w:val="23"/>
                <w:szCs w:val="23"/>
              </w:rPr>
              <w:t>D</w:t>
            </w:r>
            <w:r w:rsidR="00124799" w:rsidRPr="00F336CE">
              <w:rPr>
                <w:rFonts w:ascii="Arial Narrow" w:hAnsi="Arial Narrow"/>
                <w:sz w:val="23"/>
                <w:szCs w:val="23"/>
              </w:rPr>
              <w:t>esigned for all new, first year</w:t>
            </w:r>
            <w:r w:rsidRPr="00F336CE">
              <w:rPr>
                <w:rFonts w:ascii="Arial Narrow" w:hAnsi="Arial Narrow"/>
                <w:sz w:val="23"/>
                <w:szCs w:val="23"/>
              </w:rPr>
              <w:t xml:space="preserve"> and transfer,</w:t>
            </w:r>
            <w:r w:rsidR="0057087C">
              <w:rPr>
                <w:rFonts w:ascii="Arial Narrow" w:hAnsi="Arial Narrow"/>
                <w:sz w:val="23"/>
                <w:szCs w:val="23"/>
              </w:rPr>
              <w:t xml:space="preserve"> students to BSU. </w:t>
            </w:r>
            <w:r w:rsidR="00124799" w:rsidRPr="00F336CE">
              <w:rPr>
                <w:rFonts w:ascii="Arial Narrow" w:hAnsi="Arial Narrow"/>
                <w:sz w:val="23"/>
                <w:szCs w:val="23"/>
              </w:rPr>
              <w:t xml:space="preserve">The activities </w:t>
            </w:r>
            <w:r w:rsidRPr="00F336CE">
              <w:rPr>
                <w:rFonts w:ascii="Arial Narrow" w:hAnsi="Arial Narrow"/>
                <w:sz w:val="23"/>
                <w:szCs w:val="23"/>
              </w:rPr>
              <w:t>provide opportunities for students to gain insight into the academic expectations of BSU, participate in events designed just for new students, and network with other new students.</w:t>
            </w:r>
          </w:p>
        </w:tc>
      </w:tr>
      <w:tr w:rsidR="00562BCC" w:rsidRPr="00F336CE">
        <w:tc>
          <w:tcPr>
            <w:tcW w:w="2628" w:type="dxa"/>
          </w:tcPr>
          <w:p w:rsidR="00562BCC" w:rsidRPr="00F336CE" w:rsidRDefault="00562BCC" w:rsidP="009E3F36">
            <w:pPr>
              <w:pStyle w:val="Footer"/>
              <w:tabs>
                <w:tab w:val="clear" w:pos="4320"/>
                <w:tab w:val="clear" w:pos="8640"/>
              </w:tabs>
              <w:rPr>
                <w:rFonts w:ascii="Arial Narrow" w:hAnsi="Arial Narrow"/>
                <w:sz w:val="23"/>
                <w:szCs w:val="23"/>
              </w:rPr>
            </w:pPr>
            <w:r w:rsidRPr="00F336CE">
              <w:rPr>
                <w:rFonts w:ascii="Arial Narrow" w:hAnsi="Arial Narrow"/>
                <w:b/>
                <w:sz w:val="23"/>
                <w:szCs w:val="23"/>
              </w:rPr>
              <w:t xml:space="preserve">Peer Academic Assistance </w:t>
            </w:r>
          </w:p>
          <w:p w:rsidR="00562BCC" w:rsidRPr="00F336CE" w:rsidRDefault="00462AE3" w:rsidP="009E3F36">
            <w:pPr>
              <w:pStyle w:val="Footer"/>
              <w:tabs>
                <w:tab w:val="clear" w:pos="4320"/>
                <w:tab w:val="clear" w:pos="8640"/>
              </w:tabs>
              <w:rPr>
                <w:rFonts w:ascii="Arial Narrow" w:hAnsi="Arial Narrow"/>
                <w:sz w:val="23"/>
                <w:szCs w:val="23"/>
              </w:rPr>
            </w:pPr>
            <w:r w:rsidRPr="00F336CE">
              <w:rPr>
                <w:rFonts w:ascii="Arial Narrow" w:hAnsi="Arial Narrow"/>
                <w:sz w:val="23"/>
                <w:szCs w:val="23"/>
              </w:rPr>
              <w:t xml:space="preserve">Contact: </w:t>
            </w:r>
            <w:r w:rsidR="00562BCC" w:rsidRPr="00F336CE">
              <w:rPr>
                <w:rFonts w:ascii="Arial Narrow" w:hAnsi="Arial Narrow"/>
                <w:sz w:val="23"/>
                <w:szCs w:val="23"/>
              </w:rPr>
              <w:t>Residential Life</w:t>
            </w:r>
          </w:p>
          <w:p w:rsidR="00562BCC" w:rsidRPr="00F336CE" w:rsidRDefault="00562BCC" w:rsidP="009E3F36">
            <w:pPr>
              <w:pStyle w:val="Footer"/>
              <w:tabs>
                <w:tab w:val="clear" w:pos="4320"/>
                <w:tab w:val="clear" w:pos="8640"/>
              </w:tabs>
              <w:rPr>
                <w:rFonts w:ascii="Arial Narrow" w:hAnsi="Arial Narrow"/>
                <w:sz w:val="23"/>
                <w:szCs w:val="23"/>
              </w:rPr>
            </w:pPr>
            <w:r w:rsidRPr="00F336CE">
              <w:rPr>
                <w:rFonts w:ascii="Arial Narrow" w:hAnsi="Arial Narrow"/>
                <w:sz w:val="23"/>
                <w:szCs w:val="23"/>
              </w:rPr>
              <w:t>218.755.3750</w:t>
            </w:r>
            <w:r w:rsidR="00B01B62" w:rsidRPr="00F336CE">
              <w:rPr>
                <w:rFonts w:ascii="Arial Narrow" w:hAnsi="Arial Narrow"/>
                <w:sz w:val="23"/>
                <w:szCs w:val="23"/>
              </w:rPr>
              <w:t xml:space="preserve"> or</w:t>
            </w:r>
          </w:p>
          <w:p w:rsidR="00B01B62" w:rsidRPr="00F336CE" w:rsidRDefault="00B01B62" w:rsidP="009E3F36">
            <w:pPr>
              <w:pStyle w:val="Footer"/>
              <w:tabs>
                <w:tab w:val="clear" w:pos="4320"/>
                <w:tab w:val="clear" w:pos="8640"/>
              </w:tabs>
              <w:rPr>
                <w:rFonts w:ascii="Arial Narrow" w:hAnsi="Arial Narrow"/>
                <w:sz w:val="23"/>
                <w:szCs w:val="23"/>
              </w:rPr>
            </w:pPr>
            <w:r w:rsidRPr="00F336CE">
              <w:rPr>
                <w:rFonts w:ascii="Arial Narrow" w:hAnsi="Arial Narrow"/>
                <w:sz w:val="23"/>
                <w:szCs w:val="23"/>
              </w:rPr>
              <w:t>1.888.350.4255</w:t>
            </w:r>
          </w:p>
        </w:tc>
        <w:tc>
          <w:tcPr>
            <w:tcW w:w="6228" w:type="dxa"/>
          </w:tcPr>
          <w:p w:rsidR="00562BCC" w:rsidRPr="00F336CE" w:rsidRDefault="00EA3FA7" w:rsidP="009E3F36">
            <w:pPr>
              <w:pStyle w:val="Footer"/>
              <w:tabs>
                <w:tab w:val="clear" w:pos="4320"/>
                <w:tab w:val="clear" w:pos="8640"/>
              </w:tabs>
              <w:rPr>
                <w:rFonts w:ascii="Arial Narrow" w:hAnsi="Arial Narrow"/>
                <w:sz w:val="23"/>
                <w:szCs w:val="23"/>
              </w:rPr>
            </w:pPr>
            <w:r>
              <w:rPr>
                <w:rFonts w:ascii="Arial Narrow" w:hAnsi="Arial Narrow"/>
                <w:sz w:val="23"/>
                <w:szCs w:val="23"/>
              </w:rPr>
              <w:t>P</w:t>
            </w:r>
            <w:r w:rsidR="00562BCC" w:rsidRPr="00F336CE">
              <w:rPr>
                <w:rFonts w:ascii="Arial Narrow" w:hAnsi="Arial Narrow"/>
                <w:sz w:val="23"/>
                <w:szCs w:val="23"/>
              </w:rPr>
              <w:t>rogram provi</w:t>
            </w:r>
            <w:r w:rsidR="00462AE3" w:rsidRPr="00F336CE">
              <w:rPr>
                <w:rFonts w:ascii="Arial Narrow" w:hAnsi="Arial Narrow"/>
                <w:sz w:val="23"/>
                <w:szCs w:val="23"/>
              </w:rPr>
              <w:t>des academic tutorial services</w:t>
            </w:r>
            <w:r w:rsidR="00562BCC" w:rsidRPr="00F336CE">
              <w:rPr>
                <w:rFonts w:ascii="Arial Narrow" w:hAnsi="Arial Narrow"/>
                <w:sz w:val="23"/>
                <w:szCs w:val="23"/>
              </w:rPr>
              <w:t xml:space="preserve"> to students on their residential floors, as well as </w:t>
            </w:r>
            <w:r w:rsidR="00462AE3" w:rsidRPr="00F336CE">
              <w:rPr>
                <w:rFonts w:ascii="Arial Narrow" w:hAnsi="Arial Narrow"/>
                <w:sz w:val="23"/>
                <w:szCs w:val="23"/>
              </w:rPr>
              <w:t xml:space="preserve">the </w:t>
            </w:r>
            <w:r w:rsidR="00562BCC" w:rsidRPr="00F336CE">
              <w:rPr>
                <w:rFonts w:ascii="Arial Narrow" w:hAnsi="Arial Narrow"/>
                <w:sz w:val="23"/>
                <w:szCs w:val="23"/>
              </w:rPr>
              <w:t>Academic Resour</w:t>
            </w:r>
            <w:r>
              <w:rPr>
                <w:rFonts w:ascii="Arial Narrow" w:hAnsi="Arial Narrow"/>
                <w:sz w:val="23"/>
                <w:szCs w:val="23"/>
              </w:rPr>
              <w:t>ce Center located in lower Oak</w:t>
            </w:r>
            <w:r w:rsidR="00562BCC" w:rsidRPr="00F336CE">
              <w:rPr>
                <w:rFonts w:ascii="Arial Narrow" w:hAnsi="Arial Narrow"/>
                <w:sz w:val="23"/>
                <w:szCs w:val="23"/>
              </w:rPr>
              <w:t xml:space="preserve"> Hall.</w:t>
            </w:r>
          </w:p>
        </w:tc>
      </w:tr>
      <w:tr w:rsidR="00883B09" w:rsidRPr="00F336CE" w:rsidTr="007C30FB">
        <w:tc>
          <w:tcPr>
            <w:tcW w:w="2628" w:type="dxa"/>
          </w:tcPr>
          <w:p w:rsidR="00883B09" w:rsidRPr="00F336CE" w:rsidRDefault="00883B09" w:rsidP="007C30FB">
            <w:pPr>
              <w:pStyle w:val="Footer"/>
              <w:tabs>
                <w:tab w:val="clear" w:pos="4320"/>
                <w:tab w:val="clear" w:pos="8640"/>
              </w:tabs>
              <w:rPr>
                <w:rFonts w:ascii="Arial Narrow" w:hAnsi="Arial Narrow"/>
                <w:b/>
                <w:sz w:val="23"/>
                <w:szCs w:val="23"/>
              </w:rPr>
            </w:pPr>
            <w:r w:rsidRPr="00F336CE">
              <w:rPr>
                <w:rFonts w:ascii="Arial Narrow" w:hAnsi="Arial Narrow"/>
                <w:b/>
                <w:sz w:val="23"/>
                <w:szCs w:val="23"/>
              </w:rPr>
              <w:t>Records Office</w:t>
            </w:r>
          </w:p>
          <w:p w:rsidR="00883B09" w:rsidRPr="00F336CE" w:rsidRDefault="00883B09" w:rsidP="007C30FB">
            <w:pPr>
              <w:pStyle w:val="Footer"/>
              <w:tabs>
                <w:tab w:val="clear" w:pos="4320"/>
                <w:tab w:val="clear" w:pos="8640"/>
              </w:tabs>
              <w:rPr>
                <w:rFonts w:ascii="Arial Narrow" w:hAnsi="Arial Narrow"/>
                <w:sz w:val="23"/>
                <w:szCs w:val="23"/>
              </w:rPr>
            </w:pPr>
            <w:r w:rsidRPr="00F336CE">
              <w:rPr>
                <w:rFonts w:ascii="Arial Narrow" w:hAnsi="Arial Narrow"/>
                <w:sz w:val="23"/>
                <w:szCs w:val="23"/>
              </w:rPr>
              <w:t>Deputy Hall 101</w:t>
            </w:r>
          </w:p>
          <w:p w:rsidR="00883B09" w:rsidRPr="00F336CE" w:rsidRDefault="00883B09" w:rsidP="007C30FB">
            <w:pPr>
              <w:pStyle w:val="Footer"/>
              <w:tabs>
                <w:tab w:val="clear" w:pos="4320"/>
                <w:tab w:val="clear" w:pos="8640"/>
              </w:tabs>
              <w:rPr>
                <w:rFonts w:ascii="Arial Narrow" w:hAnsi="Arial Narrow"/>
                <w:sz w:val="23"/>
                <w:szCs w:val="23"/>
              </w:rPr>
            </w:pPr>
            <w:r w:rsidRPr="00F336CE">
              <w:rPr>
                <w:rFonts w:ascii="Arial Narrow" w:hAnsi="Arial Narrow"/>
                <w:sz w:val="23"/>
                <w:szCs w:val="23"/>
              </w:rPr>
              <w:t>755.2020</w:t>
            </w:r>
          </w:p>
          <w:p w:rsidR="00883B09" w:rsidRPr="00F336CE" w:rsidRDefault="00883B09" w:rsidP="007C30FB">
            <w:pPr>
              <w:pStyle w:val="Footer"/>
              <w:tabs>
                <w:tab w:val="clear" w:pos="4320"/>
                <w:tab w:val="clear" w:pos="8640"/>
              </w:tabs>
              <w:rPr>
                <w:rFonts w:ascii="Arial Narrow" w:hAnsi="Arial Narrow"/>
                <w:sz w:val="23"/>
                <w:szCs w:val="23"/>
              </w:rPr>
            </w:pPr>
            <w:r w:rsidRPr="00F336CE">
              <w:rPr>
                <w:rFonts w:ascii="Arial Narrow" w:hAnsi="Arial Narrow"/>
                <w:sz w:val="23"/>
                <w:szCs w:val="23"/>
              </w:rPr>
              <w:t>records@bemidjistate.edu</w:t>
            </w:r>
          </w:p>
        </w:tc>
        <w:tc>
          <w:tcPr>
            <w:tcW w:w="6228" w:type="dxa"/>
          </w:tcPr>
          <w:p w:rsidR="00883B09" w:rsidRPr="00F336CE" w:rsidRDefault="00883B09" w:rsidP="00462AE3">
            <w:pPr>
              <w:pStyle w:val="Footer"/>
              <w:tabs>
                <w:tab w:val="clear" w:pos="4320"/>
                <w:tab w:val="clear" w:pos="8640"/>
              </w:tabs>
              <w:rPr>
                <w:rFonts w:ascii="Arial Narrow" w:hAnsi="Arial Narrow"/>
                <w:sz w:val="23"/>
                <w:szCs w:val="23"/>
              </w:rPr>
            </w:pPr>
            <w:r w:rsidRPr="00F336CE">
              <w:rPr>
                <w:rFonts w:ascii="Arial Narrow" w:hAnsi="Arial Narrow"/>
                <w:sz w:val="23"/>
                <w:szCs w:val="23"/>
              </w:rPr>
              <w:t>Oversees th</w:t>
            </w:r>
            <w:r w:rsidR="00462AE3" w:rsidRPr="00F336CE">
              <w:rPr>
                <w:rFonts w:ascii="Arial Narrow" w:hAnsi="Arial Narrow"/>
                <w:sz w:val="23"/>
                <w:szCs w:val="23"/>
              </w:rPr>
              <w:t xml:space="preserve">e registration process, </w:t>
            </w:r>
            <w:r w:rsidRPr="00F336CE">
              <w:rPr>
                <w:rFonts w:ascii="Arial Narrow" w:hAnsi="Arial Narrow"/>
                <w:sz w:val="23"/>
                <w:szCs w:val="23"/>
              </w:rPr>
              <w:t>class schedule</w:t>
            </w:r>
            <w:r w:rsidR="00462AE3" w:rsidRPr="00F336CE">
              <w:rPr>
                <w:rFonts w:ascii="Arial Narrow" w:hAnsi="Arial Narrow"/>
                <w:sz w:val="23"/>
                <w:szCs w:val="23"/>
              </w:rPr>
              <w:t xml:space="preserve"> creation, </w:t>
            </w:r>
            <w:proofErr w:type="spellStart"/>
            <w:r w:rsidR="00EA3FA7">
              <w:rPr>
                <w:rFonts w:ascii="Arial Narrow" w:hAnsi="Arial Narrow"/>
                <w:sz w:val="23"/>
                <w:szCs w:val="23"/>
              </w:rPr>
              <w:t>Interacctive</w:t>
            </w:r>
            <w:proofErr w:type="spellEnd"/>
            <w:r w:rsidR="00EA3FA7">
              <w:rPr>
                <w:rFonts w:ascii="Arial Narrow" w:hAnsi="Arial Narrow"/>
                <w:sz w:val="23"/>
                <w:szCs w:val="23"/>
              </w:rPr>
              <w:t xml:space="preserve"> Degree Audit Report</w:t>
            </w:r>
            <w:r w:rsidR="00462AE3" w:rsidRPr="00F336CE">
              <w:rPr>
                <w:rFonts w:ascii="Arial Narrow" w:hAnsi="Arial Narrow"/>
                <w:sz w:val="23"/>
                <w:szCs w:val="23"/>
              </w:rPr>
              <w:t xml:space="preserve"> (DARS), graduation review, transcript</w:t>
            </w:r>
            <w:r w:rsidR="00EA3FA7">
              <w:rPr>
                <w:rFonts w:ascii="Arial Narrow" w:hAnsi="Arial Narrow"/>
                <w:sz w:val="23"/>
                <w:szCs w:val="23"/>
              </w:rPr>
              <w:t xml:space="preserve">s, </w:t>
            </w:r>
            <w:r w:rsidR="00462AE3" w:rsidRPr="00F336CE">
              <w:rPr>
                <w:rFonts w:ascii="Arial Narrow" w:hAnsi="Arial Narrow"/>
                <w:sz w:val="23"/>
                <w:szCs w:val="23"/>
              </w:rPr>
              <w:t>enrollment verification, VA benefits, and catalog publication.</w:t>
            </w:r>
          </w:p>
        </w:tc>
      </w:tr>
      <w:tr w:rsidR="00883B09" w:rsidRPr="00F336CE" w:rsidTr="007C30FB">
        <w:tc>
          <w:tcPr>
            <w:tcW w:w="2628" w:type="dxa"/>
          </w:tcPr>
          <w:p w:rsidR="00883B09" w:rsidRPr="00F336CE" w:rsidRDefault="00462AE3" w:rsidP="007C30FB">
            <w:pPr>
              <w:pStyle w:val="Footer"/>
              <w:tabs>
                <w:tab w:val="clear" w:pos="4320"/>
                <w:tab w:val="clear" w:pos="8640"/>
              </w:tabs>
              <w:rPr>
                <w:rFonts w:ascii="Arial Narrow" w:hAnsi="Arial Narrow"/>
                <w:b/>
                <w:sz w:val="23"/>
                <w:szCs w:val="23"/>
              </w:rPr>
            </w:pPr>
            <w:r w:rsidRPr="00F336CE">
              <w:rPr>
                <w:rFonts w:ascii="Arial Narrow" w:hAnsi="Arial Narrow"/>
                <w:b/>
                <w:sz w:val="23"/>
                <w:szCs w:val="23"/>
              </w:rPr>
              <w:t>TRIO</w:t>
            </w:r>
            <w:r w:rsidR="00883B09" w:rsidRPr="00F336CE">
              <w:rPr>
                <w:rFonts w:ascii="Arial Narrow" w:hAnsi="Arial Narrow"/>
                <w:b/>
                <w:sz w:val="23"/>
                <w:szCs w:val="23"/>
              </w:rPr>
              <w:t>/Student Support Services (TRIO/SSS)</w:t>
            </w:r>
          </w:p>
          <w:p w:rsidR="00883B09" w:rsidRPr="00F336CE" w:rsidRDefault="005264EF" w:rsidP="007C30FB">
            <w:pPr>
              <w:pStyle w:val="Footer"/>
              <w:tabs>
                <w:tab w:val="clear" w:pos="4320"/>
                <w:tab w:val="clear" w:pos="8640"/>
              </w:tabs>
              <w:rPr>
                <w:rFonts w:ascii="Arial Narrow" w:hAnsi="Arial Narrow"/>
                <w:sz w:val="23"/>
                <w:szCs w:val="23"/>
              </w:rPr>
            </w:pPr>
            <w:proofErr w:type="spellStart"/>
            <w:r>
              <w:rPr>
                <w:rFonts w:ascii="Arial Narrow" w:hAnsi="Arial Narrow"/>
                <w:sz w:val="23"/>
                <w:szCs w:val="23"/>
              </w:rPr>
              <w:t>Sattgast</w:t>
            </w:r>
            <w:proofErr w:type="spellEnd"/>
            <w:r>
              <w:rPr>
                <w:rFonts w:ascii="Arial Narrow" w:hAnsi="Arial Narrow"/>
                <w:sz w:val="23"/>
                <w:szCs w:val="23"/>
              </w:rPr>
              <w:t xml:space="preserve"> 207</w:t>
            </w:r>
          </w:p>
          <w:p w:rsidR="00883B09" w:rsidRPr="00F336CE" w:rsidRDefault="00883B09" w:rsidP="007C30FB">
            <w:pPr>
              <w:pStyle w:val="Footer"/>
              <w:tabs>
                <w:tab w:val="clear" w:pos="4320"/>
                <w:tab w:val="clear" w:pos="8640"/>
              </w:tabs>
              <w:rPr>
                <w:rFonts w:ascii="Arial Narrow" w:hAnsi="Arial Narrow"/>
                <w:b/>
                <w:sz w:val="23"/>
                <w:szCs w:val="23"/>
              </w:rPr>
            </w:pPr>
            <w:r w:rsidRPr="00F336CE">
              <w:rPr>
                <w:rFonts w:ascii="Arial Narrow" w:hAnsi="Arial Narrow"/>
                <w:sz w:val="23"/>
                <w:szCs w:val="23"/>
              </w:rPr>
              <w:t>755.2614</w:t>
            </w:r>
          </w:p>
        </w:tc>
        <w:tc>
          <w:tcPr>
            <w:tcW w:w="6228" w:type="dxa"/>
          </w:tcPr>
          <w:p w:rsidR="00883B09" w:rsidRPr="00F336CE" w:rsidRDefault="00883B09" w:rsidP="00EA3FA7">
            <w:pPr>
              <w:pStyle w:val="Footer"/>
              <w:tabs>
                <w:tab w:val="clear" w:pos="4320"/>
                <w:tab w:val="clear" w:pos="8640"/>
              </w:tabs>
              <w:rPr>
                <w:rFonts w:ascii="Arial Narrow" w:hAnsi="Arial Narrow"/>
                <w:sz w:val="23"/>
                <w:szCs w:val="23"/>
              </w:rPr>
            </w:pPr>
            <w:r w:rsidRPr="00F336CE">
              <w:rPr>
                <w:rFonts w:ascii="Arial Narrow" w:hAnsi="Arial Narrow"/>
                <w:sz w:val="23"/>
                <w:szCs w:val="23"/>
              </w:rPr>
              <w:t>Provides support s</w:t>
            </w:r>
            <w:r w:rsidR="00462AE3" w:rsidRPr="00F336CE">
              <w:rPr>
                <w:rFonts w:ascii="Arial Narrow" w:hAnsi="Arial Narrow"/>
                <w:sz w:val="23"/>
                <w:szCs w:val="23"/>
              </w:rPr>
              <w:t>ervic</w:t>
            </w:r>
            <w:r w:rsidR="00EA3FA7">
              <w:rPr>
                <w:rFonts w:ascii="Arial Narrow" w:hAnsi="Arial Narrow"/>
                <w:sz w:val="23"/>
                <w:szCs w:val="23"/>
              </w:rPr>
              <w:t>es to qualified students. S</w:t>
            </w:r>
            <w:r w:rsidR="00462AE3" w:rsidRPr="00F336CE">
              <w:rPr>
                <w:rFonts w:ascii="Arial Narrow" w:hAnsi="Arial Narrow"/>
                <w:sz w:val="23"/>
                <w:szCs w:val="23"/>
              </w:rPr>
              <w:t>ervices include three credit-bearing courses:</w:t>
            </w:r>
            <w:r w:rsidR="0050074D" w:rsidRPr="00F336CE">
              <w:rPr>
                <w:rFonts w:ascii="Arial Narrow" w:hAnsi="Arial Narrow"/>
                <w:sz w:val="23"/>
                <w:szCs w:val="23"/>
              </w:rPr>
              <w:t xml:space="preserve"> TRIO/SSS </w:t>
            </w:r>
            <w:r w:rsidR="00EA3FA7">
              <w:rPr>
                <w:rFonts w:ascii="Arial Narrow" w:hAnsi="Arial Narrow"/>
                <w:sz w:val="23"/>
                <w:szCs w:val="23"/>
              </w:rPr>
              <w:t xml:space="preserve">College </w:t>
            </w:r>
            <w:r w:rsidR="0050074D" w:rsidRPr="00F336CE">
              <w:rPr>
                <w:rFonts w:ascii="Arial Narrow" w:hAnsi="Arial Narrow"/>
                <w:sz w:val="23"/>
                <w:szCs w:val="23"/>
              </w:rPr>
              <w:t xml:space="preserve">Orientation (UNIV 1180), </w:t>
            </w:r>
            <w:r w:rsidR="00EA3FA7">
              <w:rPr>
                <w:rFonts w:ascii="Arial Narrow" w:hAnsi="Arial Narrow"/>
                <w:sz w:val="23"/>
                <w:szCs w:val="23"/>
              </w:rPr>
              <w:t>Critical Reading &amp; Analysis</w:t>
            </w:r>
            <w:r w:rsidR="002B0C79">
              <w:rPr>
                <w:rFonts w:ascii="Arial Narrow" w:hAnsi="Arial Narrow"/>
                <w:sz w:val="23"/>
                <w:szCs w:val="23"/>
              </w:rPr>
              <w:t xml:space="preserve"> (UNIV 1199</w:t>
            </w:r>
            <w:r w:rsidR="0050074D" w:rsidRPr="00F336CE">
              <w:rPr>
                <w:rFonts w:ascii="Arial Narrow" w:hAnsi="Arial Narrow"/>
                <w:sz w:val="23"/>
                <w:szCs w:val="23"/>
              </w:rPr>
              <w:t>),</w:t>
            </w:r>
            <w:r w:rsidR="002B0C79">
              <w:rPr>
                <w:rFonts w:ascii="Arial Narrow" w:hAnsi="Arial Narrow"/>
                <w:sz w:val="23"/>
                <w:szCs w:val="23"/>
              </w:rPr>
              <w:t xml:space="preserve"> Life Career Planning (UNIV 1200</w:t>
            </w:r>
            <w:r w:rsidR="0050074D" w:rsidRPr="00F336CE">
              <w:rPr>
                <w:rFonts w:ascii="Arial Narrow" w:hAnsi="Arial Narrow"/>
                <w:sz w:val="23"/>
                <w:szCs w:val="23"/>
              </w:rPr>
              <w:t>); academic advising, tutoring, and mentoring.</w:t>
            </w:r>
          </w:p>
        </w:tc>
      </w:tr>
      <w:tr w:rsidR="00562BCC" w:rsidRPr="00F336CE">
        <w:tc>
          <w:tcPr>
            <w:tcW w:w="2628" w:type="dxa"/>
          </w:tcPr>
          <w:p w:rsidR="00562BCC" w:rsidRPr="00F336CE" w:rsidRDefault="00562BCC" w:rsidP="009E3F36">
            <w:pPr>
              <w:pStyle w:val="Footer"/>
              <w:tabs>
                <w:tab w:val="clear" w:pos="4320"/>
                <w:tab w:val="clear" w:pos="8640"/>
              </w:tabs>
              <w:rPr>
                <w:rFonts w:ascii="Arial Narrow" w:hAnsi="Arial Narrow"/>
                <w:b/>
                <w:sz w:val="23"/>
                <w:szCs w:val="23"/>
              </w:rPr>
            </w:pPr>
            <w:r w:rsidRPr="00F336CE">
              <w:rPr>
                <w:rFonts w:ascii="Arial Narrow" w:hAnsi="Arial Narrow"/>
                <w:b/>
                <w:sz w:val="23"/>
                <w:szCs w:val="23"/>
              </w:rPr>
              <w:t>Writing Resource Center</w:t>
            </w:r>
          </w:p>
          <w:p w:rsidR="00562BCC" w:rsidRPr="00F336CE" w:rsidRDefault="00562BCC" w:rsidP="009E3F36">
            <w:pPr>
              <w:pStyle w:val="Footer"/>
              <w:tabs>
                <w:tab w:val="clear" w:pos="4320"/>
                <w:tab w:val="clear" w:pos="8640"/>
              </w:tabs>
              <w:rPr>
                <w:rFonts w:ascii="Arial Narrow" w:hAnsi="Arial Narrow"/>
                <w:sz w:val="23"/>
                <w:szCs w:val="23"/>
              </w:rPr>
            </w:pPr>
            <w:r w:rsidRPr="00F336CE">
              <w:rPr>
                <w:rFonts w:ascii="Arial Narrow" w:hAnsi="Arial Narrow"/>
                <w:sz w:val="23"/>
                <w:szCs w:val="23"/>
              </w:rPr>
              <w:t>Hagg-Sauer 110</w:t>
            </w:r>
          </w:p>
          <w:p w:rsidR="00562BCC" w:rsidRPr="00F336CE" w:rsidRDefault="00562BCC" w:rsidP="009E3F36">
            <w:pPr>
              <w:pStyle w:val="Footer"/>
              <w:tabs>
                <w:tab w:val="clear" w:pos="4320"/>
                <w:tab w:val="clear" w:pos="8640"/>
              </w:tabs>
              <w:rPr>
                <w:rFonts w:ascii="Arial Narrow" w:hAnsi="Arial Narrow"/>
                <w:b/>
                <w:sz w:val="23"/>
                <w:szCs w:val="23"/>
              </w:rPr>
            </w:pPr>
            <w:r w:rsidRPr="00F336CE">
              <w:rPr>
                <w:rFonts w:ascii="Arial Narrow" w:hAnsi="Arial Narrow"/>
                <w:sz w:val="23"/>
                <w:szCs w:val="23"/>
              </w:rPr>
              <w:t>755.3919</w:t>
            </w:r>
          </w:p>
        </w:tc>
        <w:tc>
          <w:tcPr>
            <w:tcW w:w="6228" w:type="dxa"/>
          </w:tcPr>
          <w:p w:rsidR="00562BCC" w:rsidRPr="00F336CE" w:rsidRDefault="00562BCC" w:rsidP="009E3F36">
            <w:pPr>
              <w:pStyle w:val="Footer"/>
              <w:tabs>
                <w:tab w:val="clear" w:pos="4320"/>
                <w:tab w:val="clear" w:pos="8640"/>
              </w:tabs>
              <w:rPr>
                <w:rFonts w:ascii="Arial Narrow" w:hAnsi="Arial Narrow"/>
                <w:sz w:val="23"/>
                <w:szCs w:val="23"/>
              </w:rPr>
            </w:pPr>
            <w:r w:rsidRPr="00F336CE">
              <w:rPr>
                <w:rFonts w:ascii="Arial Narrow" w:hAnsi="Arial Narrow"/>
                <w:sz w:val="23"/>
                <w:szCs w:val="23"/>
              </w:rPr>
              <w:t>Helps students with wr</w:t>
            </w:r>
            <w:r w:rsidR="0050074D" w:rsidRPr="00F336CE">
              <w:rPr>
                <w:rFonts w:ascii="Arial Narrow" w:hAnsi="Arial Narrow"/>
                <w:sz w:val="23"/>
                <w:szCs w:val="23"/>
              </w:rPr>
              <w:t xml:space="preserve">iting problems and challenges. </w:t>
            </w:r>
            <w:r w:rsidRPr="00F336CE">
              <w:rPr>
                <w:rFonts w:ascii="Arial Narrow" w:hAnsi="Arial Narrow"/>
                <w:sz w:val="23"/>
                <w:szCs w:val="23"/>
              </w:rPr>
              <w:t>Tutor</w:t>
            </w:r>
            <w:r w:rsidR="0050074D" w:rsidRPr="00F336CE">
              <w:rPr>
                <w:rFonts w:ascii="Arial Narrow" w:hAnsi="Arial Narrow"/>
                <w:sz w:val="23"/>
                <w:szCs w:val="23"/>
              </w:rPr>
              <w:t>s help students</w:t>
            </w:r>
            <w:r w:rsidR="002B0C79">
              <w:rPr>
                <w:rFonts w:ascii="Arial Narrow" w:hAnsi="Arial Narrow"/>
                <w:sz w:val="23"/>
                <w:szCs w:val="23"/>
              </w:rPr>
              <w:t xml:space="preserve"> improve their writing skills. T</w:t>
            </w:r>
            <w:r w:rsidRPr="00F336CE">
              <w:rPr>
                <w:rFonts w:ascii="Arial Narrow" w:hAnsi="Arial Narrow"/>
                <w:sz w:val="23"/>
                <w:szCs w:val="23"/>
              </w:rPr>
              <w:t>utors</w:t>
            </w:r>
            <w:r w:rsidR="002B0C79">
              <w:rPr>
                <w:rFonts w:ascii="Arial Narrow" w:hAnsi="Arial Narrow"/>
                <w:sz w:val="23"/>
                <w:szCs w:val="23"/>
              </w:rPr>
              <w:t>, however,</w:t>
            </w:r>
            <w:r w:rsidR="0050074D" w:rsidRPr="00F336CE">
              <w:rPr>
                <w:rFonts w:ascii="Arial Narrow" w:hAnsi="Arial Narrow"/>
                <w:sz w:val="23"/>
                <w:szCs w:val="23"/>
              </w:rPr>
              <w:t xml:space="preserve"> do not proofread for students. Specially trained student writing assistants staff the center.</w:t>
            </w:r>
            <w:r w:rsidRPr="00F336CE">
              <w:rPr>
                <w:rFonts w:ascii="Arial Narrow" w:hAnsi="Arial Narrow"/>
                <w:sz w:val="23"/>
                <w:szCs w:val="23"/>
              </w:rPr>
              <w:t xml:space="preserve"> No appointment is necessary, just st</w:t>
            </w:r>
            <w:r w:rsidR="0050074D" w:rsidRPr="00F336CE">
              <w:rPr>
                <w:rFonts w:ascii="Arial Narrow" w:hAnsi="Arial Narrow"/>
                <w:sz w:val="23"/>
                <w:szCs w:val="23"/>
              </w:rPr>
              <w:t>op in during the Center’s hours.</w:t>
            </w:r>
          </w:p>
        </w:tc>
      </w:tr>
    </w:tbl>
    <w:p w:rsidR="007315FC" w:rsidRPr="00F708FF" w:rsidRDefault="00F336CE" w:rsidP="00F336CE">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jc w:val="center"/>
        <w:rPr>
          <w:b w:val="0"/>
          <w:bCs w:val="0"/>
          <w:sz w:val="32"/>
          <w:u w:val="none"/>
        </w:rPr>
      </w:pPr>
      <w:bookmarkStart w:id="384" w:name="_Toc242752763"/>
      <w:bookmarkStart w:id="385" w:name="_Toc242753001"/>
      <w:bookmarkStart w:id="386" w:name="_Toc411156319"/>
      <w:r>
        <w:rPr>
          <w:b w:val="0"/>
          <w:bCs w:val="0"/>
          <w:sz w:val="32"/>
          <w:u w:val="none"/>
        </w:rPr>
        <w:lastRenderedPageBreak/>
        <w:t>OTHER SUPPORT SERVICES</w:t>
      </w:r>
      <w:bookmarkEnd w:id="384"/>
      <w:bookmarkEnd w:id="385"/>
      <w:bookmarkEnd w:id="386"/>
    </w:p>
    <w:p w:rsidR="00883D30" w:rsidRDefault="00883D30" w:rsidP="00B55109">
      <w:pPr>
        <w:pStyle w:val="Footer"/>
        <w:tabs>
          <w:tab w:val="clear" w:pos="4320"/>
          <w:tab w:val="clear" w:pos="8640"/>
        </w:tabs>
        <w:rPr>
          <w:rFonts w:ascii="Arial Narrow" w:hAnsi="Arial Narrow"/>
        </w:rPr>
      </w:pPr>
    </w:p>
    <w:p w:rsidR="00B55109" w:rsidRDefault="00B55109" w:rsidP="00B55109">
      <w:pPr>
        <w:pStyle w:val="Footer"/>
        <w:tabs>
          <w:tab w:val="clear" w:pos="4320"/>
          <w:tab w:val="clear" w:pos="8640"/>
        </w:tabs>
        <w:rPr>
          <w:rFonts w:ascii="Arial Narrow" w:hAnsi="Arial Narrow"/>
        </w:rPr>
      </w:pPr>
      <w:r>
        <w:rPr>
          <w:rFonts w:ascii="Arial Narrow" w:hAnsi="Arial Narrow"/>
        </w:rPr>
        <w:t>The following services may be helpful to students and related to discussions held with faculty advisers during the advising process.</w:t>
      </w:r>
    </w:p>
    <w:p w:rsidR="00883D30" w:rsidRDefault="00883D30" w:rsidP="00B55109">
      <w:pPr>
        <w:pStyle w:val="Footer"/>
        <w:tabs>
          <w:tab w:val="clear" w:pos="4320"/>
          <w:tab w:val="clear" w:pos="8640"/>
        </w:tabs>
        <w:rPr>
          <w:rFonts w:ascii="Arial Narrow" w:hAnsi="Arial Narrow"/>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3060"/>
        <w:gridCol w:w="2160"/>
      </w:tblGrid>
      <w:tr w:rsidR="00B55109" w:rsidRPr="00E40408" w:rsidTr="00BC081C">
        <w:tc>
          <w:tcPr>
            <w:tcW w:w="3708" w:type="dxa"/>
          </w:tcPr>
          <w:p w:rsidR="00B55109" w:rsidRPr="00E40408" w:rsidRDefault="00B55109" w:rsidP="007E4F84">
            <w:pPr>
              <w:pStyle w:val="Footer"/>
              <w:tabs>
                <w:tab w:val="clear" w:pos="4320"/>
                <w:tab w:val="clear" w:pos="8640"/>
              </w:tabs>
              <w:rPr>
                <w:rFonts w:ascii="Arial Narrow" w:hAnsi="Arial Narrow"/>
                <w:b/>
              </w:rPr>
            </w:pPr>
            <w:r w:rsidRPr="00E40408">
              <w:rPr>
                <w:rFonts w:ascii="Arial Narrow" w:hAnsi="Arial Narrow"/>
                <w:b/>
              </w:rPr>
              <w:t>Service</w:t>
            </w:r>
          </w:p>
        </w:tc>
        <w:tc>
          <w:tcPr>
            <w:tcW w:w="3060" w:type="dxa"/>
          </w:tcPr>
          <w:p w:rsidR="00B55109" w:rsidRPr="00E40408" w:rsidRDefault="00B55109" w:rsidP="007E4F84">
            <w:pPr>
              <w:pStyle w:val="Footer"/>
              <w:tabs>
                <w:tab w:val="clear" w:pos="4320"/>
                <w:tab w:val="clear" w:pos="8640"/>
              </w:tabs>
              <w:rPr>
                <w:rFonts w:ascii="Arial Narrow" w:hAnsi="Arial Narrow"/>
                <w:b/>
              </w:rPr>
            </w:pPr>
            <w:r w:rsidRPr="00E40408">
              <w:rPr>
                <w:rFonts w:ascii="Arial Narrow" w:hAnsi="Arial Narrow"/>
                <w:b/>
              </w:rPr>
              <w:t>Location</w:t>
            </w:r>
          </w:p>
        </w:tc>
        <w:tc>
          <w:tcPr>
            <w:tcW w:w="2160" w:type="dxa"/>
          </w:tcPr>
          <w:p w:rsidR="00B55109" w:rsidRPr="00E40408" w:rsidRDefault="00B55109" w:rsidP="007E4F84">
            <w:pPr>
              <w:pStyle w:val="Footer"/>
              <w:tabs>
                <w:tab w:val="clear" w:pos="4320"/>
                <w:tab w:val="clear" w:pos="8640"/>
              </w:tabs>
              <w:rPr>
                <w:rFonts w:ascii="Arial Narrow" w:hAnsi="Arial Narrow"/>
                <w:b/>
              </w:rPr>
            </w:pPr>
            <w:r w:rsidRPr="00E40408">
              <w:rPr>
                <w:rFonts w:ascii="Arial Narrow" w:hAnsi="Arial Narrow"/>
                <w:b/>
              </w:rPr>
              <w:t>Phone</w:t>
            </w:r>
          </w:p>
        </w:tc>
      </w:tr>
      <w:tr w:rsidR="00B55109" w:rsidTr="00BC081C">
        <w:tc>
          <w:tcPr>
            <w:tcW w:w="3708" w:type="dxa"/>
          </w:tcPr>
          <w:p w:rsidR="00B55109" w:rsidRDefault="00B55109" w:rsidP="007E4F84">
            <w:pPr>
              <w:pStyle w:val="Footer"/>
              <w:tabs>
                <w:tab w:val="clear" w:pos="4320"/>
                <w:tab w:val="clear" w:pos="8640"/>
              </w:tabs>
              <w:rPr>
                <w:rFonts w:ascii="Arial Narrow" w:hAnsi="Arial Narrow"/>
              </w:rPr>
            </w:pPr>
            <w:r>
              <w:rPr>
                <w:rFonts w:ascii="Arial Narrow" w:hAnsi="Arial Narrow"/>
              </w:rPr>
              <w:t>Admissions Office</w:t>
            </w:r>
          </w:p>
        </w:tc>
        <w:tc>
          <w:tcPr>
            <w:tcW w:w="3060" w:type="dxa"/>
          </w:tcPr>
          <w:p w:rsidR="00B55109" w:rsidRDefault="00B55109" w:rsidP="007E4F84">
            <w:pPr>
              <w:pStyle w:val="Footer"/>
              <w:tabs>
                <w:tab w:val="clear" w:pos="4320"/>
                <w:tab w:val="clear" w:pos="8640"/>
              </w:tabs>
              <w:rPr>
                <w:rFonts w:ascii="Arial Narrow" w:hAnsi="Arial Narrow"/>
              </w:rPr>
            </w:pPr>
            <w:r>
              <w:rPr>
                <w:rFonts w:ascii="Arial Narrow" w:hAnsi="Arial Narrow"/>
              </w:rPr>
              <w:t xml:space="preserve">Deputy </w:t>
            </w:r>
            <w:r w:rsidR="00BC081C">
              <w:rPr>
                <w:rFonts w:ascii="Arial Narrow" w:hAnsi="Arial Narrow"/>
              </w:rPr>
              <w:t xml:space="preserve">Hall </w:t>
            </w:r>
            <w:r>
              <w:rPr>
                <w:rFonts w:ascii="Arial Narrow" w:hAnsi="Arial Narrow"/>
              </w:rPr>
              <w:t>102</w:t>
            </w:r>
          </w:p>
        </w:tc>
        <w:tc>
          <w:tcPr>
            <w:tcW w:w="2160" w:type="dxa"/>
          </w:tcPr>
          <w:p w:rsidR="00B55109" w:rsidRDefault="00B55109" w:rsidP="007E4F84">
            <w:pPr>
              <w:pStyle w:val="Footer"/>
              <w:tabs>
                <w:tab w:val="clear" w:pos="4320"/>
                <w:tab w:val="clear" w:pos="8640"/>
              </w:tabs>
              <w:rPr>
                <w:rFonts w:ascii="Arial Narrow" w:hAnsi="Arial Narrow"/>
              </w:rPr>
            </w:pPr>
            <w:r>
              <w:rPr>
                <w:rFonts w:ascii="Arial Narrow" w:hAnsi="Arial Narrow"/>
              </w:rPr>
              <w:t>755.2040</w:t>
            </w:r>
          </w:p>
        </w:tc>
      </w:tr>
      <w:tr w:rsidR="00B55109" w:rsidTr="00BC081C">
        <w:tc>
          <w:tcPr>
            <w:tcW w:w="3708" w:type="dxa"/>
          </w:tcPr>
          <w:p w:rsidR="00B55109" w:rsidRDefault="00D04A3F" w:rsidP="007E4F84">
            <w:pPr>
              <w:pStyle w:val="Footer"/>
              <w:tabs>
                <w:tab w:val="clear" w:pos="4320"/>
                <w:tab w:val="clear" w:pos="8640"/>
              </w:tabs>
              <w:rPr>
                <w:rFonts w:ascii="Arial Narrow" w:hAnsi="Arial Narrow"/>
              </w:rPr>
            </w:pPr>
            <w:r>
              <w:rPr>
                <w:rFonts w:ascii="Arial Narrow" w:hAnsi="Arial Narrow"/>
              </w:rPr>
              <w:t>Advising Success Center</w:t>
            </w:r>
          </w:p>
        </w:tc>
        <w:tc>
          <w:tcPr>
            <w:tcW w:w="3060" w:type="dxa"/>
          </w:tcPr>
          <w:p w:rsidR="00B55109" w:rsidRDefault="005264EF" w:rsidP="007E4F84">
            <w:pPr>
              <w:pStyle w:val="Footer"/>
              <w:tabs>
                <w:tab w:val="clear" w:pos="4320"/>
                <w:tab w:val="clear" w:pos="8640"/>
              </w:tabs>
              <w:rPr>
                <w:rFonts w:ascii="Arial Narrow" w:hAnsi="Arial Narrow"/>
              </w:rPr>
            </w:pPr>
            <w:proofErr w:type="spellStart"/>
            <w:r>
              <w:rPr>
                <w:rFonts w:ascii="Arial Narrow" w:hAnsi="Arial Narrow"/>
              </w:rPr>
              <w:t>Sattgast</w:t>
            </w:r>
            <w:proofErr w:type="spellEnd"/>
            <w:r>
              <w:rPr>
                <w:rFonts w:ascii="Arial Narrow" w:hAnsi="Arial Narrow"/>
              </w:rPr>
              <w:t xml:space="preserve"> 207</w:t>
            </w:r>
          </w:p>
        </w:tc>
        <w:tc>
          <w:tcPr>
            <w:tcW w:w="2160" w:type="dxa"/>
          </w:tcPr>
          <w:p w:rsidR="00B55109" w:rsidRDefault="00D04A3F" w:rsidP="007E4F84">
            <w:pPr>
              <w:pStyle w:val="Footer"/>
              <w:tabs>
                <w:tab w:val="clear" w:pos="4320"/>
                <w:tab w:val="clear" w:pos="8640"/>
              </w:tabs>
              <w:rPr>
                <w:rFonts w:ascii="Arial Narrow" w:hAnsi="Arial Narrow"/>
              </w:rPr>
            </w:pPr>
            <w:r>
              <w:rPr>
                <w:rFonts w:ascii="Arial Narrow" w:hAnsi="Arial Narrow"/>
              </w:rPr>
              <w:t>755.4226</w:t>
            </w:r>
          </w:p>
        </w:tc>
      </w:tr>
      <w:tr w:rsidR="00D04A3F" w:rsidTr="00BC081C">
        <w:tc>
          <w:tcPr>
            <w:tcW w:w="3708" w:type="dxa"/>
          </w:tcPr>
          <w:p w:rsidR="00D04A3F" w:rsidRDefault="00D04A3F" w:rsidP="004B6147">
            <w:pPr>
              <w:pStyle w:val="Footer"/>
              <w:tabs>
                <w:tab w:val="clear" w:pos="4320"/>
                <w:tab w:val="clear" w:pos="8640"/>
              </w:tabs>
              <w:rPr>
                <w:rFonts w:ascii="Arial Narrow" w:hAnsi="Arial Narrow"/>
              </w:rPr>
            </w:pPr>
            <w:r>
              <w:rPr>
                <w:rFonts w:ascii="Arial Narrow" w:hAnsi="Arial Narrow"/>
              </w:rPr>
              <w:t>Business Services - Cashiers</w:t>
            </w:r>
          </w:p>
        </w:tc>
        <w:tc>
          <w:tcPr>
            <w:tcW w:w="3060" w:type="dxa"/>
          </w:tcPr>
          <w:p w:rsidR="00D04A3F" w:rsidRDefault="00D04A3F" w:rsidP="004B6147">
            <w:pPr>
              <w:pStyle w:val="Footer"/>
              <w:tabs>
                <w:tab w:val="clear" w:pos="4320"/>
                <w:tab w:val="clear" w:pos="8640"/>
              </w:tabs>
              <w:rPr>
                <w:rFonts w:ascii="Arial Narrow" w:hAnsi="Arial Narrow"/>
              </w:rPr>
            </w:pPr>
            <w:r>
              <w:rPr>
                <w:rFonts w:ascii="Arial Narrow" w:hAnsi="Arial Narrow"/>
              </w:rPr>
              <w:t xml:space="preserve">Deputy </w:t>
            </w:r>
            <w:r w:rsidR="00BC081C">
              <w:rPr>
                <w:rFonts w:ascii="Arial Narrow" w:hAnsi="Arial Narrow"/>
              </w:rPr>
              <w:t xml:space="preserve">Hall </w:t>
            </w:r>
            <w:r>
              <w:rPr>
                <w:rFonts w:ascii="Arial Narrow" w:hAnsi="Arial Narrow"/>
              </w:rPr>
              <w:t>202</w:t>
            </w:r>
          </w:p>
        </w:tc>
        <w:tc>
          <w:tcPr>
            <w:tcW w:w="2160" w:type="dxa"/>
          </w:tcPr>
          <w:p w:rsidR="00D04A3F" w:rsidRDefault="00D04A3F" w:rsidP="004B6147">
            <w:pPr>
              <w:pStyle w:val="Footer"/>
              <w:tabs>
                <w:tab w:val="clear" w:pos="4320"/>
                <w:tab w:val="clear" w:pos="8640"/>
              </w:tabs>
              <w:rPr>
                <w:rFonts w:ascii="Arial Narrow" w:hAnsi="Arial Narrow"/>
              </w:rPr>
            </w:pPr>
            <w:r>
              <w:rPr>
                <w:rFonts w:ascii="Arial Narrow" w:hAnsi="Arial Narrow"/>
              </w:rPr>
              <w:t>755.2088 or 755.2045</w:t>
            </w:r>
          </w:p>
        </w:tc>
      </w:tr>
      <w:tr w:rsidR="00B55109" w:rsidTr="00BC081C">
        <w:tc>
          <w:tcPr>
            <w:tcW w:w="3708" w:type="dxa"/>
          </w:tcPr>
          <w:p w:rsidR="00B55109" w:rsidRDefault="00B55109" w:rsidP="007E4F84">
            <w:pPr>
              <w:pStyle w:val="Footer"/>
              <w:tabs>
                <w:tab w:val="clear" w:pos="4320"/>
                <w:tab w:val="clear" w:pos="8640"/>
              </w:tabs>
              <w:rPr>
                <w:rFonts w:ascii="Arial Narrow" w:hAnsi="Arial Narrow"/>
              </w:rPr>
            </w:pPr>
            <w:r>
              <w:rPr>
                <w:rFonts w:ascii="Arial Narrow" w:hAnsi="Arial Narrow"/>
              </w:rPr>
              <w:t>Career Services</w:t>
            </w:r>
          </w:p>
        </w:tc>
        <w:tc>
          <w:tcPr>
            <w:tcW w:w="3060" w:type="dxa"/>
          </w:tcPr>
          <w:p w:rsidR="00B55109" w:rsidRDefault="005264EF" w:rsidP="007E4F84">
            <w:pPr>
              <w:pStyle w:val="Footer"/>
              <w:tabs>
                <w:tab w:val="clear" w:pos="4320"/>
                <w:tab w:val="clear" w:pos="8640"/>
              </w:tabs>
              <w:rPr>
                <w:rFonts w:ascii="Arial Narrow" w:hAnsi="Arial Narrow"/>
              </w:rPr>
            </w:pPr>
            <w:proofErr w:type="spellStart"/>
            <w:r>
              <w:rPr>
                <w:rFonts w:ascii="Arial Narrow" w:hAnsi="Arial Narrow"/>
              </w:rPr>
              <w:t>Sattgast</w:t>
            </w:r>
            <w:proofErr w:type="spellEnd"/>
            <w:r>
              <w:rPr>
                <w:rFonts w:ascii="Arial Narrow" w:hAnsi="Arial Narrow"/>
              </w:rPr>
              <w:t xml:space="preserve"> 207</w:t>
            </w:r>
          </w:p>
        </w:tc>
        <w:tc>
          <w:tcPr>
            <w:tcW w:w="2160" w:type="dxa"/>
          </w:tcPr>
          <w:p w:rsidR="00B55109" w:rsidRDefault="00B55109" w:rsidP="007E4F84">
            <w:pPr>
              <w:pStyle w:val="Footer"/>
              <w:tabs>
                <w:tab w:val="clear" w:pos="4320"/>
                <w:tab w:val="clear" w:pos="8640"/>
              </w:tabs>
              <w:rPr>
                <w:rFonts w:ascii="Arial Narrow" w:hAnsi="Arial Narrow"/>
              </w:rPr>
            </w:pPr>
            <w:r>
              <w:rPr>
                <w:rFonts w:ascii="Arial Narrow" w:hAnsi="Arial Narrow"/>
              </w:rPr>
              <w:t>755.2038</w:t>
            </w:r>
          </w:p>
        </w:tc>
      </w:tr>
      <w:tr w:rsidR="00B55109" w:rsidTr="00BC081C">
        <w:tc>
          <w:tcPr>
            <w:tcW w:w="3708" w:type="dxa"/>
          </w:tcPr>
          <w:p w:rsidR="00B55109" w:rsidRDefault="00B55109" w:rsidP="007E4F84">
            <w:pPr>
              <w:pStyle w:val="Footer"/>
              <w:tabs>
                <w:tab w:val="clear" w:pos="4320"/>
                <w:tab w:val="clear" w:pos="8640"/>
              </w:tabs>
              <w:rPr>
                <w:rFonts w:ascii="Arial Narrow" w:hAnsi="Arial Narrow"/>
              </w:rPr>
            </w:pPr>
            <w:r>
              <w:rPr>
                <w:rFonts w:ascii="Arial Narrow" w:hAnsi="Arial Narrow"/>
              </w:rPr>
              <w:t>Counseling Center</w:t>
            </w:r>
          </w:p>
        </w:tc>
        <w:tc>
          <w:tcPr>
            <w:tcW w:w="3060" w:type="dxa"/>
          </w:tcPr>
          <w:p w:rsidR="00B55109" w:rsidRDefault="003D2553" w:rsidP="007E4F84">
            <w:pPr>
              <w:pStyle w:val="Footer"/>
              <w:tabs>
                <w:tab w:val="clear" w:pos="4320"/>
                <w:tab w:val="clear" w:pos="8640"/>
              </w:tabs>
              <w:rPr>
                <w:rFonts w:ascii="Arial Narrow" w:hAnsi="Arial Narrow"/>
              </w:rPr>
            </w:pPr>
            <w:r>
              <w:rPr>
                <w:rFonts w:ascii="Arial Narrow" w:hAnsi="Arial Narrow"/>
              </w:rPr>
              <w:t xml:space="preserve">Birch </w:t>
            </w:r>
            <w:r w:rsidR="00BC081C">
              <w:rPr>
                <w:rFonts w:ascii="Arial Narrow" w:hAnsi="Arial Narrow"/>
              </w:rPr>
              <w:t xml:space="preserve">Hall </w:t>
            </w:r>
            <w:r>
              <w:rPr>
                <w:rFonts w:ascii="Arial Narrow" w:hAnsi="Arial Narrow"/>
              </w:rPr>
              <w:t>1A</w:t>
            </w:r>
          </w:p>
        </w:tc>
        <w:tc>
          <w:tcPr>
            <w:tcW w:w="2160" w:type="dxa"/>
          </w:tcPr>
          <w:p w:rsidR="00B55109" w:rsidRDefault="00B55109" w:rsidP="007E4F84">
            <w:pPr>
              <w:pStyle w:val="Footer"/>
              <w:tabs>
                <w:tab w:val="clear" w:pos="4320"/>
                <w:tab w:val="clear" w:pos="8640"/>
              </w:tabs>
              <w:rPr>
                <w:rFonts w:ascii="Arial Narrow" w:hAnsi="Arial Narrow"/>
              </w:rPr>
            </w:pPr>
            <w:r>
              <w:rPr>
                <w:rFonts w:ascii="Arial Narrow" w:hAnsi="Arial Narrow"/>
              </w:rPr>
              <w:t>755.2024</w:t>
            </w:r>
          </w:p>
        </w:tc>
      </w:tr>
      <w:tr w:rsidR="00B55109" w:rsidTr="00BC081C">
        <w:tc>
          <w:tcPr>
            <w:tcW w:w="3708" w:type="dxa"/>
          </w:tcPr>
          <w:p w:rsidR="00B55109" w:rsidRDefault="003D2553" w:rsidP="007E4F84">
            <w:pPr>
              <w:pStyle w:val="Footer"/>
              <w:tabs>
                <w:tab w:val="clear" w:pos="4320"/>
                <w:tab w:val="clear" w:pos="8640"/>
              </w:tabs>
              <w:rPr>
                <w:rFonts w:ascii="Arial Narrow" w:hAnsi="Arial Narrow"/>
              </w:rPr>
            </w:pPr>
            <w:r>
              <w:rPr>
                <w:rFonts w:ascii="Arial Narrow" w:hAnsi="Arial Narrow"/>
              </w:rPr>
              <w:t>Disabilities Services</w:t>
            </w:r>
          </w:p>
        </w:tc>
        <w:tc>
          <w:tcPr>
            <w:tcW w:w="3060" w:type="dxa"/>
          </w:tcPr>
          <w:p w:rsidR="00B55109" w:rsidRDefault="005264EF" w:rsidP="007E4F84">
            <w:pPr>
              <w:pStyle w:val="Footer"/>
              <w:tabs>
                <w:tab w:val="clear" w:pos="4320"/>
                <w:tab w:val="clear" w:pos="8640"/>
              </w:tabs>
              <w:rPr>
                <w:rFonts w:ascii="Arial Narrow" w:hAnsi="Arial Narrow"/>
              </w:rPr>
            </w:pPr>
            <w:proofErr w:type="spellStart"/>
            <w:r>
              <w:rPr>
                <w:rFonts w:ascii="Arial Narrow" w:hAnsi="Arial Narrow"/>
              </w:rPr>
              <w:t>Bangsberg</w:t>
            </w:r>
            <w:proofErr w:type="spellEnd"/>
            <w:r>
              <w:rPr>
                <w:rFonts w:ascii="Arial Narrow" w:hAnsi="Arial Narrow"/>
              </w:rPr>
              <w:t xml:space="preserve"> 101</w:t>
            </w:r>
          </w:p>
        </w:tc>
        <w:tc>
          <w:tcPr>
            <w:tcW w:w="2160" w:type="dxa"/>
          </w:tcPr>
          <w:p w:rsidR="00B55109" w:rsidRDefault="00B55109" w:rsidP="007E4F84">
            <w:pPr>
              <w:pStyle w:val="Footer"/>
              <w:tabs>
                <w:tab w:val="clear" w:pos="4320"/>
                <w:tab w:val="clear" w:pos="8640"/>
              </w:tabs>
              <w:rPr>
                <w:rFonts w:ascii="Arial Narrow" w:hAnsi="Arial Narrow"/>
              </w:rPr>
            </w:pPr>
            <w:r>
              <w:rPr>
                <w:rFonts w:ascii="Arial Narrow" w:hAnsi="Arial Narrow"/>
              </w:rPr>
              <w:t>755.3883</w:t>
            </w:r>
          </w:p>
        </w:tc>
      </w:tr>
      <w:tr w:rsidR="00B55109" w:rsidTr="00BC081C">
        <w:tc>
          <w:tcPr>
            <w:tcW w:w="3708" w:type="dxa"/>
          </w:tcPr>
          <w:p w:rsidR="00B55109" w:rsidRDefault="00B55109" w:rsidP="007E4F84">
            <w:pPr>
              <w:pStyle w:val="Footer"/>
              <w:tabs>
                <w:tab w:val="clear" w:pos="4320"/>
                <w:tab w:val="clear" w:pos="8640"/>
              </w:tabs>
              <w:rPr>
                <w:rFonts w:ascii="Arial Narrow" w:hAnsi="Arial Narrow"/>
              </w:rPr>
            </w:pPr>
            <w:r>
              <w:rPr>
                <w:rFonts w:ascii="Arial Narrow" w:hAnsi="Arial Narrow"/>
              </w:rPr>
              <w:t>Financial Aid</w:t>
            </w:r>
          </w:p>
        </w:tc>
        <w:tc>
          <w:tcPr>
            <w:tcW w:w="3060" w:type="dxa"/>
          </w:tcPr>
          <w:p w:rsidR="00B55109" w:rsidRDefault="00B55109" w:rsidP="007E4F84">
            <w:pPr>
              <w:pStyle w:val="Footer"/>
              <w:tabs>
                <w:tab w:val="clear" w:pos="4320"/>
                <w:tab w:val="clear" w:pos="8640"/>
              </w:tabs>
              <w:rPr>
                <w:rFonts w:ascii="Arial Narrow" w:hAnsi="Arial Narrow"/>
              </w:rPr>
            </w:pPr>
            <w:r>
              <w:rPr>
                <w:rFonts w:ascii="Arial Narrow" w:hAnsi="Arial Narrow"/>
              </w:rPr>
              <w:t xml:space="preserve">Deputy </w:t>
            </w:r>
            <w:r w:rsidR="00BC081C">
              <w:rPr>
                <w:rFonts w:ascii="Arial Narrow" w:hAnsi="Arial Narrow"/>
              </w:rPr>
              <w:t xml:space="preserve">Hall </w:t>
            </w:r>
            <w:r>
              <w:rPr>
                <w:rFonts w:ascii="Arial Narrow" w:hAnsi="Arial Narrow"/>
              </w:rPr>
              <w:t>114</w:t>
            </w:r>
          </w:p>
        </w:tc>
        <w:tc>
          <w:tcPr>
            <w:tcW w:w="2160" w:type="dxa"/>
          </w:tcPr>
          <w:p w:rsidR="00B55109" w:rsidRDefault="00B55109" w:rsidP="007E4F84">
            <w:pPr>
              <w:pStyle w:val="Footer"/>
              <w:tabs>
                <w:tab w:val="clear" w:pos="4320"/>
                <w:tab w:val="clear" w:pos="8640"/>
              </w:tabs>
              <w:rPr>
                <w:rFonts w:ascii="Arial Narrow" w:hAnsi="Arial Narrow"/>
              </w:rPr>
            </w:pPr>
            <w:r>
              <w:rPr>
                <w:rFonts w:ascii="Arial Narrow" w:hAnsi="Arial Narrow"/>
              </w:rPr>
              <w:t>755.2034</w:t>
            </w:r>
          </w:p>
        </w:tc>
      </w:tr>
      <w:tr w:rsidR="00B55109" w:rsidTr="00BC081C">
        <w:tc>
          <w:tcPr>
            <w:tcW w:w="3708" w:type="dxa"/>
          </w:tcPr>
          <w:p w:rsidR="00B55109" w:rsidRDefault="00B55109" w:rsidP="007E4F84">
            <w:pPr>
              <w:pStyle w:val="Footer"/>
              <w:tabs>
                <w:tab w:val="clear" w:pos="4320"/>
                <w:tab w:val="clear" w:pos="8640"/>
              </w:tabs>
              <w:rPr>
                <w:rFonts w:ascii="Arial Narrow" w:hAnsi="Arial Narrow"/>
              </w:rPr>
            </w:pPr>
            <w:r>
              <w:rPr>
                <w:rFonts w:ascii="Arial Narrow" w:hAnsi="Arial Narrow"/>
              </w:rPr>
              <w:t>Health Services</w:t>
            </w:r>
          </w:p>
        </w:tc>
        <w:tc>
          <w:tcPr>
            <w:tcW w:w="3060" w:type="dxa"/>
          </w:tcPr>
          <w:p w:rsidR="00B55109" w:rsidRDefault="00150CBA" w:rsidP="007E4F84">
            <w:pPr>
              <w:pStyle w:val="Footer"/>
              <w:tabs>
                <w:tab w:val="clear" w:pos="4320"/>
                <w:tab w:val="clear" w:pos="8640"/>
              </w:tabs>
              <w:rPr>
                <w:rFonts w:ascii="Arial Narrow" w:hAnsi="Arial Narrow"/>
              </w:rPr>
            </w:pPr>
            <w:r>
              <w:rPr>
                <w:rFonts w:ascii="Arial Narrow" w:hAnsi="Arial Narrow"/>
              </w:rPr>
              <w:t xml:space="preserve">Birch </w:t>
            </w:r>
            <w:r w:rsidR="00BC081C">
              <w:rPr>
                <w:rFonts w:ascii="Arial Narrow" w:hAnsi="Arial Narrow"/>
              </w:rPr>
              <w:t xml:space="preserve">Hall </w:t>
            </w:r>
            <w:r>
              <w:rPr>
                <w:rFonts w:ascii="Arial Narrow" w:hAnsi="Arial Narrow"/>
              </w:rPr>
              <w:t>1A</w:t>
            </w:r>
          </w:p>
        </w:tc>
        <w:tc>
          <w:tcPr>
            <w:tcW w:w="2160" w:type="dxa"/>
          </w:tcPr>
          <w:p w:rsidR="00B55109" w:rsidRDefault="00B55109" w:rsidP="007E4F84">
            <w:pPr>
              <w:pStyle w:val="Footer"/>
              <w:tabs>
                <w:tab w:val="clear" w:pos="4320"/>
                <w:tab w:val="clear" w:pos="8640"/>
              </w:tabs>
              <w:rPr>
                <w:rFonts w:ascii="Arial Narrow" w:hAnsi="Arial Narrow"/>
              </w:rPr>
            </w:pPr>
            <w:r>
              <w:rPr>
                <w:rFonts w:ascii="Arial Narrow" w:hAnsi="Arial Narrow"/>
              </w:rPr>
              <w:t>755.2053</w:t>
            </w:r>
          </w:p>
        </w:tc>
      </w:tr>
      <w:tr w:rsidR="00B55109" w:rsidTr="00BC081C">
        <w:tc>
          <w:tcPr>
            <w:tcW w:w="3708" w:type="dxa"/>
          </w:tcPr>
          <w:p w:rsidR="00B55109" w:rsidRDefault="00B55109" w:rsidP="007E4F84">
            <w:pPr>
              <w:pStyle w:val="Footer"/>
              <w:tabs>
                <w:tab w:val="clear" w:pos="4320"/>
                <w:tab w:val="clear" w:pos="8640"/>
              </w:tabs>
              <w:rPr>
                <w:rFonts w:ascii="Arial Narrow" w:hAnsi="Arial Narrow"/>
              </w:rPr>
            </w:pPr>
            <w:r>
              <w:rPr>
                <w:rFonts w:ascii="Arial Narrow" w:hAnsi="Arial Narrow"/>
              </w:rPr>
              <w:t>International Program</w:t>
            </w:r>
            <w:r w:rsidR="00FB165F">
              <w:rPr>
                <w:rFonts w:ascii="Arial Narrow" w:hAnsi="Arial Narrow"/>
              </w:rPr>
              <w:t xml:space="preserve"> </w:t>
            </w:r>
            <w:r>
              <w:rPr>
                <w:rFonts w:ascii="Arial Narrow" w:hAnsi="Arial Narrow"/>
              </w:rPr>
              <w:t>Center</w:t>
            </w:r>
          </w:p>
        </w:tc>
        <w:tc>
          <w:tcPr>
            <w:tcW w:w="3060" w:type="dxa"/>
          </w:tcPr>
          <w:p w:rsidR="00B55109" w:rsidRDefault="00B55109" w:rsidP="007E4F84">
            <w:pPr>
              <w:pStyle w:val="Footer"/>
              <w:tabs>
                <w:tab w:val="clear" w:pos="4320"/>
                <w:tab w:val="clear" w:pos="8640"/>
              </w:tabs>
              <w:rPr>
                <w:rFonts w:ascii="Arial Narrow" w:hAnsi="Arial Narrow"/>
              </w:rPr>
            </w:pPr>
            <w:r>
              <w:rPr>
                <w:rFonts w:ascii="Arial Narrow" w:hAnsi="Arial Narrow"/>
              </w:rPr>
              <w:t>Deputy</w:t>
            </w:r>
            <w:r w:rsidR="00BC081C">
              <w:rPr>
                <w:rFonts w:ascii="Arial Narrow" w:hAnsi="Arial Narrow"/>
              </w:rPr>
              <w:t xml:space="preserve"> Hall</w:t>
            </w:r>
            <w:r>
              <w:rPr>
                <w:rFonts w:ascii="Arial Narrow" w:hAnsi="Arial Narrow"/>
              </w:rPr>
              <w:t xml:space="preserve"> 103</w:t>
            </w:r>
          </w:p>
        </w:tc>
        <w:tc>
          <w:tcPr>
            <w:tcW w:w="2160" w:type="dxa"/>
          </w:tcPr>
          <w:p w:rsidR="00B55109" w:rsidRDefault="00B55109" w:rsidP="007E4F84">
            <w:pPr>
              <w:pStyle w:val="Footer"/>
              <w:tabs>
                <w:tab w:val="clear" w:pos="4320"/>
                <w:tab w:val="clear" w:pos="8640"/>
              </w:tabs>
              <w:rPr>
                <w:rFonts w:ascii="Arial Narrow" w:hAnsi="Arial Narrow"/>
              </w:rPr>
            </w:pPr>
            <w:r>
              <w:rPr>
                <w:rFonts w:ascii="Arial Narrow" w:hAnsi="Arial Narrow"/>
              </w:rPr>
              <w:t>755.4096</w:t>
            </w:r>
          </w:p>
        </w:tc>
      </w:tr>
      <w:tr w:rsidR="00B55109" w:rsidTr="00BC081C">
        <w:tc>
          <w:tcPr>
            <w:tcW w:w="3708" w:type="dxa"/>
          </w:tcPr>
          <w:p w:rsidR="00B55109" w:rsidRDefault="00B55109" w:rsidP="007E4F84">
            <w:pPr>
              <w:pStyle w:val="Footer"/>
              <w:tabs>
                <w:tab w:val="clear" w:pos="4320"/>
                <w:tab w:val="clear" w:pos="8640"/>
              </w:tabs>
              <w:rPr>
                <w:rFonts w:ascii="Arial Narrow" w:hAnsi="Arial Narrow"/>
              </w:rPr>
            </w:pPr>
            <w:r>
              <w:rPr>
                <w:rFonts w:ascii="Arial Narrow" w:hAnsi="Arial Narrow"/>
              </w:rPr>
              <w:t>Language Lab</w:t>
            </w:r>
          </w:p>
        </w:tc>
        <w:tc>
          <w:tcPr>
            <w:tcW w:w="3060" w:type="dxa"/>
          </w:tcPr>
          <w:p w:rsidR="00B55109" w:rsidRDefault="00FB165F" w:rsidP="007E4F84">
            <w:pPr>
              <w:pStyle w:val="Footer"/>
              <w:tabs>
                <w:tab w:val="clear" w:pos="4320"/>
                <w:tab w:val="clear" w:pos="8640"/>
              </w:tabs>
              <w:rPr>
                <w:rFonts w:ascii="Arial Narrow" w:hAnsi="Arial Narrow"/>
              </w:rPr>
            </w:pPr>
            <w:r>
              <w:rPr>
                <w:rFonts w:ascii="Arial Narrow" w:hAnsi="Arial Narrow"/>
              </w:rPr>
              <w:t xml:space="preserve">Hagg-Sauer </w:t>
            </w:r>
            <w:r w:rsidR="00BC081C">
              <w:rPr>
                <w:rFonts w:ascii="Arial Narrow" w:hAnsi="Arial Narrow"/>
              </w:rPr>
              <w:t xml:space="preserve">Hall </w:t>
            </w:r>
            <w:r>
              <w:rPr>
                <w:rFonts w:ascii="Arial Narrow" w:hAnsi="Arial Narrow"/>
              </w:rPr>
              <w:t>110B</w:t>
            </w:r>
          </w:p>
        </w:tc>
        <w:tc>
          <w:tcPr>
            <w:tcW w:w="2160" w:type="dxa"/>
          </w:tcPr>
          <w:p w:rsidR="00B55109" w:rsidRDefault="00B55109" w:rsidP="007E4F84">
            <w:pPr>
              <w:pStyle w:val="Footer"/>
              <w:tabs>
                <w:tab w:val="clear" w:pos="4320"/>
                <w:tab w:val="clear" w:pos="8640"/>
              </w:tabs>
              <w:rPr>
                <w:rFonts w:ascii="Arial Narrow" w:hAnsi="Arial Narrow"/>
              </w:rPr>
            </w:pPr>
            <w:r>
              <w:rPr>
                <w:rFonts w:ascii="Arial Narrow" w:hAnsi="Arial Narrow"/>
              </w:rPr>
              <w:t>755.4053</w:t>
            </w:r>
          </w:p>
        </w:tc>
      </w:tr>
      <w:tr w:rsidR="00B55109" w:rsidTr="00BC081C">
        <w:tc>
          <w:tcPr>
            <w:tcW w:w="3708" w:type="dxa"/>
          </w:tcPr>
          <w:p w:rsidR="00B55109" w:rsidRDefault="00B55109" w:rsidP="007E4F84">
            <w:pPr>
              <w:pStyle w:val="Footer"/>
              <w:tabs>
                <w:tab w:val="clear" w:pos="4320"/>
                <w:tab w:val="clear" w:pos="8640"/>
              </w:tabs>
              <w:rPr>
                <w:rFonts w:ascii="Arial Narrow" w:hAnsi="Arial Narrow"/>
              </w:rPr>
            </w:pPr>
            <w:r>
              <w:rPr>
                <w:rFonts w:ascii="Arial Narrow" w:hAnsi="Arial Narrow"/>
              </w:rPr>
              <w:t>Library</w:t>
            </w:r>
          </w:p>
        </w:tc>
        <w:tc>
          <w:tcPr>
            <w:tcW w:w="3060" w:type="dxa"/>
          </w:tcPr>
          <w:p w:rsidR="00B55109" w:rsidRDefault="00B55109" w:rsidP="007E4F84">
            <w:pPr>
              <w:pStyle w:val="Footer"/>
              <w:tabs>
                <w:tab w:val="clear" w:pos="4320"/>
                <w:tab w:val="clear" w:pos="8640"/>
              </w:tabs>
              <w:rPr>
                <w:rFonts w:ascii="Arial Narrow" w:hAnsi="Arial Narrow"/>
              </w:rPr>
            </w:pPr>
            <w:r>
              <w:rPr>
                <w:rFonts w:ascii="Arial Narrow" w:hAnsi="Arial Narrow"/>
              </w:rPr>
              <w:t xml:space="preserve">A.C. </w:t>
            </w:r>
            <w:smartTag w:uri="urn:schemas-microsoft-com:office:smarttags" w:element="place">
              <w:r>
                <w:rPr>
                  <w:rFonts w:ascii="Arial Narrow" w:hAnsi="Arial Narrow"/>
                </w:rPr>
                <w:t>Clark</w:t>
              </w:r>
            </w:smartTag>
            <w:r>
              <w:rPr>
                <w:rFonts w:ascii="Arial Narrow" w:hAnsi="Arial Narrow"/>
              </w:rPr>
              <w:t xml:space="preserve"> building</w:t>
            </w:r>
          </w:p>
        </w:tc>
        <w:tc>
          <w:tcPr>
            <w:tcW w:w="2160" w:type="dxa"/>
          </w:tcPr>
          <w:p w:rsidR="00B55109" w:rsidRDefault="00B55109" w:rsidP="007E4F84">
            <w:pPr>
              <w:pStyle w:val="Footer"/>
              <w:tabs>
                <w:tab w:val="clear" w:pos="4320"/>
                <w:tab w:val="clear" w:pos="8640"/>
              </w:tabs>
              <w:rPr>
                <w:rFonts w:ascii="Arial Narrow" w:hAnsi="Arial Narrow"/>
              </w:rPr>
            </w:pPr>
            <w:r>
              <w:rPr>
                <w:rFonts w:ascii="Arial Narrow" w:hAnsi="Arial Narrow"/>
              </w:rPr>
              <w:t>755.3342</w:t>
            </w:r>
          </w:p>
        </w:tc>
      </w:tr>
      <w:tr w:rsidR="00B55109" w:rsidTr="00BC081C">
        <w:tc>
          <w:tcPr>
            <w:tcW w:w="3708" w:type="dxa"/>
          </w:tcPr>
          <w:p w:rsidR="00B55109" w:rsidRDefault="00B55109" w:rsidP="007E4F84">
            <w:pPr>
              <w:pStyle w:val="Footer"/>
              <w:tabs>
                <w:tab w:val="clear" w:pos="4320"/>
                <w:tab w:val="clear" w:pos="8640"/>
              </w:tabs>
              <w:rPr>
                <w:rFonts w:ascii="Arial Narrow" w:hAnsi="Arial Narrow"/>
              </w:rPr>
            </w:pPr>
            <w:r>
              <w:rPr>
                <w:rFonts w:ascii="Arial Narrow" w:hAnsi="Arial Narrow"/>
              </w:rPr>
              <w:t>Math Help Room</w:t>
            </w:r>
          </w:p>
        </w:tc>
        <w:tc>
          <w:tcPr>
            <w:tcW w:w="3060" w:type="dxa"/>
          </w:tcPr>
          <w:p w:rsidR="00B55109" w:rsidRDefault="00BC081C" w:rsidP="007E4F84">
            <w:pPr>
              <w:pStyle w:val="Footer"/>
              <w:tabs>
                <w:tab w:val="clear" w:pos="4320"/>
                <w:tab w:val="clear" w:pos="8640"/>
              </w:tabs>
              <w:rPr>
                <w:rFonts w:ascii="Arial Narrow" w:hAnsi="Arial Narrow"/>
              </w:rPr>
            </w:pPr>
            <w:r>
              <w:rPr>
                <w:rFonts w:ascii="Arial Narrow" w:hAnsi="Arial Narrow"/>
              </w:rPr>
              <w:t xml:space="preserve">Hagg-Sauer Hall </w:t>
            </w:r>
            <w:r w:rsidR="00B55109">
              <w:rPr>
                <w:rFonts w:ascii="Arial Narrow" w:hAnsi="Arial Narrow"/>
              </w:rPr>
              <w:t>232</w:t>
            </w:r>
          </w:p>
        </w:tc>
        <w:tc>
          <w:tcPr>
            <w:tcW w:w="2160" w:type="dxa"/>
          </w:tcPr>
          <w:p w:rsidR="00B55109" w:rsidRDefault="00B55109" w:rsidP="007E4F84">
            <w:pPr>
              <w:pStyle w:val="Footer"/>
              <w:tabs>
                <w:tab w:val="clear" w:pos="4320"/>
                <w:tab w:val="clear" w:pos="8640"/>
              </w:tabs>
              <w:rPr>
                <w:rFonts w:ascii="Arial Narrow" w:hAnsi="Arial Narrow"/>
              </w:rPr>
            </w:pPr>
            <w:r>
              <w:rPr>
                <w:rFonts w:ascii="Arial Narrow" w:hAnsi="Arial Narrow"/>
              </w:rPr>
              <w:t>755.2839</w:t>
            </w:r>
          </w:p>
        </w:tc>
      </w:tr>
      <w:tr w:rsidR="00B55109" w:rsidTr="00BC081C">
        <w:tc>
          <w:tcPr>
            <w:tcW w:w="3708" w:type="dxa"/>
          </w:tcPr>
          <w:p w:rsidR="00B55109" w:rsidRDefault="00D04A3F" w:rsidP="007E4F84">
            <w:pPr>
              <w:pStyle w:val="Footer"/>
              <w:tabs>
                <w:tab w:val="clear" w:pos="4320"/>
                <w:tab w:val="clear" w:pos="8640"/>
              </w:tabs>
              <w:rPr>
                <w:rFonts w:ascii="Arial Narrow" w:hAnsi="Arial Narrow"/>
              </w:rPr>
            </w:pPr>
            <w:r>
              <w:rPr>
                <w:rFonts w:ascii="Arial Narrow" w:hAnsi="Arial Narrow"/>
              </w:rPr>
              <w:t>Records &amp; Registration</w:t>
            </w:r>
          </w:p>
        </w:tc>
        <w:tc>
          <w:tcPr>
            <w:tcW w:w="3060" w:type="dxa"/>
          </w:tcPr>
          <w:p w:rsidR="00B55109" w:rsidRDefault="00B55109" w:rsidP="007E4F84">
            <w:pPr>
              <w:pStyle w:val="Footer"/>
              <w:tabs>
                <w:tab w:val="clear" w:pos="4320"/>
                <w:tab w:val="clear" w:pos="8640"/>
              </w:tabs>
              <w:rPr>
                <w:rFonts w:ascii="Arial Narrow" w:hAnsi="Arial Narrow"/>
              </w:rPr>
            </w:pPr>
            <w:r>
              <w:rPr>
                <w:rFonts w:ascii="Arial Narrow" w:hAnsi="Arial Narrow"/>
              </w:rPr>
              <w:t xml:space="preserve">Deputy </w:t>
            </w:r>
            <w:r w:rsidR="00BC081C">
              <w:rPr>
                <w:rFonts w:ascii="Arial Narrow" w:hAnsi="Arial Narrow"/>
              </w:rPr>
              <w:t xml:space="preserve">Hall </w:t>
            </w:r>
            <w:r>
              <w:rPr>
                <w:rFonts w:ascii="Arial Narrow" w:hAnsi="Arial Narrow"/>
              </w:rPr>
              <w:t>101</w:t>
            </w:r>
          </w:p>
        </w:tc>
        <w:tc>
          <w:tcPr>
            <w:tcW w:w="2160" w:type="dxa"/>
          </w:tcPr>
          <w:p w:rsidR="00B55109" w:rsidRDefault="00B55109" w:rsidP="007E4F84">
            <w:pPr>
              <w:pStyle w:val="Footer"/>
              <w:tabs>
                <w:tab w:val="clear" w:pos="4320"/>
                <w:tab w:val="clear" w:pos="8640"/>
              </w:tabs>
              <w:rPr>
                <w:rFonts w:ascii="Arial Narrow" w:hAnsi="Arial Narrow"/>
              </w:rPr>
            </w:pPr>
            <w:r>
              <w:rPr>
                <w:rFonts w:ascii="Arial Narrow" w:hAnsi="Arial Narrow"/>
              </w:rPr>
              <w:t>755.2020</w:t>
            </w:r>
          </w:p>
        </w:tc>
      </w:tr>
      <w:tr w:rsidR="00B55109" w:rsidTr="00BC081C">
        <w:tc>
          <w:tcPr>
            <w:tcW w:w="3708" w:type="dxa"/>
          </w:tcPr>
          <w:p w:rsidR="00B55109" w:rsidRDefault="00B55109" w:rsidP="007E4F84">
            <w:pPr>
              <w:pStyle w:val="Footer"/>
              <w:tabs>
                <w:tab w:val="clear" w:pos="4320"/>
                <w:tab w:val="clear" w:pos="8640"/>
              </w:tabs>
              <w:rPr>
                <w:rFonts w:ascii="Arial Narrow" w:hAnsi="Arial Narrow"/>
              </w:rPr>
            </w:pPr>
            <w:smartTag w:uri="urn:schemas-microsoft-com:office:smarttags" w:element="place">
              <w:smartTag w:uri="urn:schemas-microsoft-com:office:smarttags" w:element="PlaceName">
                <w:r>
                  <w:rPr>
                    <w:rFonts w:ascii="Arial Narrow" w:hAnsi="Arial Narrow"/>
                  </w:rPr>
                  <w:t>Recreation-Fitness</w:t>
                </w:r>
              </w:smartTag>
              <w:r>
                <w:rPr>
                  <w:rFonts w:ascii="Arial Narrow" w:hAnsi="Arial Narrow"/>
                </w:rPr>
                <w:t xml:space="preserve"> </w:t>
              </w:r>
              <w:smartTag w:uri="urn:schemas-microsoft-com:office:smarttags" w:element="PlaceType">
                <w:r>
                  <w:rPr>
                    <w:rFonts w:ascii="Arial Narrow" w:hAnsi="Arial Narrow"/>
                  </w:rPr>
                  <w:t>Center</w:t>
                </w:r>
              </w:smartTag>
            </w:smartTag>
          </w:p>
        </w:tc>
        <w:tc>
          <w:tcPr>
            <w:tcW w:w="3060" w:type="dxa"/>
          </w:tcPr>
          <w:p w:rsidR="00B55109" w:rsidRDefault="00BC081C" w:rsidP="007E4F84">
            <w:pPr>
              <w:pStyle w:val="Footer"/>
              <w:tabs>
                <w:tab w:val="clear" w:pos="4320"/>
                <w:tab w:val="clear" w:pos="8640"/>
              </w:tabs>
              <w:rPr>
                <w:rFonts w:ascii="Arial Narrow" w:hAnsi="Arial Narrow"/>
              </w:rPr>
            </w:pPr>
            <w:r>
              <w:rPr>
                <w:rFonts w:ascii="Arial Narrow" w:hAnsi="Arial Narrow"/>
              </w:rPr>
              <w:t xml:space="preserve">Gillett </w:t>
            </w:r>
            <w:r w:rsidR="00B55109">
              <w:rPr>
                <w:rFonts w:ascii="Arial Narrow" w:hAnsi="Arial Narrow"/>
              </w:rPr>
              <w:t>Center</w:t>
            </w:r>
          </w:p>
        </w:tc>
        <w:tc>
          <w:tcPr>
            <w:tcW w:w="2160" w:type="dxa"/>
          </w:tcPr>
          <w:p w:rsidR="00B55109" w:rsidRDefault="00B55109" w:rsidP="007E4F84">
            <w:pPr>
              <w:pStyle w:val="Footer"/>
              <w:tabs>
                <w:tab w:val="clear" w:pos="4320"/>
                <w:tab w:val="clear" w:pos="8640"/>
              </w:tabs>
              <w:rPr>
                <w:rFonts w:ascii="Arial Narrow" w:hAnsi="Arial Narrow"/>
              </w:rPr>
            </w:pPr>
            <w:r>
              <w:rPr>
                <w:rFonts w:ascii="Arial Narrow" w:hAnsi="Arial Narrow"/>
              </w:rPr>
              <w:t>755.4135</w:t>
            </w:r>
          </w:p>
        </w:tc>
      </w:tr>
      <w:tr w:rsidR="00B55109" w:rsidTr="00BC081C">
        <w:tc>
          <w:tcPr>
            <w:tcW w:w="3708" w:type="dxa"/>
          </w:tcPr>
          <w:p w:rsidR="00B55109" w:rsidRDefault="00B55109" w:rsidP="007E4F84">
            <w:pPr>
              <w:pStyle w:val="Footer"/>
              <w:tabs>
                <w:tab w:val="clear" w:pos="4320"/>
                <w:tab w:val="clear" w:pos="8640"/>
              </w:tabs>
              <w:rPr>
                <w:rFonts w:ascii="Arial Narrow" w:hAnsi="Arial Narrow"/>
              </w:rPr>
            </w:pPr>
            <w:r>
              <w:rPr>
                <w:rFonts w:ascii="Arial Narrow" w:hAnsi="Arial Narrow"/>
              </w:rPr>
              <w:t>Residential Life (On-Campus Housing)</w:t>
            </w:r>
          </w:p>
        </w:tc>
        <w:tc>
          <w:tcPr>
            <w:tcW w:w="3060" w:type="dxa"/>
          </w:tcPr>
          <w:p w:rsidR="00B55109" w:rsidRDefault="00B55109" w:rsidP="007E4F84">
            <w:pPr>
              <w:pStyle w:val="Footer"/>
              <w:tabs>
                <w:tab w:val="clear" w:pos="4320"/>
                <w:tab w:val="clear" w:pos="8640"/>
              </w:tabs>
              <w:rPr>
                <w:rFonts w:ascii="Arial Narrow" w:hAnsi="Arial Narrow"/>
              </w:rPr>
            </w:pPr>
            <w:r>
              <w:rPr>
                <w:rFonts w:ascii="Arial Narrow" w:hAnsi="Arial Narrow"/>
              </w:rPr>
              <w:t>Walnut Hall</w:t>
            </w:r>
            <w:r w:rsidR="00474C6D">
              <w:rPr>
                <w:rFonts w:ascii="Arial Narrow" w:hAnsi="Arial Narrow"/>
              </w:rPr>
              <w:t xml:space="preserve"> – lower level</w:t>
            </w:r>
          </w:p>
        </w:tc>
        <w:tc>
          <w:tcPr>
            <w:tcW w:w="2160" w:type="dxa"/>
          </w:tcPr>
          <w:p w:rsidR="00B55109" w:rsidRDefault="00B55109" w:rsidP="007E4F84">
            <w:pPr>
              <w:pStyle w:val="Footer"/>
              <w:tabs>
                <w:tab w:val="clear" w:pos="4320"/>
                <w:tab w:val="clear" w:pos="8640"/>
              </w:tabs>
              <w:rPr>
                <w:rFonts w:ascii="Arial Narrow" w:hAnsi="Arial Narrow"/>
              </w:rPr>
            </w:pPr>
            <w:r>
              <w:rPr>
                <w:rFonts w:ascii="Arial Narrow" w:hAnsi="Arial Narrow"/>
              </w:rPr>
              <w:t>755.3750</w:t>
            </w:r>
          </w:p>
        </w:tc>
      </w:tr>
      <w:tr w:rsidR="00B55109" w:rsidTr="00BC081C">
        <w:tc>
          <w:tcPr>
            <w:tcW w:w="3708" w:type="dxa"/>
          </w:tcPr>
          <w:p w:rsidR="00B55109" w:rsidRDefault="00B55109" w:rsidP="007E4F84">
            <w:pPr>
              <w:pStyle w:val="Footer"/>
              <w:tabs>
                <w:tab w:val="clear" w:pos="4320"/>
                <w:tab w:val="clear" w:pos="8640"/>
              </w:tabs>
              <w:rPr>
                <w:rFonts w:ascii="Arial Narrow" w:hAnsi="Arial Narrow"/>
              </w:rPr>
            </w:pPr>
            <w:r>
              <w:rPr>
                <w:rFonts w:ascii="Arial Narrow" w:hAnsi="Arial Narrow"/>
              </w:rPr>
              <w:t>Scholarships</w:t>
            </w:r>
          </w:p>
        </w:tc>
        <w:tc>
          <w:tcPr>
            <w:tcW w:w="3060" w:type="dxa"/>
          </w:tcPr>
          <w:p w:rsidR="00B55109" w:rsidRDefault="00B55109" w:rsidP="007E4F84">
            <w:pPr>
              <w:pStyle w:val="Footer"/>
              <w:tabs>
                <w:tab w:val="clear" w:pos="4320"/>
                <w:tab w:val="clear" w:pos="8640"/>
              </w:tabs>
              <w:rPr>
                <w:rFonts w:ascii="Arial Narrow" w:hAnsi="Arial Narrow"/>
              </w:rPr>
            </w:pPr>
            <w:r>
              <w:rPr>
                <w:rFonts w:ascii="Arial Narrow" w:hAnsi="Arial Narrow"/>
              </w:rPr>
              <w:t xml:space="preserve">Deputy </w:t>
            </w:r>
            <w:r w:rsidR="00BC081C">
              <w:rPr>
                <w:rFonts w:ascii="Arial Narrow" w:hAnsi="Arial Narrow"/>
              </w:rPr>
              <w:t xml:space="preserve">Hall </w:t>
            </w:r>
            <w:r>
              <w:rPr>
                <w:rFonts w:ascii="Arial Narrow" w:hAnsi="Arial Narrow"/>
              </w:rPr>
              <w:t>102</w:t>
            </w:r>
          </w:p>
        </w:tc>
        <w:tc>
          <w:tcPr>
            <w:tcW w:w="2160" w:type="dxa"/>
          </w:tcPr>
          <w:p w:rsidR="00B55109" w:rsidRDefault="00B55109" w:rsidP="007E4F84">
            <w:pPr>
              <w:pStyle w:val="Footer"/>
              <w:tabs>
                <w:tab w:val="clear" w:pos="4320"/>
                <w:tab w:val="clear" w:pos="8640"/>
              </w:tabs>
              <w:rPr>
                <w:rFonts w:ascii="Arial Narrow" w:hAnsi="Arial Narrow"/>
              </w:rPr>
            </w:pPr>
            <w:r>
              <w:rPr>
                <w:rFonts w:ascii="Arial Narrow" w:hAnsi="Arial Narrow"/>
              </w:rPr>
              <w:t>755.2040</w:t>
            </w:r>
          </w:p>
        </w:tc>
      </w:tr>
      <w:tr w:rsidR="00B55109" w:rsidTr="00BC081C">
        <w:tc>
          <w:tcPr>
            <w:tcW w:w="3708" w:type="dxa"/>
          </w:tcPr>
          <w:p w:rsidR="00B55109" w:rsidRDefault="00B55109" w:rsidP="007E4F84">
            <w:pPr>
              <w:pStyle w:val="Footer"/>
              <w:tabs>
                <w:tab w:val="clear" w:pos="4320"/>
                <w:tab w:val="clear" w:pos="8640"/>
              </w:tabs>
              <w:rPr>
                <w:rFonts w:ascii="Arial Narrow" w:hAnsi="Arial Narrow"/>
              </w:rPr>
            </w:pPr>
            <w:r>
              <w:rPr>
                <w:rFonts w:ascii="Arial Narrow" w:hAnsi="Arial Narrow"/>
              </w:rPr>
              <w:t>Security &amp; Safety</w:t>
            </w:r>
          </w:p>
        </w:tc>
        <w:tc>
          <w:tcPr>
            <w:tcW w:w="3060" w:type="dxa"/>
          </w:tcPr>
          <w:p w:rsidR="00B55109" w:rsidRDefault="00B55109" w:rsidP="007E4F84">
            <w:pPr>
              <w:pStyle w:val="Footer"/>
              <w:tabs>
                <w:tab w:val="clear" w:pos="4320"/>
                <w:tab w:val="clear" w:pos="8640"/>
              </w:tabs>
              <w:rPr>
                <w:rFonts w:ascii="Arial Narrow" w:hAnsi="Arial Narrow"/>
              </w:rPr>
            </w:pPr>
            <w:r>
              <w:rPr>
                <w:rFonts w:ascii="Arial Narrow" w:hAnsi="Arial Narrow"/>
              </w:rPr>
              <w:t>Walnut Hall – lower level</w:t>
            </w:r>
          </w:p>
        </w:tc>
        <w:tc>
          <w:tcPr>
            <w:tcW w:w="2160" w:type="dxa"/>
          </w:tcPr>
          <w:p w:rsidR="00B55109" w:rsidRDefault="00B55109" w:rsidP="007E4F84">
            <w:pPr>
              <w:pStyle w:val="Footer"/>
              <w:tabs>
                <w:tab w:val="clear" w:pos="4320"/>
                <w:tab w:val="clear" w:pos="8640"/>
              </w:tabs>
              <w:rPr>
                <w:rFonts w:ascii="Arial Narrow" w:hAnsi="Arial Narrow"/>
              </w:rPr>
            </w:pPr>
            <w:r>
              <w:rPr>
                <w:rFonts w:ascii="Arial Narrow" w:hAnsi="Arial Narrow"/>
              </w:rPr>
              <w:t>755.3888</w:t>
            </w:r>
          </w:p>
        </w:tc>
      </w:tr>
      <w:tr w:rsidR="00B55109" w:rsidTr="00BC081C">
        <w:tc>
          <w:tcPr>
            <w:tcW w:w="3708" w:type="dxa"/>
          </w:tcPr>
          <w:p w:rsidR="00B55109" w:rsidRDefault="00B55109" w:rsidP="007E4F84">
            <w:pPr>
              <w:pStyle w:val="Footer"/>
              <w:tabs>
                <w:tab w:val="clear" w:pos="4320"/>
                <w:tab w:val="clear" w:pos="8640"/>
              </w:tabs>
              <w:rPr>
                <w:rFonts w:ascii="Arial Narrow" w:hAnsi="Arial Narrow"/>
              </w:rPr>
            </w:pPr>
            <w:r>
              <w:rPr>
                <w:rFonts w:ascii="Arial Narrow" w:hAnsi="Arial Narrow"/>
              </w:rPr>
              <w:t>Student Affairs Office</w:t>
            </w:r>
          </w:p>
        </w:tc>
        <w:tc>
          <w:tcPr>
            <w:tcW w:w="3060" w:type="dxa"/>
          </w:tcPr>
          <w:p w:rsidR="00B55109" w:rsidRDefault="00252E23" w:rsidP="007E4F84">
            <w:pPr>
              <w:pStyle w:val="Footer"/>
              <w:tabs>
                <w:tab w:val="clear" w:pos="4320"/>
                <w:tab w:val="clear" w:pos="8640"/>
              </w:tabs>
              <w:rPr>
                <w:rFonts w:ascii="Arial Narrow" w:hAnsi="Arial Narrow"/>
              </w:rPr>
            </w:pPr>
            <w:r>
              <w:rPr>
                <w:rFonts w:ascii="Arial Narrow" w:hAnsi="Arial Narrow"/>
              </w:rPr>
              <w:t xml:space="preserve">Deputy </w:t>
            </w:r>
            <w:r w:rsidR="00BC081C">
              <w:rPr>
                <w:rFonts w:ascii="Arial Narrow" w:hAnsi="Arial Narrow"/>
              </w:rPr>
              <w:t xml:space="preserve">Hall </w:t>
            </w:r>
            <w:r>
              <w:rPr>
                <w:rFonts w:ascii="Arial Narrow" w:hAnsi="Arial Narrow"/>
              </w:rPr>
              <w:t>313</w:t>
            </w:r>
          </w:p>
        </w:tc>
        <w:tc>
          <w:tcPr>
            <w:tcW w:w="2160" w:type="dxa"/>
          </w:tcPr>
          <w:p w:rsidR="00B55109" w:rsidRDefault="00B55109" w:rsidP="007E4F84">
            <w:pPr>
              <w:pStyle w:val="Footer"/>
              <w:tabs>
                <w:tab w:val="clear" w:pos="4320"/>
                <w:tab w:val="clear" w:pos="8640"/>
              </w:tabs>
              <w:rPr>
                <w:rFonts w:ascii="Arial Narrow" w:hAnsi="Arial Narrow"/>
              </w:rPr>
            </w:pPr>
            <w:r>
              <w:rPr>
                <w:rFonts w:ascii="Arial Narrow" w:hAnsi="Arial Narrow"/>
              </w:rPr>
              <w:t>755.2075</w:t>
            </w:r>
          </w:p>
        </w:tc>
      </w:tr>
      <w:tr w:rsidR="00B55109" w:rsidTr="00BC081C">
        <w:tc>
          <w:tcPr>
            <w:tcW w:w="3708" w:type="dxa"/>
          </w:tcPr>
          <w:p w:rsidR="00B55109" w:rsidRDefault="00B55109" w:rsidP="007E4F84">
            <w:pPr>
              <w:pStyle w:val="Footer"/>
              <w:tabs>
                <w:tab w:val="clear" w:pos="4320"/>
                <w:tab w:val="clear" w:pos="8640"/>
              </w:tabs>
              <w:rPr>
                <w:rFonts w:ascii="Arial Narrow" w:hAnsi="Arial Narrow"/>
              </w:rPr>
            </w:pPr>
            <w:r>
              <w:rPr>
                <w:rFonts w:ascii="Arial Narrow" w:hAnsi="Arial Narrow"/>
              </w:rPr>
              <w:t>Student Support Services (SSS)</w:t>
            </w:r>
          </w:p>
        </w:tc>
        <w:tc>
          <w:tcPr>
            <w:tcW w:w="3060" w:type="dxa"/>
          </w:tcPr>
          <w:p w:rsidR="00B55109" w:rsidRDefault="00E63A4E" w:rsidP="007E4F84">
            <w:pPr>
              <w:pStyle w:val="Footer"/>
              <w:tabs>
                <w:tab w:val="clear" w:pos="4320"/>
                <w:tab w:val="clear" w:pos="8640"/>
              </w:tabs>
              <w:rPr>
                <w:rFonts w:ascii="Arial Narrow" w:hAnsi="Arial Narrow"/>
              </w:rPr>
            </w:pPr>
            <w:proofErr w:type="spellStart"/>
            <w:r>
              <w:rPr>
                <w:rFonts w:ascii="Arial Narrow" w:hAnsi="Arial Narrow"/>
              </w:rPr>
              <w:t>Sattgast</w:t>
            </w:r>
            <w:proofErr w:type="spellEnd"/>
            <w:r>
              <w:rPr>
                <w:rFonts w:ascii="Arial Narrow" w:hAnsi="Arial Narrow"/>
              </w:rPr>
              <w:t xml:space="preserve"> 207</w:t>
            </w:r>
          </w:p>
        </w:tc>
        <w:tc>
          <w:tcPr>
            <w:tcW w:w="2160" w:type="dxa"/>
          </w:tcPr>
          <w:p w:rsidR="00B55109" w:rsidRDefault="00B55109" w:rsidP="007E4F84">
            <w:pPr>
              <w:pStyle w:val="Footer"/>
              <w:tabs>
                <w:tab w:val="clear" w:pos="4320"/>
                <w:tab w:val="clear" w:pos="8640"/>
              </w:tabs>
              <w:rPr>
                <w:rFonts w:ascii="Arial Narrow" w:hAnsi="Arial Narrow"/>
              </w:rPr>
            </w:pPr>
            <w:r>
              <w:rPr>
                <w:rFonts w:ascii="Arial Narrow" w:hAnsi="Arial Narrow"/>
              </w:rPr>
              <w:t>755.2614</w:t>
            </w:r>
          </w:p>
        </w:tc>
      </w:tr>
      <w:tr w:rsidR="00B55109" w:rsidTr="00BC081C">
        <w:tc>
          <w:tcPr>
            <w:tcW w:w="3708" w:type="dxa"/>
          </w:tcPr>
          <w:p w:rsidR="00B55109" w:rsidRDefault="00B55109" w:rsidP="007E4F84">
            <w:pPr>
              <w:pStyle w:val="Footer"/>
              <w:tabs>
                <w:tab w:val="clear" w:pos="4320"/>
                <w:tab w:val="clear" w:pos="8640"/>
              </w:tabs>
              <w:rPr>
                <w:rFonts w:ascii="Arial Narrow" w:hAnsi="Arial Narrow"/>
              </w:rPr>
            </w:pPr>
            <w:r>
              <w:rPr>
                <w:rFonts w:ascii="Arial Narrow" w:hAnsi="Arial Narrow"/>
              </w:rPr>
              <w:t>Student Union Information</w:t>
            </w:r>
          </w:p>
        </w:tc>
        <w:tc>
          <w:tcPr>
            <w:tcW w:w="3060" w:type="dxa"/>
          </w:tcPr>
          <w:p w:rsidR="00B55109" w:rsidRPr="00BC081C" w:rsidRDefault="00BC081C" w:rsidP="00BC081C">
            <w:pPr>
              <w:pStyle w:val="Footer"/>
              <w:tabs>
                <w:tab w:val="clear" w:pos="4320"/>
                <w:tab w:val="clear" w:pos="8640"/>
              </w:tabs>
              <w:rPr>
                <w:rFonts w:ascii="Arial Narrow" w:hAnsi="Arial Narrow"/>
              </w:rPr>
            </w:pPr>
            <w:r>
              <w:rPr>
                <w:rFonts w:ascii="Arial Narrow" w:hAnsi="Arial Narrow"/>
              </w:rPr>
              <w:t>Upper Hobson Union</w:t>
            </w:r>
          </w:p>
        </w:tc>
        <w:tc>
          <w:tcPr>
            <w:tcW w:w="2160" w:type="dxa"/>
          </w:tcPr>
          <w:p w:rsidR="00B55109" w:rsidRDefault="00B55109" w:rsidP="007E4F84">
            <w:pPr>
              <w:pStyle w:val="Footer"/>
              <w:tabs>
                <w:tab w:val="clear" w:pos="4320"/>
                <w:tab w:val="clear" w:pos="8640"/>
              </w:tabs>
              <w:rPr>
                <w:rFonts w:ascii="Arial Narrow" w:hAnsi="Arial Narrow"/>
              </w:rPr>
            </w:pPr>
            <w:r>
              <w:rPr>
                <w:rFonts w:ascii="Arial Narrow" w:hAnsi="Arial Narrow"/>
              </w:rPr>
              <w:t>755.3760</w:t>
            </w:r>
          </w:p>
        </w:tc>
      </w:tr>
      <w:tr w:rsidR="00B55109" w:rsidTr="00BC081C">
        <w:tc>
          <w:tcPr>
            <w:tcW w:w="3708" w:type="dxa"/>
          </w:tcPr>
          <w:p w:rsidR="00B55109" w:rsidRDefault="00B55109" w:rsidP="007E4F84">
            <w:pPr>
              <w:pStyle w:val="Footer"/>
              <w:tabs>
                <w:tab w:val="clear" w:pos="4320"/>
                <w:tab w:val="clear" w:pos="8640"/>
              </w:tabs>
              <w:rPr>
                <w:rFonts w:ascii="Arial Narrow" w:hAnsi="Arial Narrow"/>
              </w:rPr>
            </w:pPr>
            <w:r>
              <w:rPr>
                <w:rFonts w:ascii="Arial Narrow" w:hAnsi="Arial Narrow"/>
              </w:rPr>
              <w:t>Writing Resource Center</w:t>
            </w:r>
          </w:p>
        </w:tc>
        <w:tc>
          <w:tcPr>
            <w:tcW w:w="3060" w:type="dxa"/>
          </w:tcPr>
          <w:p w:rsidR="00B55109" w:rsidRDefault="00BC081C" w:rsidP="007E4F84">
            <w:pPr>
              <w:pStyle w:val="Footer"/>
              <w:tabs>
                <w:tab w:val="clear" w:pos="4320"/>
                <w:tab w:val="clear" w:pos="8640"/>
              </w:tabs>
              <w:rPr>
                <w:rFonts w:ascii="Arial Narrow" w:hAnsi="Arial Narrow"/>
              </w:rPr>
            </w:pPr>
            <w:r>
              <w:rPr>
                <w:rFonts w:ascii="Arial Narrow" w:hAnsi="Arial Narrow"/>
              </w:rPr>
              <w:t>Hagg-</w:t>
            </w:r>
            <w:r w:rsidR="00B55109">
              <w:rPr>
                <w:rFonts w:ascii="Arial Narrow" w:hAnsi="Arial Narrow"/>
              </w:rPr>
              <w:t>Sauer</w:t>
            </w:r>
            <w:r>
              <w:rPr>
                <w:rFonts w:ascii="Arial Narrow" w:hAnsi="Arial Narrow"/>
              </w:rPr>
              <w:t xml:space="preserve"> Hall</w:t>
            </w:r>
            <w:r w:rsidR="00B55109">
              <w:rPr>
                <w:rFonts w:ascii="Arial Narrow" w:hAnsi="Arial Narrow"/>
              </w:rPr>
              <w:t xml:space="preserve"> 110</w:t>
            </w:r>
            <w:r>
              <w:rPr>
                <w:rFonts w:ascii="Arial Narrow" w:hAnsi="Arial Narrow"/>
              </w:rPr>
              <w:t>A</w:t>
            </w:r>
          </w:p>
        </w:tc>
        <w:tc>
          <w:tcPr>
            <w:tcW w:w="2160" w:type="dxa"/>
          </w:tcPr>
          <w:p w:rsidR="00B55109" w:rsidRDefault="00B55109" w:rsidP="007E4F84">
            <w:pPr>
              <w:pStyle w:val="Footer"/>
              <w:tabs>
                <w:tab w:val="clear" w:pos="4320"/>
                <w:tab w:val="clear" w:pos="8640"/>
              </w:tabs>
              <w:rPr>
                <w:rFonts w:ascii="Arial Narrow" w:hAnsi="Arial Narrow"/>
              </w:rPr>
            </w:pPr>
            <w:r>
              <w:rPr>
                <w:rFonts w:ascii="Arial Narrow" w:hAnsi="Arial Narrow"/>
              </w:rPr>
              <w:t>755.3919</w:t>
            </w:r>
          </w:p>
        </w:tc>
      </w:tr>
      <w:tr w:rsidR="00B55109" w:rsidRPr="00654F88" w:rsidTr="00BC081C">
        <w:tc>
          <w:tcPr>
            <w:tcW w:w="3708" w:type="dxa"/>
          </w:tcPr>
          <w:p w:rsidR="00B55109" w:rsidRPr="00654F88" w:rsidRDefault="00B55109" w:rsidP="007E4F84">
            <w:pPr>
              <w:pStyle w:val="Footer"/>
              <w:tabs>
                <w:tab w:val="clear" w:pos="4320"/>
                <w:tab w:val="clear" w:pos="8640"/>
              </w:tabs>
              <w:rPr>
                <w:rFonts w:ascii="Arial Narrow" w:hAnsi="Arial Narrow"/>
                <w:b/>
              </w:rPr>
            </w:pPr>
            <w:r w:rsidRPr="00654F88">
              <w:rPr>
                <w:rFonts w:ascii="Arial Narrow" w:hAnsi="Arial Narrow"/>
                <w:b/>
              </w:rPr>
              <w:t>GENERAL CAMPUS SWITCHBOARD</w:t>
            </w:r>
          </w:p>
        </w:tc>
        <w:tc>
          <w:tcPr>
            <w:tcW w:w="3060" w:type="dxa"/>
          </w:tcPr>
          <w:p w:rsidR="00B55109" w:rsidRPr="00654F88" w:rsidRDefault="00B55109" w:rsidP="007E4F84">
            <w:pPr>
              <w:pStyle w:val="Footer"/>
              <w:tabs>
                <w:tab w:val="clear" w:pos="4320"/>
                <w:tab w:val="clear" w:pos="8640"/>
              </w:tabs>
              <w:rPr>
                <w:rFonts w:ascii="Arial Narrow" w:hAnsi="Arial Narrow"/>
                <w:b/>
              </w:rPr>
            </w:pPr>
          </w:p>
        </w:tc>
        <w:tc>
          <w:tcPr>
            <w:tcW w:w="2160" w:type="dxa"/>
          </w:tcPr>
          <w:p w:rsidR="00B55109" w:rsidRPr="00654F88" w:rsidRDefault="00BC081C" w:rsidP="007E4F84">
            <w:pPr>
              <w:pStyle w:val="Footer"/>
              <w:tabs>
                <w:tab w:val="clear" w:pos="4320"/>
                <w:tab w:val="clear" w:pos="8640"/>
              </w:tabs>
              <w:rPr>
                <w:rFonts w:ascii="Arial Narrow" w:hAnsi="Arial Narrow"/>
                <w:b/>
              </w:rPr>
            </w:pPr>
            <w:r>
              <w:rPr>
                <w:rFonts w:ascii="Arial Narrow" w:hAnsi="Arial Narrow"/>
                <w:b/>
              </w:rPr>
              <w:t>1.</w:t>
            </w:r>
            <w:r w:rsidR="00B55109" w:rsidRPr="00654F88">
              <w:rPr>
                <w:rFonts w:ascii="Arial Narrow" w:hAnsi="Arial Narrow"/>
                <w:b/>
              </w:rPr>
              <w:t>800.475.2001</w:t>
            </w:r>
          </w:p>
        </w:tc>
      </w:tr>
    </w:tbl>
    <w:p w:rsidR="007315FC" w:rsidRDefault="007315FC">
      <w:pPr>
        <w:pStyle w:val="Footer"/>
        <w:tabs>
          <w:tab w:val="clear" w:pos="4320"/>
          <w:tab w:val="clear" w:pos="8640"/>
        </w:tabs>
        <w:rPr>
          <w:rFonts w:ascii="Arial Narrow" w:hAnsi="Arial Narrow"/>
        </w:rPr>
      </w:pPr>
    </w:p>
    <w:p w:rsidR="002B0C79" w:rsidRDefault="002B0C79" w:rsidP="002B0C79">
      <w:pPr>
        <w:pStyle w:val="Heading2"/>
      </w:pPr>
      <w:bookmarkStart w:id="387" w:name="_Toc411156320"/>
      <w:r>
        <w:t>Changing Advisors</w:t>
      </w:r>
      <w:bookmarkEnd w:id="387"/>
    </w:p>
    <w:p w:rsidR="002B0C79" w:rsidRPr="00F708FF" w:rsidRDefault="002B0C79" w:rsidP="002B0C79">
      <w:pPr>
        <w:rPr>
          <w:b/>
          <w:bCs/>
          <w:sz w:val="32"/>
        </w:rPr>
      </w:pPr>
      <w:r>
        <w:rPr>
          <w:rFonts w:ascii="Arial Narrow" w:hAnsi="Arial Narrow"/>
        </w:rPr>
        <w:t xml:space="preserve">Advisor Change forms are available online at </w:t>
      </w:r>
      <w:hyperlink r:id="rId9" w:history="1">
        <w:r w:rsidRPr="009A58BE">
          <w:rPr>
            <w:rStyle w:val="Hyperlink"/>
            <w:rFonts w:ascii="Arial Narrow" w:hAnsi="Arial Narrow"/>
          </w:rPr>
          <w:t>www.bemidjistate.edu</w:t>
        </w:r>
      </w:hyperlink>
      <w:r>
        <w:rPr>
          <w:rFonts w:ascii="Arial Narrow" w:hAnsi="Arial Narrow"/>
        </w:rPr>
        <w:t>, from the Advising Su</w:t>
      </w:r>
      <w:r w:rsidR="00E63A4E">
        <w:rPr>
          <w:rFonts w:ascii="Arial Narrow" w:hAnsi="Arial Narrow"/>
        </w:rPr>
        <w:t xml:space="preserve">ccess Center in </w:t>
      </w:r>
      <w:proofErr w:type="spellStart"/>
      <w:r w:rsidR="00E63A4E">
        <w:rPr>
          <w:rFonts w:ascii="Arial Narrow" w:hAnsi="Arial Narrow"/>
        </w:rPr>
        <w:t>Sattgast</w:t>
      </w:r>
      <w:proofErr w:type="spellEnd"/>
      <w:r w:rsidR="00E63A4E">
        <w:rPr>
          <w:rFonts w:ascii="Arial Narrow" w:hAnsi="Arial Narrow"/>
        </w:rPr>
        <w:t xml:space="preserve"> 207</w:t>
      </w:r>
      <w:r>
        <w:rPr>
          <w:rFonts w:ascii="Arial Narrow" w:hAnsi="Arial Narrow"/>
        </w:rPr>
        <w:t xml:space="preserve"> or the Records Office, Deputy Hall 101.  Students are encouraged to change advisors when they declare or change majors to ensure contact with a faculty member from the major department.</w:t>
      </w:r>
      <w:bookmarkStart w:id="388" w:name="_Toc242753004"/>
      <w:bookmarkStart w:id="389" w:name="_Toc117484383"/>
      <w:bookmarkStart w:id="390" w:name="_Toc117486406"/>
      <w:bookmarkStart w:id="391" w:name="_Toc117517393"/>
      <w:bookmarkStart w:id="392" w:name="_Toc117517713"/>
      <w:bookmarkStart w:id="393" w:name="_Toc149273183"/>
      <w:bookmarkStart w:id="394" w:name="_Toc149278717"/>
      <w:bookmarkStart w:id="395" w:name="_Toc208837873"/>
      <w:bookmarkStart w:id="396" w:name="_Toc208986471"/>
      <w:bookmarkStart w:id="397" w:name="_Toc242752766"/>
      <w:r w:rsidRPr="00F708FF">
        <w:rPr>
          <w:b/>
          <w:bCs/>
          <w:sz w:val="32"/>
        </w:rPr>
        <w:t xml:space="preserve"> </w:t>
      </w:r>
    </w:p>
    <w:p w:rsidR="002B0C79" w:rsidRDefault="002B0C79">
      <w:pPr>
        <w:rPr>
          <w:rFonts w:ascii="Arial Narrow" w:hAnsi="Arial Narrow"/>
          <w:sz w:val="32"/>
        </w:rPr>
      </w:pPr>
      <w:r>
        <w:rPr>
          <w:b/>
          <w:bCs/>
          <w:sz w:val="32"/>
        </w:rPr>
        <w:br w:type="page"/>
      </w:r>
    </w:p>
    <w:p w:rsidR="00F708FF" w:rsidRPr="00F708FF" w:rsidRDefault="007315FC" w:rsidP="00263342">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jc w:val="center"/>
        <w:rPr>
          <w:b w:val="0"/>
          <w:bCs w:val="0"/>
          <w:sz w:val="32"/>
          <w:u w:val="none"/>
        </w:rPr>
      </w:pPr>
      <w:bookmarkStart w:id="398" w:name="_Toc411156321"/>
      <w:r w:rsidRPr="00F708FF">
        <w:rPr>
          <w:b w:val="0"/>
          <w:bCs w:val="0"/>
          <w:sz w:val="32"/>
          <w:u w:val="none"/>
        </w:rPr>
        <w:lastRenderedPageBreak/>
        <w:t>SEVEN STE</w:t>
      </w:r>
      <w:r w:rsidR="002B0C79">
        <w:rPr>
          <w:b w:val="0"/>
          <w:bCs w:val="0"/>
          <w:sz w:val="32"/>
          <w:u w:val="none"/>
        </w:rPr>
        <w:t>PS TO EFFECTIVE ADVISING IN HPSH</w:t>
      </w:r>
      <w:r w:rsidR="005A122D">
        <w:rPr>
          <w:b w:val="0"/>
          <w:bCs w:val="0"/>
          <w:sz w:val="32"/>
          <w:u w:val="none"/>
        </w:rPr>
        <w:br/>
      </w:r>
      <w:r w:rsidR="005A122D" w:rsidRPr="00F708FF">
        <w:rPr>
          <w:b w:val="0"/>
          <w:bCs w:val="0"/>
          <w:sz w:val="32"/>
          <w:u w:val="none"/>
        </w:rPr>
        <w:t>(In 20 minutes or more)</w:t>
      </w:r>
      <w:bookmarkEnd w:id="388"/>
      <w:bookmarkEnd w:id="398"/>
      <w:r w:rsidR="00F708FF" w:rsidRPr="00F708FF">
        <w:rPr>
          <w:b w:val="0"/>
          <w:bCs w:val="0"/>
          <w:sz w:val="32"/>
          <w:u w:val="none"/>
        </w:rPr>
        <w:t xml:space="preserve"> </w:t>
      </w:r>
      <w:bookmarkEnd w:id="389"/>
      <w:bookmarkEnd w:id="390"/>
      <w:bookmarkEnd w:id="391"/>
      <w:bookmarkEnd w:id="392"/>
      <w:bookmarkEnd w:id="393"/>
      <w:bookmarkEnd w:id="394"/>
      <w:bookmarkEnd w:id="395"/>
      <w:bookmarkEnd w:id="396"/>
      <w:bookmarkEnd w:id="397"/>
    </w:p>
    <w:p w:rsidR="007315FC" w:rsidRDefault="007315FC">
      <w:pPr>
        <w:pStyle w:val="Footer"/>
        <w:tabs>
          <w:tab w:val="clear" w:pos="4320"/>
          <w:tab w:val="clear" w:pos="8640"/>
        </w:tabs>
        <w:rPr>
          <w:rFonts w:ascii="Arial Narrow" w:hAnsi="Arial Narrow"/>
        </w:rPr>
      </w:pPr>
    </w:p>
    <w:p w:rsidR="007315FC" w:rsidRDefault="007315FC" w:rsidP="00B7110A">
      <w:pPr>
        <w:numPr>
          <w:ilvl w:val="0"/>
          <w:numId w:val="13"/>
        </w:numPr>
        <w:rPr>
          <w:rFonts w:ascii="Arial Narrow" w:hAnsi="Arial Narrow"/>
        </w:rPr>
      </w:pPr>
      <w:r>
        <w:rPr>
          <w:rFonts w:ascii="Arial Narrow" w:hAnsi="Arial Narrow"/>
          <w:b/>
        </w:rPr>
        <w:t>CONTACT</w:t>
      </w:r>
      <w:r>
        <w:rPr>
          <w:rFonts w:ascii="Arial Narrow" w:hAnsi="Arial Narrow"/>
        </w:rPr>
        <w:t xml:space="preserve"> your advisees when schedules become available</w:t>
      </w:r>
    </w:p>
    <w:p w:rsidR="007315FC" w:rsidRDefault="007315FC" w:rsidP="00B7110A">
      <w:pPr>
        <w:numPr>
          <w:ilvl w:val="0"/>
          <w:numId w:val="14"/>
        </w:numPr>
        <w:rPr>
          <w:rFonts w:ascii="Arial Narrow" w:hAnsi="Arial Narrow"/>
        </w:rPr>
      </w:pPr>
      <w:r>
        <w:rPr>
          <w:rFonts w:ascii="Arial Narrow" w:hAnsi="Arial Narrow"/>
        </w:rPr>
        <w:t>e-mail addr</w:t>
      </w:r>
      <w:r w:rsidR="000C6B26">
        <w:rPr>
          <w:rFonts w:ascii="Arial Narrow" w:hAnsi="Arial Narrow"/>
        </w:rPr>
        <w:t xml:space="preserve">esses – log in to </w:t>
      </w:r>
      <w:proofErr w:type="spellStart"/>
      <w:r w:rsidR="000C6B26">
        <w:rPr>
          <w:rFonts w:ascii="Arial Narrow" w:hAnsi="Arial Narrow"/>
        </w:rPr>
        <w:t>eServices</w:t>
      </w:r>
      <w:proofErr w:type="spellEnd"/>
      <w:r w:rsidR="000C6B26">
        <w:rPr>
          <w:rFonts w:ascii="Arial Narrow" w:hAnsi="Arial Narrow"/>
        </w:rPr>
        <w:t>&gt;Advisees&gt;Enrolled</w:t>
      </w:r>
    </w:p>
    <w:p w:rsidR="007315FC" w:rsidRDefault="007315FC">
      <w:pPr>
        <w:ind w:left="720"/>
        <w:rPr>
          <w:rFonts w:ascii="Arial Narrow" w:hAnsi="Arial Narrow"/>
        </w:rPr>
      </w:pPr>
      <w:r>
        <w:rPr>
          <w:rFonts w:ascii="Arial Narrow" w:hAnsi="Arial Narrow"/>
        </w:rPr>
        <w:t>b.</w:t>
      </w:r>
      <w:r>
        <w:rPr>
          <w:rFonts w:ascii="Arial Narrow" w:hAnsi="Arial Narrow"/>
        </w:rPr>
        <w:tab/>
        <w:t>include the following:</w:t>
      </w:r>
    </w:p>
    <w:p w:rsidR="007315FC" w:rsidRDefault="007315FC" w:rsidP="00B7110A">
      <w:pPr>
        <w:numPr>
          <w:ilvl w:val="0"/>
          <w:numId w:val="15"/>
        </w:numPr>
        <w:rPr>
          <w:rFonts w:ascii="Arial Narrow" w:hAnsi="Arial Narrow"/>
        </w:rPr>
      </w:pPr>
      <w:r>
        <w:rPr>
          <w:rFonts w:ascii="Arial Narrow" w:hAnsi="Arial Narrow"/>
        </w:rPr>
        <w:t xml:space="preserve">ask them to plan a </w:t>
      </w:r>
      <w:r w:rsidR="00E40408">
        <w:rPr>
          <w:rFonts w:ascii="Arial Narrow" w:hAnsi="Arial Narrow"/>
        </w:rPr>
        <w:t xml:space="preserve">WRITTEN </w:t>
      </w:r>
      <w:r>
        <w:rPr>
          <w:rFonts w:ascii="Arial Narrow" w:hAnsi="Arial Narrow"/>
        </w:rPr>
        <w:t>schedule for the upcoming semester</w:t>
      </w:r>
    </w:p>
    <w:p w:rsidR="007315FC" w:rsidRDefault="007315FC" w:rsidP="00B7110A">
      <w:pPr>
        <w:numPr>
          <w:ilvl w:val="0"/>
          <w:numId w:val="15"/>
        </w:numPr>
        <w:rPr>
          <w:rFonts w:ascii="Arial Narrow" w:hAnsi="Arial Narrow"/>
        </w:rPr>
      </w:pPr>
      <w:r>
        <w:rPr>
          <w:rFonts w:ascii="Arial Narrow" w:hAnsi="Arial Narrow"/>
        </w:rPr>
        <w:t>ask them to make an appointment to see you</w:t>
      </w:r>
      <w:r w:rsidR="00E40408">
        <w:rPr>
          <w:rFonts w:ascii="Arial Narrow" w:hAnsi="Arial Narrow"/>
        </w:rPr>
        <w:t xml:space="preserve"> (a day in advance?)</w:t>
      </w:r>
    </w:p>
    <w:p w:rsidR="007315FC" w:rsidRDefault="007315FC" w:rsidP="00B7110A">
      <w:pPr>
        <w:numPr>
          <w:ilvl w:val="0"/>
          <w:numId w:val="15"/>
        </w:numPr>
        <w:rPr>
          <w:rFonts w:ascii="Arial Narrow" w:hAnsi="Arial Narrow"/>
        </w:rPr>
      </w:pPr>
      <w:r>
        <w:rPr>
          <w:rFonts w:ascii="Arial Narrow" w:hAnsi="Arial Narrow"/>
        </w:rPr>
        <w:t>remind them to bring transfer equivalencies</w:t>
      </w:r>
    </w:p>
    <w:p w:rsidR="007315FC" w:rsidRDefault="007315FC" w:rsidP="00B7110A">
      <w:pPr>
        <w:numPr>
          <w:ilvl w:val="0"/>
          <w:numId w:val="15"/>
        </w:numPr>
        <w:rPr>
          <w:rFonts w:ascii="Arial Narrow" w:hAnsi="Arial Narrow"/>
        </w:rPr>
      </w:pPr>
      <w:r>
        <w:rPr>
          <w:rFonts w:ascii="Arial Narrow" w:hAnsi="Arial Narrow"/>
        </w:rPr>
        <w:t>remind them to bring master planning forms</w:t>
      </w:r>
      <w:r w:rsidR="00A50FED">
        <w:rPr>
          <w:rFonts w:ascii="Arial Narrow" w:hAnsi="Arial Narrow"/>
        </w:rPr>
        <w:t xml:space="preserve"> – Transcript, DARS (on web)</w:t>
      </w:r>
    </w:p>
    <w:p w:rsidR="007315FC" w:rsidRDefault="007315FC">
      <w:pPr>
        <w:rPr>
          <w:rFonts w:ascii="Arial Narrow" w:hAnsi="Arial Narrow"/>
        </w:rPr>
      </w:pPr>
    </w:p>
    <w:p w:rsidR="007315FC" w:rsidRDefault="007315FC" w:rsidP="00B7110A">
      <w:pPr>
        <w:numPr>
          <w:ilvl w:val="0"/>
          <w:numId w:val="13"/>
        </w:numPr>
        <w:rPr>
          <w:rFonts w:ascii="Arial Narrow" w:hAnsi="Arial Narrow"/>
        </w:rPr>
      </w:pPr>
      <w:r>
        <w:rPr>
          <w:rFonts w:ascii="Arial Narrow" w:hAnsi="Arial Narrow"/>
        </w:rPr>
        <w:t xml:space="preserve">Clarify their </w:t>
      </w:r>
      <w:r>
        <w:rPr>
          <w:rFonts w:ascii="Arial Narrow" w:hAnsi="Arial Narrow"/>
          <w:b/>
        </w:rPr>
        <w:t xml:space="preserve">Goals </w:t>
      </w:r>
      <w:r>
        <w:rPr>
          <w:rFonts w:ascii="Arial Narrow" w:hAnsi="Arial Narrow"/>
        </w:rPr>
        <w:t>when they come for their appointment.  Some examples follow.</w:t>
      </w:r>
    </w:p>
    <w:p w:rsidR="007315FC" w:rsidRDefault="007315FC" w:rsidP="00B7110A">
      <w:pPr>
        <w:numPr>
          <w:ilvl w:val="0"/>
          <w:numId w:val="20"/>
        </w:numPr>
        <w:rPr>
          <w:rFonts w:ascii="Arial Narrow" w:hAnsi="Arial Narrow"/>
        </w:rPr>
      </w:pPr>
      <w:r>
        <w:rPr>
          <w:rFonts w:ascii="Arial Narrow" w:hAnsi="Arial Narrow"/>
        </w:rPr>
        <w:t>What degree are they seeking?</w:t>
      </w:r>
    </w:p>
    <w:p w:rsidR="007315FC" w:rsidRDefault="007315FC" w:rsidP="00B7110A">
      <w:pPr>
        <w:numPr>
          <w:ilvl w:val="0"/>
          <w:numId w:val="20"/>
        </w:numPr>
        <w:rPr>
          <w:rFonts w:ascii="Arial Narrow" w:hAnsi="Arial Narrow"/>
        </w:rPr>
      </w:pPr>
      <w:r>
        <w:rPr>
          <w:rFonts w:ascii="Arial Narrow" w:hAnsi="Arial Narrow"/>
        </w:rPr>
        <w:t>Do they plan to complete their degree at BSU?</w:t>
      </w:r>
    </w:p>
    <w:p w:rsidR="007315FC" w:rsidRDefault="007315FC" w:rsidP="00B7110A">
      <w:pPr>
        <w:numPr>
          <w:ilvl w:val="0"/>
          <w:numId w:val="20"/>
        </w:numPr>
        <w:rPr>
          <w:rFonts w:ascii="Arial Narrow" w:hAnsi="Arial Narrow"/>
        </w:rPr>
      </w:pPr>
      <w:r>
        <w:rPr>
          <w:rFonts w:ascii="Arial Narrow" w:hAnsi="Arial Narrow"/>
        </w:rPr>
        <w:t>You might offer advice on co-curricular activities such as athletic participation and relevant work experience.</w:t>
      </w:r>
    </w:p>
    <w:p w:rsidR="007315FC" w:rsidRDefault="007315FC">
      <w:pPr>
        <w:ind w:left="720"/>
        <w:rPr>
          <w:rFonts w:ascii="Arial Narrow" w:hAnsi="Arial Narrow"/>
        </w:rPr>
      </w:pPr>
    </w:p>
    <w:p w:rsidR="007315FC" w:rsidRDefault="009C2809" w:rsidP="00B7110A">
      <w:pPr>
        <w:numPr>
          <w:ilvl w:val="0"/>
          <w:numId w:val="13"/>
        </w:numPr>
        <w:rPr>
          <w:rFonts w:ascii="Arial Narrow" w:hAnsi="Arial Narrow"/>
        </w:rPr>
      </w:pPr>
      <w:r>
        <w:rPr>
          <w:rFonts w:ascii="Arial Narrow" w:hAnsi="Arial Narrow"/>
        </w:rPr>
        <w:t>Ask advisee to bring a printout of his/her</w:t>
      </w:r>
      <w:r w:rsidR="007315FC">
        <w:rPr>
          <w:rFonts w:ascii="Arial Narrow" w:hAnsi="Arial Narrow"/>
        </w:rPr>
        <w:t xml:space="preserve"> </w:t>
      </w:r>
      <w:r w:rsidRPr="009C2809">
        <w:rPr>
          <w:rFonts w:ascii="Arial Narrow" w:hAnsi="Arial Narrow"/>
          <w:b/>
        </w:rPr>
        <w:t>current</w:t>
      </w:r>
      <w:r w:rsidRPr="000C6B26">
        <w:rPr>
          <w:rFonts w:ascii="Arial Narrow" w:hAnsi="Arial Narrow"/>
          <w:b/>
        </w:rPr>
        <w:t xml:space="preserve"> </w:t>
      </w:r>
      <w:r w:rsidR="000C6B26" w:rsidRPr="000C6B26">
        <w:rPr>
          <w:rFonts w:ascii="Arial Narrow" w:hAnsi="Arial Narrow"/>
          <w:b/>
        </w:rPr>
        <w:t>Interactive</w:t>
      </w:r>
      <w:r w:rsidR="000C6B26">
        <w:rPr>
          <w:rFonts w:ascii="Arial Narrow" w:hAnsi="Arial Narrow"/>
        </w:rPr>
        <w:t xml:space="preserve"> </w:t>
      </w:r>
      <w:r w:rsidR="000C6B26">
        <w:rPr>
          <w:rFonts w:ascii="Arial Narrow" w:hAnsi="Arial Narrow"/>
          <w:b/>
        </w:rPr>
        <w:t>DARS</w:t>
      </w:r>
      <w:r>
        <w:rPr>
          <w:rFonts w:ascii="Arial Narrow" w:hAnsi="Arial Narrow"/>
          <w:b/>
        </w:rPr>
        <w:t xml:space="preserve"> </w:t>
      </w:r>
      <w:r>
        <w:rPr>
          <w:rFonts w:ascii="Arial Narrow" w:hAnsi="Arial Narrow"/>
        </w:rPr>
        <w:t>to</w:t>
      </w:r>
      <w:r w:rsidR="007315FC">
        <w:rPr>
          <w:rFonts w:ascii="Arial Narrow" w:hAnsi="Arial Narrow"/>
        </w:rPr>
        <w:t xml:space="preserve"> their appointment</w:t>
      </w:r>
    </w:p>
    <w:p w:rsidR="007315FC" w:rsidRDefault="007315FC" w:rsidP="00B7110A">
      <w:pPr>
        <w:numPr>
          <w:ilvl w:val="0"/>
          <w:numId w:val="16"/>
        </w:numPr>
        <w:rPr>
          <w:rFonts w:ascii="Arial Narrow" w:hAnsi="Arial Narrow"/>
        </w:rPr>
      </w:pPr>
      <w:r>
        <w:rPr>
          <w:rFonts w:ascii="Arial Narrow" w:hAnsi="Arial Narrow"/>
        </w:rPr>
        <w:t xml:space="preserve">If not, show them </w:t>
      </w:r>
      <w:r w:rsidR="009C2809">
        <w:rPr>
          <w:rFonts w:ascii="Arial Narrow" w:hAnsi="Arial Narrow"/>
        </w:rPr>
        <w:t>how to access their BSU account</w:t>
      </w:r>
    </w:p>
    <w:p w:rsidR="007315FC" w:rsidRDefault="009C2809" w:rsidP="00B7110A">
      <w:pPr>
        <w:numPr>
          <w:ilvl w:val="0"/>
          <w:numId w:val="17"/>
        </w:numPr>
        <w:rPr>
          <w:rFonts w:ascii="Arial Narrow" w:hAnsi="Arial Narrow"/>
        </w:rPr>
      </w:pPr>
      <w:r>
        <w:rPr>
          <w:rFonts w:ascii="Arial Narrow" w:hAnsi="Arial Narrow"/>
        </w:rPr>
        <w:t xml:space="preserve">Click on </w:t>
      </w:r>
      <w:proofErr w:type="spellStart"/>
      <w:r>
        <w:rPr>
          <w:rFonts w:ascii="Arial Narrow" w:hAnsi="Arial Narrow"/>
        </w:rPr>
        <w:t>MyBSU</w:t>
      </w:r>
      <w:proofErr w:type="spellEnd"/>
      <w:r>
        <w:rPr>
          <w:rFonts w:ascii="Arial Narrow" w:hAnsi="Arial Narrow"/>
        </w:rPr>
        <w:t xml:space="preserve"> in the upper right corner of the BSU homepage.</w:t>
      </w:r>
    </w:p>
    <w:p w:rsidR="009C2809" w:rsidRDefault="000C6B26" w:rsidP="00B7110A">
      <w:pPr>
        <w:numPr>
          <w:ilvl w:val="0"/>
          <w:numId w:val="17"/>
        </w:numPr>
        <w:rPr>
          <w:rFonts w:ascii="Arial Narrow" w:hAnsi="Arial Narrow"/>
        </w:rPr>
      </w:pPr>
      <w:r>
        <w:rPr>
          <w:rFonts w:ascii="Arial Narrow" w:hAnsi="Arial Narrow"/>
        </w:rPr>
        <w:t>At bottom right, click on e</w:t>
      </w:r>
      <w:r w:rsidR="009C2809">
        <w:rPr>
          <w:rFonts w:ascii="Arial Narrow" w:hAnsi="Arial Narrow"/>
        </w:rPr>
        <w:t>-Services to go to the Log-in page.</w:t>
      </w:r>
    </w:p>
    <w:p w:rsidR="009C2809" w:rsidRDefault="009C2809" w:rsidP="00B7110A">
      <w:pPr>
        <w:numPr>
          <w:ilvl w:val="0"/>
          <w:numId w:val="17"/>
        </w:numPr>
        <w:rPr>
          <w:rFonts w:ascii="Arial Narrow" w:hAnsi="Arial Narrow"/>
        </w:rPr>
      </w:pPr>
      <w:r>
        <w:rPr>
          <w:rFonts w:ascii="Arial Narrow" w:hAnsi="Arial Narrow"/>
        </w:rPr>
        <w:t xml:space="preserve">Log in, click on </w:t>
      </w:r>
      <w:r w:rsidR="0015277F">
        <w:rPr>
          <w:rFonts w:ascii="Arial Narrow" w:hAnsi="Arial Narrow"/>
        </w:rPr>
        <w:t>Degree Audit Report (DARS)</w:t>
      </w:r>
    </w:p>
    <w:p w:rsidR="007315FC" w:rsidRDefault="0015277F" w:rsidP="00B7110A">
      <w:pPr>
        <w:numPr>
          <w:ilvl w:val="0"/>
          <w:numId w:val="17"/>
        </w:numPr>
        <w:rPr>
          <w:rFonts w:ascii="Arial Narrow" w:hAnsi="Arial Narrow"/>
        </w:rPr>
      </w:pPr>
      <w:r>
        <w:rPr>
          <w:rFonts w:ascii="Arial Narrow" w:hAnsi="Arial Narrow"/>
        </w:rPr>
        <w:t>P</w:t>
      </w:r>
      <w:r w:rsidR="007315FC">
        <w:rPr>
          <w:rFonts w:ascii="Arial Narrow" w:hAnsi="Arial Narrow"/>
        </w:rPr>
        <w:t>rint a copy for them to keep track of their comp</w:t>
      </w:r>
      <w:r>
        <w:rPr>
          <w:rFonts w:ascii="Arial Narrow" w:hAnsi="Arial Narrow"/>
        </w:rPr>
        <w:t xml:space="preserve">leted classes. </w:t>
      </w:r>
    </w:p>
    <w:p w:rsidR="007315FC" w:rsidRDefault="007315FC" w:rsidP="00B7110A">
      <w:pPr>
        <w:numPr>
          <w:ilvl w:val="0"/>
          <w:numId w:val="16"/>
        </w:numPr>
        <w:rPr>
          <w:rFonts w:ascii="Arial Narrow" w:hAnsi="Arial Narrow"/>
        </w:rPr>
      </w:pPr>
      <w:r>
        <w:rPr>
          <w:rFonts w:ascii="Arial Narrow" w:hAnsi="Arial Narrow"/>
        </w:rPr>
        <w:t xml:space="preserve">Some students keep track </w:t>
      </w:r>
      <w:r w:rsidR="000C6B26">
        <w:rPr>
          <w:rFonts w:ascii="Arial Narrow" w:hAnsi="Arial Narrow"/>
        </w:rPr>
        <w:t>on a major program list of courses.</w:t>
      </w:r>
    </w:p>
    <w:p w:rsidR="007315FC" w:rsidRDefault="007315FC">
      <w:pPr>
        <w:ind w:left="720"/>
        <w:rPr>
          <w:rFonts w:ascii="Arial Narrow" w:hAnsi="Arial Narrow"/>
        </w:rPr>
      </w:pPr>
    </w:p>
    <w:p w:rsidR="007315FC" w:rsidRDefault="007315FC" w:rsidP="00B7110A">
      <w:pPr>
        <w:numPr>
          <w:ilvl w:val="0"/>
          <w:numId w:val="13"/>
        </w:numPr>
        <w:rPr>
          <w:rFonts w:ascii="Arial Narrow" w:hAnsi="Arial Narrow"/>
        </w:rPr>
      </w:pPr>
      <w:r>
        <w:rPr>
          <w:rFonts w:ascii="Arial Narrow" w:hAnsi="Arial Narrow"/>
        </w:rPr>
        <w:t xml:space="preserve">Ask if they have taken the </w:t>
      </w:r>
      <w:r w:rsidR="000C6B26">
        <w:rPr>
          <w:rFonts w:ascii="Arial Narrow" w:hAnsi="Arial Narrow"/>
          <w:b/>
        </w:rPr>
        <w:t>MTLE Basic Skills test</w:t>
      </w:r>
      <w:r w:rsidR="000C6B26">
        <w:rPr>
          <w:rFonts w:ascii="Arial Narrow" w:hAnsi="Arial Narrow"/>
        </w:rPr>
        <w:t xml:space="preserve"> if they are planning to pursue a teacher licensure</w:t>
      </w:r>
      <w:r>
        <w:rPr>
          <w:rFonts w:ascii="Arial Narrow" w:hAnsi="Arial Narrow"/>
        </w:rPr>
        <w:t xml:space="preserve"> major – this should be done after the freshman year or during the second year.</w:t>
      </w:r>
    </w:p>
    <w:p w:rsidR="007315FC" w:rsidRDefault="007315FC">
      <w:pPr>
        <w:rPr>
          <w:rFonts w:ascii="Arial Narrow" w:hAnsi="Arial Narrow"/>
        </w:rPr>
      </w:pPr>
    </w:p>
    <w:p w:rsidR="007315FC" w:rsidRDefault="007315FC" w:rsidP="00B7110A">
      <w:pPr>
        <w:numPr>
          <w:ilvl w:val="0"/>
          <w:numId w:val="13"/>
        </w:numPr>
        <w:rPr>
          <w:rFonts w:ascii="Arial Narrow" w:hAnsi="Arial Narrow"/>
        </w:rPr>
      </w:pPr>
      <w:r>
        <w:rPr>
          <w:rFonts w:ascii="Arial Narrow" w:hAnsi="Arial Narrow"/>
        </w:rPr>
        <w:t xml:space="preserve">Look at the </w:t>
      </w:r>
      <w:r>
        <w:rPr>
          <w:rFonts w:ascii="Arial Narrow" w:hAnsi="Arial Narrow"/>
          <w:b/>
        </w:rPr>
        <w:t>SCHEDULE</w:t>
      </w:r>
      <w:r>
        <w:rPr>
          <w:rFonts w:ascii="Arial Narrow" w:hAnsi="Arial Narrow"/>
        </w:rPr>
        <w:t xml:space="preserve"> they have planned </w:t>
      </w:r>
    </w:p>
    <w:p w:rsidR="007315FC" w:rsidRDefault="0015277F" w:rsidP="00B7110A">
      <w:pPr>
        <w:numPr>
          <w:ilvl w:val="0"/>
          <w:numId w:val="18"/>
        </w:numPr>
        <w:rPr>
          <w:rFonts w:ascii="Arial Narrow" w:hAnsi="Arial Narrow"/>
        </w:rPr>
      </w:pPr>
      <w:r>
        <w:rPr>
          <w:rFonts w:ascii="Arial Narrow" w:hAnsi="Arial Narrow"/>
        </w:rPr>
        <w:t>C</w:t>
      </w:r>
      <w:r w:rsidR="007315FC">
        <w:rPr>
          <w:rFonts w:ascii="Arial Narrow" w:hAnsi="Arial Narrow"/>
        </w:rPr>
        <w:t>ompare those c</w:t>
      </w:r>
      <w:r w:rsidR="000C6B26">
        <w:rPr>
          <w:rFonts w:ascii="Arial Narrow" w:hAnsi="Arial Narrow"/>
        </w:rPr>
        <w:t>lasses to the curriculum – use</w:t>
      </w:r>
      <w:r w:rsidR="007315FC">
        <w:rPr>
          <w:rFonts w:ascii="Arial Narrow" w:hAnsi="Arial Narrow"/>
        </w:rPr>
        <w:t xml:space="preserve"> the </w:t>
      </w:r>
      <w:r w:rsidR="000C6B26" w:rsidRPr="000C6B26">
        <w:rPr>
          <w:rFonts w:ascii="Arial Narrow" w:hAnsi="Arial Narrow"/>
          <w:b/>
        </w:rPr>
        <w:t>Interactive</w:t>
      </w:r>
      <w:r w:rsidR="000C6B26">
        <w:rPr>
          <w:rFonts w:ascii="Arial Narrow" w:hAnsi="Arial Narrow"/>
        </w:rPr>
        <w:t xml:space="preserve"> </w:t>
      </w:r>
      <w:r>
        <w:rPr>
          <w:rFonts w:ascii="Arial Narrow" w:hAnsi="Arial Narrow"/>
          <w:b/>
        </w:rPr>
        <w:t>DARS</w:t>
      </w:r>
      <w:r w:rsidR="007315FC">
        <w:rPr>
          <w:rFonts w:ascii="Arial Narrow" w:hAnsi="Arial Narrow"/>
        </w:rPr>
        <w:t xml:space="preserve"> or catalog</w:t>
      </w:r>
    </w:p>
    <w:p w:rsidR="007315FC" w:rsidRDefault="007315FC" w:rsidP="00B7110A">
      <w:pPr>
        <w:numPr>
          <w:ilvl w:val="0"/>
          <w:numId w:val="18"/>
        </w:numPr>
        <w:rPr>
          <w:rFonts w:ascii="Arial Narrow" w:hAnsi="Arial Narrow"/>
        </w:rPr>
      </w:pPr>
      <w:r>
        <w:rPr>
          <w:rFonts w:ascii="Arial Narrow" w:hAnsi="Arial Narrow"/>
        </w:rPr>
        <w:t>Ask some of these questions</w:t>
      </w:r>
    </w:p>
    <w:p w:rsidR="007315FC" w:rsidRDefault="0015277F" w:rsidP="00B7110A">
      <w:pPr>
        <w:numPr>
          <w:ilvl w:val="0"/>
          <w:numId w:val="19"/>
        </w:numPr>
        <w:rPr>
          <w:rFonts w:ascii="Arial Narrow" w:hAnsi="Arial Narrow"/>
        </w:rPr>
      </w:pPr>
      <w:r>
        <w:rPr>
          <w:rFonts w:ascii="Arial Narrow" w:hAnsi="Arial Narrow"/>
        </w:rPr>
        <w:t>Are they taking</w:t>
      </w:r>
      <w:r w:rsidR="007315FC">
        <w:rPr>
          <w:rFonts w:ascii="Arial Narrow" w:hAnsi="Arial Narrow"/>
        </w:rPr>
        <w:t xml:space="preserve"> classes in </w:t>
      </w:r>
      <w:r w:rsidR="007315FC">
        <w:rPr>
          <w:rFonts w:ascii="Arial Narrow" w:hAnsi="Arial Narrow"/>
          <w:b/>
        </w:rPr>
        <w:t>numerical order</w:t>
      </w:r>
      <w:r w:rsidR="007315FC">
        <w:rPr>
          <w:rFonts w:ascii="Arial Narrow" w:hAnsi="Arial Narrow"/>
        </w:rPr>
        <w:t>?  (They should be, approximately)</w:t>
      </w:r>
    </w:p>
    <w:p w:rsidR="007315FC" w:rsidRDefault="007315FC" w:rsidP="00B7110A">
      <w:pPr>
        <w:numPr>
          <w:ilvl w:val="0"/>
          <w:numId w:val="19"/>
        </w:numPr>
        <w:rPr>
          <w:rFonts w:ascii="Arial Narrow" w:hAnsi="Arial Narrow"/>
        </w:rPr>
      </w:pPr>
      <w:r>
        <w:rPr>
          <w:rFonts w:ascii="Arial Narrow" w:hAnsi="Arial Narrow"/>
        </w:rPr>
        <w:t xml:space="preserve">Do they have the </w:t>
      </w:r>
      <w:r>
        <w:rPr>
          <w:rFonts w:ascii="Arial Narrow" w:hAnsi="Arial Narrow"/>
          <w:b/>
        </w:rPr>
        <w:t>prerequisites</w:t>
      </w:r>
      <w:r>
        <w:rPr>
          <w:rFonts w:ascii="Arial Narrow" w:hAnsi="Arial Narrow"/>
        </w:rPr>
        <w:t xml:space="preserve"> for courses that they have selected?</w:t>
      </w:r>
    </w:p>
    <w:p w:rsidR="007315FC" w:rsidRDefault="007315FC" w:rsidP="00B7110A">
      <w:pPr>
        <w:numPr>
          <w:ilvl w:val="0"/>
          <w:numId w:val="19"/>
        </w:numPr>
        <w:rPr>
          <w:rFonts w:ascii="Arial Narrow" w:hAnsi="Arial Narrow"/>
        </w:rPr>
      </w:pPr>
      <w:r>
        <w:rPr>
          <w:rFonts w:ascii="Arial Narrow" w:hAnsi="Arial Narrow"/>
          <w:b/>
        </w:rPr>
        <w:t>One time</w:t>
      </w:r>
      <w:r w:rsidR="0015277F">
        <w:rPr>
          <w:rFonts w:ascii="Arial Narrow" w:hAnsi="Arial Narrow"/>
          <w:b/>
        </w:rPr>
        <w:t xml:space="preserve"> a year</w:t>
      </w:r>
      <w:r>
        <w:rPr>
          <w:rFonts w:ascii="Arial Narrow" w:hAnsi="Arial Narrow"/>
          <w:b/>
        </w:rPr>
        <w:t xml:space="preserve"> </w:t>
      </w:r>
      <w:r w:rsidR="0015277F">
        <w:rPr>
          <w:rFonts w:ascii="Arial Narrow" w:hAnsi="Arial Narrow"/>
          <w:b/>
        </w:rPr>
        <w:t>or every other</w:t>
      </w:r>
      <w:r>
        <w:rPr>
          <w:rFonts w:ascii="Arial Narrow" w:hAnsi="Arial Narrow"/>
          <w:b/>
        </w:rPr>
        <w:t xml:space="preserve"> year</w:t>
      </w:r>
      <w:r>
        <w:rPr>
          <w:rFonts w:ascii="Arial Narrow" w:hAnsi="Arial Narrow"/>
        </w:rPr>
        <w:t xml:space="preserve"> </w:t>
      </w:r>
      <w:r w:rsidRPr="0015277F">
        <w:rPr>
          <w:rFonts w:ascii="Arial Narrow" w:hAnsi="Arial Narrow"/>
          <w:b/>
        </w:rPr>
        <w:t>offerings</w:t>
      </w:r>
      <w:r>
        <w:rPr>
          <w:rFonts w:ascii="Arial Narrow" w:hAnsi="Arial Narrow"/>
        </w:rPr>
        <w:t xml:space="preserve">.  Are they missing any classes that are only offered </w:t>
      </w:r>
      <w:r w:rsidR="0015277F">
        <w:rPr>
          <w:rFonts w:ascii="Arial Narrow" w:hAnsi="Arial Narrow"/>
        </w:rPr>
        <w:t>once each year or semester?</w:t>
      </w:r>
      <w:r w:rsidR="0082539F">
        <w:rPr>
          <w:rFonts w:ascii="Arial Narrow" w:hAnsi="Arial Narrow"/>
        </w:rPr>
        <w:t xml:space="preserve">  This is important if </w:t>
      </w:r>
      <w:r>
        <w:rPr>
          <w:rFonts w:ascii="Arial Narrow" w:hAnsi="Arial Narrow"/>
        </w:rPr>
        <w:t>the semester you are advising them for is the</w:t>
      </w:r>
      <w:r w:rsidR="0015277F">
        <w:rPr>
          <w:rFonts w:ascii="Arial Narrow" w:hAnsi="Arial Narrow"/>
        </w:rPr>
        <w:t>ir</w:t>
      </w:r>
      <w:r>
        <w:rPr>
          <w:rFonts w:ascii="Arial Narrow" w:hAnsi="Arial Narrow"/>
        </w:rPr>
        <w:t xml:space="preserve"> las</w:t>
      </w:r>
      <w:r w:rsidR="0015277F">
        <w:rPr>
          <w:rFonts w:ascii="Arial Narrow" w:hAnsi="Arial Narrow"/>
        </w:rPr>
        <w:t>t</w:t>
      </w:r>
      <w:r>
        <w:rPr>
          <w:rFonts w:ascii="Arial Narrow" w:hAnsi="Arial Narrow"/>
        </w:rPr>
        <w:t xml:space="preserve"> se</w:t>
      </w:r>
      <w:r w:rsidR="0015277F">
        <w:rPr>
          <w:rFonts w:ascii="Arial Narrow" w:hAnsi="Arial Narrow"/>
        </w:rPr>
        <w:t>mester.</w:t>
      </w:r>
    </w:p>
    <w:p w:rsidR="007315FC" w:rsidRDefault="007315FC" w:rsidP="00B7110A">
      <w:pPr>
        <w:numPr>
          <w:ilvl w:val="0"/>
          <w:numId w:val="19"/>
        </w:numPr>
        <w:rPr>
          <w:rFonts w:ascii="Arial Narrow" w:hAnsi="Arial Narrow"/>
        </w:rPr>
      </w:pPr>
      <w:r>
        <w:rPr>
          <w:rFonts w:ascii="Arial Narrow" w:hAnsi="Arial Narrow"/>
        </w:rPr>
        <w:t xml:space="preserve">How many classes have they taken in </w:t>
      </w:r>
      <w:r>
        <w:rPr>
          <w:rFonts w:ascii="Arial Narrow" w:hAnsi="Arial Narrow"/>
          <w:b/>
        </w:rPr>
        <w:t>Lib Ed</w:t>
      </w:r>
      <w:r>
        <w:rPr>
          <w:rFonts w:ascii="Arial Narrow" w:hAnsi="Arial Narrow"/>
        </w:rPr>
        <w:t>?  How many areas are complete?  What areas are incomplete?</w:t>
      </w:r>
    </w:p>
    <w:p w:rsidR="007315FC" w:rsidRDefault="007315FC" w:rsidP="00B7110A">
      <w:pPr>
        <w:numPr>
          <w:ilvl w:val="0"/>
          <w:numId w:val="13"/>
        </w:numPr>
        <w:rPr>
          <w:rFonts w:ascii="Arial Narrow" w:hAnsi="Arial Narrow"/>
        </w:rPr>
      </w:pPr>
      <w:r>
        <w:rPr>
          <w:rFonts w:ascii="Arial Narrow" w:hAnsi="Arial Narrow"/>
        </w:rPr>
        <w:t>Solve problems</w:t>
      </w:r>
    </w:p>
    <w:p w:rsidR="007315FC" w:rsidRDefault="007315FC" w:rsidP="00B7110A">
      <w:pPr>
        <w:numPr>
          <w:ilvl w:val="0"/>
          <w:numId w:val="21"/>
        </w:numPr>
        <w:rPr>
          <w:rFonts w:ascii="Arial Narrow" w:hAnsi="Arial Narrow"/>
        </w:rPr>
      </w:pPr>
      <w:r>
        <w:rPr>
          <w:rFonts w:ascii="Arial Narrow" w:hAnsi="Arial Narrow"/>
          <w:b/>
        </w:rPr>
        <w:t>Can’t fill their schedule</w:t>
      </w:r>
      <w:r>
        <w:rPr>
          <w:rFonts w:ascii="Arial Narrow" w:hAnsi="Arial Narrow"/>
        </w:rPr>
        <w:t xml:space="preserve"> with a full load </w:t>
      </w:r>
    </w:p>
    <w:p w:rsidR="007315FC" w:rsidRDefault="0082539F" w:rsidP="00B7110A">
      <w:pPr>
        <w:numPr>
          <w:ilvl w:val="0"/>
          <w:numId w:val="22"/>
        </w:numPr>
        <w:rPr>
          <w:rFonts w:ascii="Arial Narrow" w:hAnsi="Arial Narrow"/>
        </w:rPr>
      </w:pPr>
      <w:r>
        <w:rPr>
          <w:rFonts w:ascii="Arial Narrow" w:hAnsi="Arial Narrow"/>
        </w:rPr>
        <w:t>L</w:t>
      </w:r>
      <w:r w:rsidR="007315FC">
        <w:rPr>
          <w:rFonts w:ascii="Arial Narrow" w:hAnsi="Arial Narrow"/>
        </w:rPr>
        <w:t xml:space="preserve">ook for classes in all majors, lib </w:t>
      </w:r>
      <w:proofErr w:type="spellStart"/>
      <w:r w:rsidR="007315FC">
        <w:rPr>
          <w:rFonts w:ascii="Arial Narrow" w:hAnsi="Arial Narrow"/>
        </w:rPr>
        <w:t>ed</w:t>
      </w:r>
      <w:proofErr w:type="spellEnd"/>
      <w:r w:rsidR="007315FC">
        <w:rPr>
          <w:rFonts w:ascii="Arial Narrow" w:hAnsi="Arial Narrow"/>
        </w:rPr>
        <w:t>, specialist programs, etc.</w:t>
      </w:r>
    </w:p>
    <w:p w:rsidR="007315FC" w:rsidRDefault="007315FC" w:rsidP="00B7110A">
      <w:pPr>
        <w:numPr>
          <w:ilvl w:val="0"/>
          <w:numId w:val="22"/>
        </w:numPr>
        <w:rPr>
          <w:rFonts w:ascii="Arial Narrow" w:hAnsi="Arial Narrow"/>
        </w:rPr>
      </w:pPr>
      <w:r>
        <w:rPr>
          <w:rFonts w:ascii="Arial Narrow" w:hAnsi="Arial Narrow"/>
        </w:rPr>
        <w:t>Look at the “Su</w:t>
      </w:r>
      <w:r w:rsidR="0082539F">
        <w:rPr>
          <w:rFonts w:ascii="Arial Narrow" w:hAnsi="Arial Narrow"/>
        </w:rPr>
        <w:t>ggested Semester Schedule” that</w:t>
      </w:r>
      <w:r>
        <w:rPr>
          <w:rFonts w:ascii="Arial Narrow" w:hAnsi="Arial Narrow"/>
        </w:rPr>
        <w:t xml:space="preserve"> follows each program in the catalog.</w:t>
      </w:r>
      <w:r w:rsidR="0082539F">
        <w:rPr>
          <w:rFonts w:ascii="Arial Narrow" w:hAnsi="Arial Narrow"/>
        </w:rPr>
        <w:br/>
      </w:r>
    </w:p>
    <w:p w:rsidR="007315FC" w:rsidRDefault="007315FC" w:rsidP="00B7110A">
      <w:pPr>
        <w:numPr>
          <w:ilvl w:val="0"/>
          <w:numId w:val="21"/>
        </w:numPr>
        <w:rPr>
          <w:rFonts w:ascii="Arial Narrow" w:hAnsi="Arial Narrow"/>
          <w:b/>
        </w:rPr>
      </w:pPr>
      <w:r>
        <w:rPr>
          <w:rFonts w:ascii="Arial Narrow" w:hAnsi="Arial Narrow"/>
          <w:b/>
        </w:rPr>
        <w:t>Time conflicts</w:t>
      </w:r>
    </w:p>
    <w:p w:rsidR="007315FC" w:rsidRDefault="007315FC" w:rsidP="00B7110A">
      <w:pPr>
        <w:numPr>
          <w:ilvl w:val="0"/>
          <w:numId w:val="23"/>
        </w:numPr>
        <w:rPr>
          <w:rFonts w:ascii="Arial Narrow" w:hAnsi="Arial Narrow"/>
        </w:rPr>
      </w:pPr>
      <w:r>
        <w:rPr>
          <w:rFonts w:ascii="Arial Narrow" w:hAnsi="Arial Narrow"/>
        </w:rPr>
        <w:t>Ask the instructors involved, see if it can be worked out</w:t>
      </w:r>
    </w:p>
    <w:p w:rsidR="007315FC" w:rsidRDefault="0015277F" w:rsidP="00B7110A">
      <w:pPr>
        <w:numPr>
          <w:ilvl w:val="0"/>
          <w:numId w:val="23"/>
        </w:numPr>
        <w:rPr>
          <w:rFonts w:ascii="Arial Narrow" w:hAnsi="Arial Narrow"/>
        </w:rPr>
      </w:pPr>
      <w:r>
        <w:rPr>
          <w:rFonts w:ascii="Arial Narrow" w:hAnsi="Arial Narrow"/>
        </w:rPr>
        <w:lastRenderedPageBreak/>
        <w:t>Make use of Center for Extended</w:t>
      </w:r>
      <w:r w:rsidR="007315FC">
        <w:rPr>
          <w:rFonts w:ascii="Arial Narrow" w:hAnsi="Arial Narrow"/>
        </w:rPr>
        <w:t xml:space="preserve"> </w:t>
      </w:r>
      <w:r>
        <w:rPr>
          <w:rFonts w:ascii="Arial Narrow" w:hAnsi="Arial Narrow"/>
        </w:rPr>
        <w:t>Learning (CEL)</w:t>
      </w:r>
      <w:r w:rsidR="007315FC">
        <w:rPr>
          <w:rFonts w:ascii="Arial Narrow" w:hAnsi="Arial Narrow"/>
        </w:rPr>
        <w:t xml:space="preserve"> classes if they </w:t>
      </w:r>
      <w:r w:rsidR="000C6B26">
        <w:rPr>
          <w:rFonts w:ascii="Arial Narrow" w:hAnsi="Arial Narrow"/>
        </w:rPr>
        <w:t>are seniors with a course conflict that does not allow them to register for the on-campus section.</w:t>
      </w:r>
    </w:p>
    <w:p w:rsidR="007315FC" w:rsidRDefault="007315FC" w:rsidP="00B7110A">
      <w:pPr>
        <w:numPr>
          <w:ilvl w:val="0"/>
          <w:numId w:val="21"/>
        </w:numPr>
        <w:rPr>
          <w:rFonts w:ascii="Arial Narrow" w:hAnsi="Arial Narrow"/>
        </w:rPr>
      </w:pPr>
      <w:r>
        <w:rPr>
          <w:rFonts w:ascii="Arial Narrow" w:hAnsi="Arial Narrow"/>
        </w:rPr>
        <w:t>Other</w:t>
      </w:r>
    </w:p>
    <w:p w:rsidR="007315FC" w:rsidRDefault="007315FC" w:rsidP="00B7110A">
      <w:pPr>
        <w:numPr>
          <w:ilvl w:val="0"/>
          <w:numId w:val="24"/>
        </w:numPr>
        <w:rPr>
          <w:rFonts w:ascii="Arial Narrow" w:hAnsi="Arial Narrow"/>
        </w:rPr>
      </w:pPr>
      <w:r>
        <w:rPr>
          <w:rFonts w:ascii="Arial Narrow" w:hAnsi="Arial Narrow"/>
        </w:rPr>
        <w:t xml:space="preserve">Make </w:t>
      </w:r>
      <w:r>
        <w:rPr>
          <w:rFonts w:ascii="Arial Narrow" w:hAnsi="Arial Narrow"/>
          <w:b/>
        </w:rPr>
        <w:t>phone calls</w:t>
      </w:r>
      <w:r>
        <w:rPr>
          <w:rFonts w:ascii="Arial Narrow" w:hAnsi="Arial Narrow"/>
        </w:rPr>
        <w:t xml:space="preserve"> to seek information  (</w:t>
      </w:r>
      <w:r w:rsidR="000C6B26">
        <w:rPr>
          <w:rFonts w:ascii="Arial Narrow" w:hAnsi="Arial Narrow"/>
        </w:rPr>
        <w:t>Zachary Johnson or Jacqueline Dotson in the</w:t>
      </w:r>
      <w:r w:rsidR="00C645FD">
        <w:rPr>
          <w:rFonts w:ascii="Arial Narrow" w:hAnsi="Arial Narrow"/>
        </w:rPr>
        <w:t xml:space="preserve"> Advising Success Center – 755-4</w:t>
      </w:r>
      <w:r w:rsidR="0015277F">
        <w:rPr>
          <w:rFonts w:ascii="Arial Narrow" w:hAnsi="Arial Narrow"/>
        </w:rPr>
        <w:t>226</w:t>
      </w:r>
      <w:r>
        <w:rPr>
          <w:rFonts w:ascii="Arial Narrow" w:hAnsi="Arial Narrow"/>
        </w:rPr>
        <w:t>)</w:t>
      </w:r>
    </w:p>
    <w:p w:rsidR="007315FC" w:rsidRDefault="007315FC" w:rsidP="00B7110A">
      <w:pPr>
        <w:numPr>
          <w:ilvl w:val="0"/>
          <w:numId w:val="24"/>
        </w:numPr>
        <w:rPr>
          <w:rFonts w:ascii="Arial Narrow" w:hAnsi="Arial Narrow"/>
        </w:rPr>
      </w:pPr>
      <w:r>
        <w:rPr>
          <w:rFonts w:ascii="Arial Narrow" w:hAnsi="Arial Narrow"/>
        </w:rPr>
        <w:t xml:space="preserve">Call other instructors to </w:t>
      </w:r>
      <w:r>
        <w:rPr>
          <w:rFonts w:ascii="Arial Narrow" w:hAnsi="Arial Narrow"/>
          <w:b/>
        </w:rPr>
        <w:t>pull strings</w:t>
      </w:r>
      <w:r>
        <w:rPr>
          <w:rFonts w:ascii="Arial Narrow" w:hAnsi="Arial Narrow"/>
        </w:rPr>
        <w:t xml:space="preserve"> for them (if you want)</w:t>
      </w:r>
    </w:p>
    <w:p w:rsidR="007315FC" w:rsidRDefault="007315FC" w:rsidP="00B7110A">
      <w:pPr>
        <w:numPr>
          <w:ilvl w:val="0"/>
          <w:numId w:val="24"/>
        </w:numPr>
        <w:rPr>
          <w:rFonts w:ascii="Arial Narrow" w:hAnsi="Arial Narrow"/>
        </w:rPr>
      </w:pPr>
      <w:r>
        <w:rPr>
          <w:rFonts w:ascii="Arial Narrow" w:hAnsi="Arial Narrow"/>
          <w:b/>
        </w:rPr>
        <w:t>Direct</w:t>
      </w:r>
      <w:r>
        <w:rPr>
          <w:rFonts w:ascii="Arial Narrow" w:hAnsi="Arial Narrow"/>
        </w:rPr>
        <w:t xml:space="preserve"> them to information</w:t>
      </w:r>
    </w:p>
    <w:p w:rsidR="007315FC" w:rsidRDefault="007315FC">
      <w:pPr>
        <w:ind w:left="1440"/>
        <w:rPr>
          <w:rFonts w:ascii="Arial Narrow" w:hAnsi="Arial Narrow"/>
        </w:rPr>
      </w:pPr>
    </w:p>
    <w:p w:rsidR="007315FC" w:rsidRDefault="007315FC" w:rsidP="00B7110A">
      <w:pPr>
        <w:numPr>
          <w:ilvl w:val="0"/>
          <w:numId w:val="13"/>
        </w:numPr>
        <w:rPr>
          <w:rFonts w:ascii="Arial Narrow" w:hAnsi="Arial Narrow"/>
        </w:rPr>
      </w:pPr>
      <w:r>
        <w:rPr>
          <w:rFonts w:ascii="Arial Narrow" w:hAnsi="Arial Narrow"/>
        </w:rPr>
        <w:t xml:space="preserve">Make </w:t>
      </w:r>
      <w:r>
        <w:rPr>
          <w:rFonts w:ascii="Arial Narrow" w:hAnsi="Arial Narrow"/>
          <w:b/>
        </w:rPr>
        <w:t>another appointment</w:t>
      </w:r>
      <w:r>
        <w:rPr>
          <w:rFonts w:ascii="Arial Narrow" w:hAnsi="Arial Narrow"/>
        </w:rPr>
        <w:t xml:space="preserve"> with them if necessary or wish them the best and remind them that you are available if they need help.</w:t>
      </w:r>
    </w:p>
    <w:p w:rsidR="007315FC" w:rsidRDefault="007315FC">
      <w:pPr>
        <w:pStyle w:val="Footer"/>
        <w:tabs>
          <w:tab w:val="clear" w:pos="4320"/>
          <w:tab w:val="clear" w:pos="8640"/>
        </w:tabs>
        <w:rPr>
          <w:rFonts w:ascii="Arial Narrow" w:hAnsi="Arial Narrow"/>
        </w:rPr>
      </w:pPr>
    </w:p>
    <w:p w:rsidR="007315FC" w:rsidRDefault="007315FC">
      <w:pPr>
        <w:pStyle w:val="Footer"/>
        <w:tabs>
          <w:tab w:val="clear" w:pos="4320"/>
          <w:tab w:val="clear" w:pos="8640"/>
        </w:tabs>
        <w:rPr>
          <w:rFonts w:ascii="Arial Narrow" w:hAnsi="Arial Narrow"/>
        </w:rPr>
      </w:pPr>
    </w:p>
    <w:p w:rsidR="007315FC" w:rsidRDefault="007315FC">
      <w:pPr>
        <w:pStyle w:val="Footer"/>
        <w:tabs>
          <w:tab w:val="clear" w:pos="4320"/>
          <w:tab w:val="clear" w:pos="8640"/>
        </w:tabs>
        <w:rPr>
          <w:rFonts w:ascii="Arial Narrow" w:hAnsi="Arial Narrow"/>
        </w:rPr>
      </w:pPr>
      <w:bookmarkStart w:id="399" w:name="_GoBack"/>
      <w:bookmarkEnd w:id="399"/>
      <w:r>
        <w:rPr>
          <w:rFonts w:ascii="Arial Narrow" w:hAnsi="Arial Narrow"/>
        </w:rPr>
        <w:tab/>
      </w:r>
      <w:r>
        <w:rPr>
          <w:rFonts w:ascii="Arial Narrow" w:hAnsi="Arial Narrow"/>
        </w:rPr>
        <w:tab/>
      </w:r>
      <w:r>
        <w:rPr>
          <w:rFonts w:ascii="Arial Narrow" w:hAnsi="Arial Narrow"/>
        </w:rPr>
        <w:tab/>
      </w:r>
    </w:p>
    <w:p w:rsidR="007315FC" w:rsidRDefault="007315FC">
      <w:pPr>
        <w:pStyle w:val="Footer"/>
        <w:tabs>
          <w:tab w:val="clear" w:pos="4320"/>
          <w:tab w:val="clear" w:pos="8640"/>
        </w:tabs>
        <w:rPr>
          <w:rFonts w:ascii="Arial Narrow" w:hAnsi="Arial Narrow"/>
        </w:rPr>
      </w:pPr>
    </w:p>
    <w:p w:rsidR="007315FC" w:rsidRPr="00F708FF" w:rsidRDefault="007315FC" w:rsidP="00263342">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jc w:val="center"/>
        <w:rPr>
          <w:b w:val="0"/>
          <w:bCs w:val="0"/>
          <w:sz w:val="32"/>
          <w:u w:val="none"/>
        </w:rPr>
      </w:pPr>
      <w:r>
        <w:br w:type="page"/>
      </w:r>
      <w:bookmarkStart w:id="400" w:name="_Toc117484384"/>
      <w:bookmarkStart w:id="401" w:name="_Toc117486407"/>
      <w:bookmarkStart w:id="402" w:name="_Toc117517394"/>
      <w:bookmarkStart w:id="403" w:name="_Toc117517714"/>
      <w:bookmarkStart w:id="404" w:name="_Toc149273184"/>
      <w:bookmarkStart w:id="405" w:name="_Toc149278718"/>
      <w:bookmarkStart w:id="406" w:name="_Toc208837874"/>
      <w:bookmarkStart w:id="407" w:name="_Toc208986472"/>
      <w:bookmarkStart w:id="408" w:name="_Toc242752767"/>
      <w:bookmarkStart w:id="409" w:name="_Toc242753005"/>
      <w:bookmarkStart w:id="410" w:name="_Toc411156322"/>
      <w:r w:rsidRPr="00F708FF">
        <w:rPr>
          <w:b w:val="0"/>
          <w:bCs w:val="0"/>
          <w:sz w:val="32"/>
          <w:u w:val="none"/>
        </w:rPr>
        <w:lastRenderedPageBreak/>
        <w:t>UNDERG</w:t>
      </w:r>
      <w:r w:rsidR="00F708FF">
        <w:rPr>
          <w:b w:val="0"/>
          <w:bCs w:val="0"/>
          <w:sz w:val="32"/>
          <w:u w:val="none"/>
        </w:rPr>
        <w:t xml:space="preserve">RADUATE MAJOR PROGRAMS </w:t>
      </w:r>
      <w:r w:rsidRPr="00F708FF">
        <w:rPr>
          <w:b w:val="0"/>
          <w:bCs w:val="0"/>
          <w:sz w:val="32"/>
          <w:u w:val="none"/>
        </w:rPr>
        <w:t xml:space="preserve">OFFERED BY </w:t>
      </w:r>
      <w:bookmarkEnd w:id="400"/>
      <w:bookmarkEnd w:id="401"/>
      <w:bookmarkEnd w:id="402"/>
      <w:bookmarkEnd w:id="403"/>
      <w:bookmarkEnd w:id="404"/>
      <w:bookmarkEnd w:id="405"/>
      <w:bookmarkEnd w:id="406"/>
      <w:bookmarkEnd w:id="407"/>
      <w:bookmarkEnd w:id="408"/>
      <w:bookmarkEnd w:id="409"/>
      <w:r w:rsidR="000C6B26">
        <w:rPr>
          <w:b w:val="0"/>
          <w:bCs w:val="0"/>
          <w:sz w:val="32"/>
          <w:u w:val="none"/>
        </w:rPr>
        <w:t>HPSH</w:t>
      </w:r>
      <w:bookmarkEnd w:id="410"/>
    </w:p>
    <w:p w:rsidR="00F10EE1" w:rsidRDefault="00F10EE1">
      <w:pPr>
        <w:pStyle w:val="Footer"/>
        <w:tabs>
          <w:tab w:val="clear" w:pos="4320"/>
          <w:tab w:val="clear" w:pos="8640"/>
        </w:tabs>
        <w:jc w:val="center"/>
        <w:rPr>
          <w:rFonts w:ascii="Arial Narrow" w:hAnsi="Arial Narrow"/>
          <w:b/>
        </w:rPr>
      </w:pPr>
      <w:r>
        <w:rPr>
          <w:rFonts w:ascii="Arial Narrow" w:hAnsi="Arial Narrow"/>
          <w:b/>
        </w:rPr>
        <w:t>Exercise Science</w:t>
      </w:r>
    </w:p>
    <w:p w:rsidR="0045118F" w:rsidRDefault="0045118F" w:rsidP="0045118F">
      <w:pPr>
        <w:pStyle w:val="Footer"/>
        <w:tabs>
          <w:tab w:val="clear" w:pos="4320"/>
          <w:tab w:val="clear" w:pos="8640"/>
        </w:tabs>
        <w:jc w:val="center"/>
        <w:rPr>
          <w:rFonts w:ascii="Arial Narrow" w:hAnsi="Arial Narrow"/>
          <w:b/>
        </w:rPr>
      </w:pPr>
      <w:r>
        <w:rPr>
          <w:rFonts w:ascii="Arial Narrow" w:hAnsi="Arial Narrow"/>
          <w:b/>
        </w:rPr>
        <w:t>Community Health</w:t>
      </w:r>
    </w:p>
    <w:p w:rsidR="007315FC" w:rsidRDefault="007315FC">
      <w:pPr>
        <w:pStyle w:val="Footer"/>
        <w:tabs>
          <w:tab w:val="clear" w:pos="4320"/>
          <w:tab w:val="clear" w:pos="8640"/>
        </w:tabs>
        <w:jc w:val="center"/>
        <w:rPr>
          <w:rFonts w:ascii="Arial Narrow" w:hAnsi="Arial Narrow"/>
          <w:b/>
        </w:rPr>
      </w:pPr>
      <w:r>
        <w:rPr>
          <w:rFonts w:ascii="Arial Narrow" w:hAnsi="Arial Narrow"/>
          <w:b/>
        </w:rPr>
        <w:t>Health Education</w:t>
      </w:r>
    </w:p>
    <w:p w:rsidR="007315FC" w:rsidRDefault="007315FC">
      <w:pPr>
        <w:pStyle w:val="Footer"/>
        <w:tabs>
          <w:tab w:val="clear" w:pos="4320"/>
          <w:tab w:val="clear" w:pos="8640"/>
        </w:tabs>
        <w:jc w:val="center"/>
        <w:rPr>
          <w:rFonts w:ascii="Arial Narrow" w:hAnsi="Arial Narrow"/>
          <w:b/>
        </w:rPr>
      </w:pPr>
      <w:r>
        <w:rPr>
          <w:rFonts w:ascii="Arial Narrow" w:hAnsi="Arial Narrow"/>
          <w:b/>
        </w:rPr>
        <w:t>Physical Education</w:t>
      </w:r>
    </w:p>
    <w:p w:rsidR="007315FC" w:rsidRDefault="007315FC">
      <w:pPr>
        <w:pStyle w:val="Footer"/>
        <w:tabs>
          <w:tab w:val="clear" w:pos="4320"/>
          <w:tab w:val="clear" w:pos="8640"/>
        </w:tabs>
        <w:jc w:val="center"/>
        <w:rPr>
          <w:rFonts w:ascii="Arial Narrow" w:hAnsi="Arial Narrow"/>
          <w:b/>
        </w:rPr>
      </w:pPr>
      <w:r>
        <w:rPr>
          <w:rFonts w:ascii="Arial Narrow" w:hAnsi="Arial Narrow"/>
          <w:b/>
        </w:rPr>
        <w:t>Sport Management</w:t>
      </w:r>
    </w:p>
    <w:p w:rsidR="007315FC" w:rsidRDefault="007315FC">
      <w:pPr>
        <w:pStyle w:val="Footer"/>
        <w:tabs>
          <w:tab w:val="clear" w:pos="4320"/>
          <w:tab w:val="clear" w:pos="8640"/>
        </w:tabs>
        <w:rPr>
          <w:rFonts w:ascii="Arial Narrow" w:hAnsi="Arial Narrow"/>
        </w:rPr>
      </w:pPr>
    </w:p>
    <w:p w:rsidR="007315FC" w:rsidRDefault="007315FC" w:rsidP="00F708FF">
      <w:pPr>
        <w:pStyle w:val="Heading2"/>
      </w:pPr>
      <w:bookmarkStart w:id="411" w:name="_Toc117484385"/>
      <w:bookmarkStart w:id="412" w:name="_Toc117486408"/>
      <w:bookmarkStart w:id="413" w:name="_Toc117517395"/>
      <w:bookmarkStart w:id="414" w:name="_Toc117517715"/>
      <w:bookmarkStart w:id="415" w:name="_Toc149273185"/>
      <w:bookmarkStart w:id="416" w:name="_Toc149278719"/>
      <w:bookmarkStart w:id="417" w:name="_Toc208837875"/>
      <w:bookmarkStart w:id="418" w:name="_Toc208986473"/>
      <w:bookmarkStart w:id="419" w:name="_Toc242752768"/>
      <w:bookmarkStart w:id="420" w:name="_Toc242753006"/>
      <w:bookmarkStart w:id="421" w:name="_Toc411156323"/>
      <w:r>
        <w:t xml:space="preserve">GENERAL INFORMATION FOR STUDENTS IN </w:t>
      </w:r>
      <w:bookmarkEnd w:id="411"/>
      <w:bookmarkEnd w:id="412"/>
      <w:bookmarkEnd w:id="413"/>
      <w:bookmarkEnd w:id="414"/>
      <w:bookmarkEnd w:id="415"/>
      <w:bookmarkEnd w:id="416"/>
      <w:bookmarkEnd w:id="417"/>
      <w:bookmarkEnd w:id="418"/>
      <w:bookmarkEnd w:id="419"/>
      <w:bookmarkEnd w:id="420"/>
      <w:r w:rsidR="000C6B26">
        <w:t>HPSH</w:t>
      </w:r>
      <w:bookmarkEnd w:id="421"/>
    </w:p>
    <w:p w:rsidR="007315FC" w:rsidRDefault="007315FC" w:rsidP="00B7110A">
      <w:pPr>
        <w:pStyle w:val="Footer"/>
        <w:numPr>
          <w:ilvl w:val="0"/>
          <w:numId w:val="8"/>
        </w:numPr>
        <w:tabs>
          <w:tab w:val="clear" w:pos="4320"/>
          <w:tab w:val="clear" w:pos="8640"/>
        </w:tabs>
        <w:rPr>
          <w:rFonts w:ascii="Arial Narrow" w:hAnsi="Arial Narrow"/>
        </w:rPr>
      </w:pPr>
      <w:r>
        <w:rPr>
          <w:rFonts w:ascii="Arial Narrow" w:hAnsi="Arial Narrow"/>
        </w:rPr>
        <w:t xml:space="preserve">Students should </w:t>
      </w:r>
      <w:r>
        <w:rPr>
          <w:rFonts w:ascii="Arial Narrow" w:hAnsi="Arial Narrow"/>
          <w:b/>
        </w:rPr>
        <w:t>take classes in numerical order</w:t>
      </w:r>
      <w:r>
        <w:rPr>
          <w:rFonts w:ascii="Arial Narrow" w:hAnsi="Arial Narrow"/>
        </w:rPr>
        <w:t xml:space="preserve"> when possible.  Suggested semester schedules provide a guide and are included in book as well as the undergraduate catalog.</w:t>
      </w:r>
      <w:r>
        <w:rPr>
          <w:rFonts w:ascii="Arial Narrow" w:hAnsi="Arial Narrow"/>
        </w:rPr>
        <w:br/>
      </w:r>
    </w:p>
    <w:p w:rsidR="007315FC" w:rsidRDefault="000C6B26" w:rsidP="00B7110A">
      <w:pPr>
        <w:pStyle w:val="Footer"/>
        <w:numPr>
          <w:ilvl w:val="0"/>
          <w:numId w:val="8"/>
        </w:numPr>
        <w:tabs>
          <w:tab w:val="clear" w:pos="4320"/>
          <w:tab w:val="clear" w:pos="8640"/>
        </w:tabs>
        <w:rPr>
          <w:rFonts w:ascii="Arial Narrow" w:hAnsi="Arial Narrow"/>
        </w:rPr>
      </w:pPr>
      <w:r>
        <w:rPr>
          <w:rFonts w:ascii="Arial Narrow" w:hAnsi="Arial Narrow"/>
        </w:rPr>
        <w:t>HPSH</w:t>
      </w:r>
      <w:r w:rsidR="007315FC">
        <w:rPr>
          <w:rFonts w:ascii="Arial Narrow" w:hAnsi="Arial Narrow"/>
        </w:rPr>
        <w:t xml:space="preserve"> students should submit </w:t>
      </w:r>
      <w:r w:rsidR="007315FC">
        <w:rPr>
          <w:rFonts w:ascii="Arial Narrow" w:hAnsi="Arial Narrow"/>
          <w:b/>
        </w:rPr>
        <w:t>GRADUATION PLANNING DOCUMENTS</w:t>
      </w:r>
      <w:r w:rsidR="007315FC">
        <w:rPr>
          <w:rFonts w:ascii="Arial Narrow" w:hAnsi="Arial Narrow"/>
        </w:rPr>
        <w:t xml:space="preserve"> when they have </w:t>
      </w:r>
      <w:r w:rsidR="007315FC">
        <w:rPr>
          <w:rFonts w:ascii="Arial Narrow" w:hAnsi="Arial Narrow"/>
          <w:b/>
        </w:rPr>
        <w:t>completed 80 semester hours</w:t>
      </w:r>
      <w:r w:rsidR="007315FC">
        <w:rPr>
          <w:rFonts w:ascii="Arial Narrow" w:hAnsi="Arial Narrow"/>
        </w:rPr>
        <w:t xml:space="preserve"> of degree coursework.</w:t>
      </w:r>
    </w:p>
    <w:p w:rsidR="007315FC" w:rsidRDefault="007315FC">
      <w:pPr>
        <w:pStyle w:val="Footer"/>
        <w:tabs>
          <w:tab w:val="clear" w:pos="4320"/>
          <w:tab w:val="clear" w:pos="8640"/>
        </w:tabs>
        <w:rPr>
          <w:rFonts w:ascii="Arial Narrow" w:hAnsi="Arial Narrow"/>
        </w:rPr>
      </w:pPr>
    </w:p>
    <w:p w:rsidR="0045118F" w:rsidRDefault="0045118F" w:rsidP="00F708FF">
      <w:pPr>
        <w:pStyle w:val="Heading2"/>
      </w:pPr>
      <w:bookmarkStart w:id="422" w:name="_Toc117484386"/>
      <w:bookmarkStart w:id="423" w:name="_Toc117486409"/>
      <w:bookmarkStart w:id="424" w:name="_Toc117517396"/>
      <w:bookmarkStart w:id="425" w:name="_Toc117517716"/>
      <w:bookmarkStart w:id="426" w:name="_Toc149273186"/>
      <w:bookmarkStart w:id="427" w:name="_Toc149278720"/>
      <w:bookmarkStart w:id="428" w:name="_Toc208837876"/>
      <w:bookmarkStart w:id="429" w:name="_Toc208986474"/>
      <w:bookmarkStart w:id="430" w:name="_Toc242752769"/>
      <w:bookmarkStart w:id="431" w:name="_Toc242753007"/>
      <w:bookmarkStart w:id="432" w:name="_Toc411156324"/>
      <w:r>
        <w:t>INFORMATION FOR EXERCISE SCIENCE MAJORS</w:t>
      </w:r>
      <w:bookmarkEnd w:id="422"/>
      <w:bookmarkEnd w:id="423"/>
      <w:bookmarkEnd w:id="424"/>
      <w:bookmarkEnd w:id="425"/>
      <w:bookmarkEnd w:id="426"/>
      <w:bookmarkEnd w:id="427"/>
      <w:bookmarkEnd w:id="428"/>
      <w:bookmarkEnd w:id="429"/>
      <w:bookmarkEnd w:id="430"/>
      <w:bookmarkEnd w:id="431"/>
      <w:bookmarkEnd w:id="432"/>
    </w:p>
    <w:p w:rsidR="0045118F" w:rsidRPr="00050110" w:rsidRDefault="0045118F" w:rsidP="00B7110A">
      <w:pPr>
        <w:pStyle w:val="Footer"/>
        <w:numPr>
          <w:ilvl w:val="0"/>
          <w:numId w:val="26"/>
        </w:numPr>
        <w:tabs>
          <w:tab w:val="clear" w:pos="4320"/>
          <w:tab w:val="clear" w:pos="8640"/>
        </w:tabs>
        <w:rPr>
          <w:rFonts w:ascii="Arial Narrow" w:hAnsi="Arial Narrow"/>
          <w:b/>
          <w:u w:val="single"/>
        </w:rPr>
      </w:pPr>
      <w:r>
        <w:rPr>
          <w:rFonts w:ascii="Arial Narrow" w:hAnsi="Arial Narrow"/>
        </w:rPr>
        <w:t>Students who complete a degree in Exercise Science do not have teacher licensure.  With the assistance of the academic advisor, students can prepare to pursue graduate courses of study in the therapy areas, such as physical therapy or occupational therapy; exercise physiology, or other health-related professions.</w:t>
      </w:r>
      <w:r>
        <w:rPr>
          <w:rFonts w:ascii="Arial Narrow" w:hAnsi="Arial Narrow"/>
        </w:rPr>
        <w:br/>
      </w:r>
    </w:p>
    <w:p w:rsidR="0045118F" w:rsidRDefault="0045118F" w:rsidP="00B7110A">
      <w:pPr>
        <w:pStyle w:val="Footer"/>
        <w:numPr>
          <w:ilvl w:val="0"/>
          <w:numId w:val="26"/>
        </w:numPr>
        <w:tabs>
          <w:tab w:val="clear" w:pos="4320"/>
          <w:tab w:val="clear" w:pos="8640"/>
        </w:tabs>
        <w:rPr>
          <w:rFonts w:ascii="Arial Narrow" w:hAnsi="Arial Narrow"/>
          <w:b/>
          <w:u w:val="single"/>
        </w:rPr>
      </w:pPr>
      <w:r>
        <w:rPr>
          <w:rFonts w:ascii="Arial Narrow" w:hAnsi="Arial Narrow"/>
        </w:rPr>
        <w:t>Students may begin coursework in the major during the firs</w:t>
      </w:r>
      <w:r w:rsidR="000C6B26">
        <w:rPr>
          <w:rFonts w:ascii="Arial Narrow" w:hAnsi="Arial Narrow"/>
        </w:rPr>
        <w:t xml:space="preserve">t two years of study </w:t>
      </w:r>
      <w:r>
        <w:rPr>
          <w:rFonts w:ascii="Arial Narrow" w:hAnsi="Arial Narrow"/>
        </w:rPr>
        <w:t xml:space="preserve">and at the end of the second year </w:t>
      </w:r>
      <w:r w:rsidR="000C6B26">
        <w:rPr>
          <w:rFonts w:ascii="Arial Narrow" w:hAnsi="Arial Narrow"/>
        </w:rPr>
        <w:t>have some courses that fulfill</w:t>
      </w:r>
      <w:r>
        <w:rPr>
          <w:rFonts w:ascii="Arial Narrow" w:hAnsi="Arial Narrow"/>
        </w:rPr>
        <w:t xml:space="preserve"> the Exercise Science major OR the Physical Education (teaching) major</w:t>
      </w:r>
      <w:r w:rsidR="000C6B26">
        <w:rPr>
          <w:rFonts w:ascii="Arial Narrow" w:hAnsi="Arial Narrow"/>
        </w:rPr>
        <w:t xml:space="preserve"> requirements</w:t>
      </w:r>
      <w:r>
        <w:rPr>
          <w:rFonts w:ascii="Arial Narrow" w:hAnsi="Arial Narrow"/>
        </w:rPr>
        <w:t>.</w:t>
      </w:r>
      <w:r>
        <w:rPr>
          <w:rFonts w:ascii="Arial Narrow" w:hAnsi="Arial Narrow"/>
        </w:rPr>
        <w:br/>
      </w:r>
    </w:p>
    <w:p w:rsidR="007315FC" w:rsidRDefault="007315FC" w:rsidP="00F708FF">
      <w:pPr>
        <w:pStyle w:val="Heading2"/>
      </w:pPr>
      <w:bookmarkStart w:id="433" w:name="_Toc117484387"/>
      <w:bookmarkStart w:id="434" w:name="_Toc117486410"/>
      <w:bookmarkStart w:id="435" w:name="_Toc117517397"/>
      <w:bookmarkStart w:id="436" w:name="_Toc117517717"/>
      <w:bookmarkStart w:id="437" w:name="_Toc149273187"/>
      <w:bookmarkStart w:id="438" w:name="_Toc149278721"/>
      <w:bookmarkStart w:id="439" w:name="_Toc208837877"/>
      <w:bookmarkStart w:id="440" w:name="_Toc208986475"/>
      <w:bookmarkStart w:id="441" w:name="_Toc242752770"/>
      <w:bookmarkStart w:id="442" w:name="_Toc242753008"/>
      <w:bookmarkStart w:id="443" w:name="_Toc411156325"/>
      <w:r>
        <w:t>INFORMATION FOR COMMUNITY HEALTH MAJORS</w:t>
      </w:r>
      <w:bookmarkEnd w:id="433"/>
      <w:bookmarkEnd w:id="434"/>
      <w:bookmarkEnd w:id="435"/>
      <w:bookmarkEnd w:id="436"/>
      <w:bookmarkEnd w:id="437"/>
      <w:bookmarkEnd w:id="438"/>
      <w:bookmarkEnd w:id="439"/>
      <w:bookmarkEnd w:id="440"/>
      <w:bookmarkEnd w:id="441"/>
      <w:bookmarkEnd w:id="442"/>
      <w:bookmarkEnd w:id="443"/>
    </w:p>
    <w:p w:rsidR="007315FC" w:rsidRDefault="000C6B26" w:rsidP="00B7110A">
      <w:pPr>
        <w:pStyle w:val="Footer"/>
        <w:numPr>
          <w:ilvl w:val="0"/>
          <w:numId w:val="26"/>
        </w:numPr>
        <w:tabs>
          <w:tab w:val="clear" w:pos="4320"/>
          <w:tab w:val="clear" w:pos="8640"/>
        </w:tabs>
        <w:rPr>
          <w:rFonts w:ascii="Arial Narrow" w:hAnsi="Arial Narrow"/>
        </w:rPr>
      </w:pPr>
      <w:r>
        <w:rPr>
          <w:rFonts w:ascii="Arial Narrow" w:hAnsi="Arial Narrow"/>
        </w:rPr>
        <w:t xml:space="preserve">It is recommended that students </w:t>
      </w:r>
      <w:r w:rsidR="007315FC">
        <w:rPr>
          <w:rFonts w:ascii="Arial Narrow" w:hAnsi="Arial Narrow"/>
        </w:rPr>
        <w:t>pursue a minor or additional major area of study.</w:t>
      </w:r>
    </w:p>
    <w:p w:rsidR="00F10EE1" w:rsidRDefault="00F10EE1">
      <w:pPr>
        <w:pStyle w:val="Footer"/>
        <w:tabs>
          <w:tab w:val="clear" w:pos="4320"/>
          <w:tab w:val="clear" w:pos="8640"/>
        </w:tabs>
        <w:rPr>
          <w:rFonts w:ascii="Arial Narrow" w:hAnsi="Arial Narrow"/>
          <w:b/>
          <w:u w:val="single"/>
        </w:rPr>
      </w:pPr>
    </w:p>
    <w:p w:rsidR="007315FC" w:rsidRDefault="007315FC" w:rsidP="00F708FF">
      <w:pPr>
        <w:pStyle w:val="Heading2"/>
      </w:pPr>
      <w:bookmarkStart w:id="444" w:name="_Toc117484388"/>
      <w:bookmarkStart w:id="445" w:name="_Toc117486411"/>
      <w:bookmarkStart w:id="446" w:name="_Toc117517398"/>
      <w:bookmarkStart w:id="447" w:name="_Toc117517718"/>
      <w:bookmarkStart w:id="448" w:name="_Toc149273188"/>
      <w:bookmarkStart w:id="449" w:name="_Toc149278722"/>
      <w:bookmarkStart w:id="450" w:name="_Toc208837878"/>
      <w:bookmarkStart w:id="451" w:name="_Toc208986476"/>
      <w:bookmarkStart w:id="452" w:name="_Toc242752771"/>
      <w:bookmarkStart w:id="453" w:name="_Toc242753009"/>
      <w:bookmarkStart w:id="454" w:name="_Toc411156326"/>
      <w:r>
        <w:t>INFORMATION FOR HEALTH AND PHYSICAL EDUCATION MAJORS</w:t>
      </w:r>
      <w:bookmarkEnd w:id="444"/>
      <w:bookmarkEnd w:id="445"/>
      <w:bookmarkEnd w:id="446"/>
      <w:bookmarkEnd w:id="447"/>
      <w:bookmarkEnd w:id="448"/>
      <w:bookmarkEnd w:id="449"/>
      <w:bookmarkEnd w:id="450"/>
      <w:bookmarkEnd w:id="451"/>
      <w:bookmarkEnd w:id="452"/>
      <w:bookmarkEnd w:id="453"/>
      <w:bookmarkEnd w:id="454"/>
    </w:p>
    <w:p w:rsidR="007315FC" w:rsidRDefault="007315FC" w:rsidP="00B7110A">
      <w:pPr>
        <w:pStyle w:val="Footer"/>
        <w:numPr>
          <w:ilvl w:val="0"/>
          <w:numId w:val="9"/>
        </w:numPr>
        <w:tabs>
          <w:tab w:val="clear" w:pos="4320"/>
          <w:tab w:val="clear" w:pos="8640"/>
        </w:tabs>
        <w:rPr>
          <w:rFonts w:ascii="Arial Narrow" w:hAnsi="Arial Narrow"/>
        </w:rPr>
      </w:pPr>
      <w:r>
        <w:rPr>
          <w:rFonts w:ascii="Arial Narrow" w:hAnsi="Arial Narrow"/>
          <w:b/>
        </w:rPr>
        <w:t>Biology 1110 OR Biology 1211</w:t>
      </w:r>
      <w:r>
        <w:rPr>
          <w:rFonts w:ascii="Arial Narrow" w:hAnsi="Arial Narrow"/>
        </w:rPr>
        <w:t xml:space="preserve"> (for biology majors) </w:t>
      </w:r>
      <w:r>
        <w:rPr>
          <w:rFonts w:ascii="Arial Narrow" w:hAnsi="Arial Narrow"/>
          <w:b/>
        </w:rPr>
        <w:t>with the lab is REQUIRED</w:t>
      </w:r>
      <w:r>
        <w:rPr>
          <w:rFonts w:ascii="Arial Narrow" w:hAnsi="Arial Narrow"/>
        </w:rPr>
        <w:t xml:space="preserve">.  </w:t>
      </w:r>
      <w:r>
        <w:rPr>
          <w:rFonts w:ascii="Arial Narrow" w:hAnsi="Arial Narrow"/>
        </w:rPr>
        <w:br/>
        <w:t>Biology 1211 or 1212 is NOT REQUIRED for Physical Education or Health majors.</w:t>
      </w:r>
      <w:r>
        <w:rPr>
          <w:rFonts w:ascii="Arial Narrow" w:hAnsi="Arial Narrow"/>
        </w:rPr>
        <w:br/>
      </w:r>
    </w:p>
    <w:p w:rsidR="007315FC" w:rsidRDefault="007315FC" w:rsidP="00B7110A">
      <w:pPr>
        <w:pStyle w:val="Footer"/>
        <w:numPr>
          <w:ilvl w:val="0"/>
          <w:numId w:val="9"/>
        </w:numPr>
        <w:tabs>
          <w:tab w:val="clear" w:pos="4320"/>
          <w:tab w:val="clear" w:pos="8640"/>
        </w:tabs>
        <w:rPr>
          <w:rFonts w:ascii="Arial Narrow" w:hAnsi="Arial Narrow"/>
        </w:rPr>
      </w:pPr>
      <w:r>
        <w:rPr>
          <w:rFonts w:ascii="Arial Narrow" w:hAnsi="Arial Narrow"/>
        </w:rPr>
        <w:t xml:space="preserve">HLTH 2100 </w:t>
      </w:r>
      <w:r w:rsidR="00962CC1">
        <w:rPr>
          <w:rFonts w:ascii="Arial Narrow" w:hAnsi="Arial Narrow"/>
        </w:rPr>
        <w:t>First Aid &amp;</w:t>
      </w:r>
      <w:r w:rsidR="00A479BB">
        <w:rPr>
          <w:rFonts w:ascii="Arial Narrow" w:hAnsi="Arial Narrow"/>
        </w:rPr>
        <w:t xml:space="preserve"> CPR/AED</w:t>
      </w:r>
      <w:r>
        <w:rPr>
          <w:rFonts w:ascii="Arial Narrow" w:hAnsi="Arial Narrow"/>
        </w:rPr>
        <w:t xml:space="preserve"> is a requirement of the major.  Students with a Red Cross </w:t>
      </w:r>
      <w:r w:rsidR="00962CC1">
        <w:rPr>
          <w:rFonts w:ascii="Arial Narrow" w:hAnsi="Arial Narrow"/>
        </w:rPr>
        <w:t>First Aid &amp;</w:t>
      </w:r>
      <w:r w:rsidR="00A479BB">
        <w:rPr>
          <w:rFonts w:ascii="Arial Narrow" w:hAnsi="Arial Narrow"/>
        </w:rPr>
        <w:t xml:space="preserve"> CPR/AED</w:t>
      </w:r>
      <w:r>
        <w:rPr>
          <w:rFonts w:ascii="Arial Narrow" w:hAnsi="Arial Narrow"/>
        </w:rPr>
        <w:t xml:space="preserve"> card</w:t>
      </w:r>
      <w:r w:rsidR="00962CC1">
        <w:rPr>
          <w:rFonts w:ascii="Arial Narrow" w:hAnsi="Arial Narrow"/>
        </w:rPr>
        <w:t xml:space="preserve"> or a Red Cross First Aid &amp; CPR/AED</w:t>
      </w:r>
      <w:r w:rsidR="00392DF5">
        <w:rPr>
          <w:rFonts w:ascii="Arial Narrow" w:hAnsi="Arial Narrow"/>
        </w:rPr>
        <w:t xml:space="preserve"> </w:t>
      </w:r>
      <w:r>
        <w:rPr>
          <w:rFonts w:ascii="Arial Narrow" w:hAnsi="Arial Narrow"/>
        </w:rPr>
        <w:t xml:space="preserve">card </w:t>
      </w:r>
      <w:r w:rsidR="00962CC1">
        <w:rPr>
          <w:rFonts w:ascii="Arial Narrow" w:hAnsi="Arial Narrow"/>
        </w:rPr>
        <w:t xml:space="preserve">from a class taken off campus </w:t>
      </w:r>
      <w:r>
        <w:rPr>
          <w:rFonts w:ascii="Arial Narrow" w:hAnsi="Arial Narrow"/>
        </w:rPr>
        <w:t xml:space="preserve">may have the </w:t>
      </w:r>
      <w:r w:rsidR="00962CC1">
        <w:rPr>
          <w:rFonts w:ascii="Arial Narrow" w:hAnsi="Arial Narrow"/>
        </w:rPr>
        <w:t>First Aid &amp;</w:t>
      </w:r>
      <w:r w:rsidR="00A479BB">
        <w:rPr>
          <w:rFonts w:ascii="Arial Narrow" w:hAnsi="Arial Narrow"/>
        </w:rPr>
        <w:t xml:space="preserve"> CPR/AED</w:t>
      </w:r>
      <w:r>
        <w:rPr>
          <w:rFonts w:ascii="Arial Narrow" w:hAnsi="Arial Narrow"/>
        </w:rPr>
        <w:t xml:space="preserve"> </w:t>
      </w:r>
      <w:r>
        <w:rPr>
          <w:rFonts w:ascii="Arial Narrow" w:hAnsi="Arial Narrow"/>
          <w:b/>
        </w:rPr>
        <w:t>requirement waived</w:t>
      </w:r>
      <w:r w:rsidR="00962CC1">
        <w:rPr>
          <w:rFonts w:ascii="Arial Narrow" w:hAnsi="Arial Narrow"/>
        </w:rPr>
        <w:t xml:space="preserve">, but students </w:t>
      </w:r>
      <w:r w:rsidR="000C6B26">
        <w:rPr>
          <w:rFonts w:ascii="Arial Narrow" w:hAnsi="Arial Narrow"/>
        </w:rPr>
        <w:t xml:space="preserve">do not receive credits, and </w:t>
      </w:r>
      <w:r w:rsidR="00962CC1">
        <w:rPr>
          <w:rFonts w:ascii="Arial Narrow" w:hAnsi="Arial Narrow"/>
        </w:rPr>
        <w:t>must</w:t>
      </w:r>
      <w:r>
        <w:rPr>
          <w:rFonts w:ascii="Arial Narrow" w:hAnsi="Arial Narrow"/>
        </w:rPr>
        <w:t xml:space="preserve"> have the </w:t>
      </w:r>
      <w:r>
        <w:rPr>
          <w:rFonts w:ascii="Arial Narrow" w:hAnsi="Arial Narrow"/>
          <w:b/>
        </w:rPr>
        <w:t>TOTA</w:t>
      </w:r>
      <w:r w:rsidR="000C6B26">
        <w:rPr>
          <w:rFonts w:ascii="Arial Narrow" w:hAnsi="Arial Narrow"/>
          <w:b/>
        </w:rPr>
        <w:t>L NUMBER OF CREDITS required</w:t>
      </w:r>
      <w:r>
        <w:rPr>
          <w:rFonts w:ascii="Arial Narrow" w:hAnsi="Arial Narrow"/>
          <w:b/>
        </w:rPr>
        <w:t xml:space="preserve"> to graduate</w:t>
      </w:r>
      <w:r>
        <w:rPr>
          <w:rFonts w:ascii="Arial Narrow" w:hAnsi="Arial Narrow"/>
        </w:rPr>
        <w:t>.</w:t>
      </w:r>
      <w:r w:rsidR="00A50FED">
        <w:rPr>
          <w:rFonts w:ascii="Arial Narrow" w:hAnsi="Arial Narrow"/>
        </w:rPr>
        <w:br/>
      </w:r>
    </w:p>
    <w:p w:rsidR="00A50FED" w:rsidRDefault="00A50FED" w:rsidP="00B7110A">
      <w:pPr>
        <w:pStyle w:val="Footer"/>
        <w:numPr>
          <w:ilvl w:val="0"/>
          <w:numId w:val="9"/>
        </w:numPr>
        <w:tabs>
          <w:tab w:val="clear" w:pos="4320"/>
          <w:tab w:val="clear" w:pos="8640"/>
        </w:tabs>
        <w:rPr>
          <w:rFonts w:ascii="Arial Narrow" w:hAnsi="Arial Narrow"/>
        </w:rPr>
      </w:pPr>
      <w:r>
        <w:rPr>
          <w:rFonts w:ascii="Arial Narrow" w:hAnsi="Arial Narrow"/>
        </w:rPr>
        <w:t>PHED 3300 Physiology of Exercise &amp; Nutrition IS R</w:t>
      </w:r>
      <w:r w:rsidR="001537EC">
        <w:rPr>
          <w:rFonts w:ascii="Arial Narrow" w:hAnsi="Arial Narrow"/>
        </w:rPr>
        <w:t>EQUIRED for PE majors; PHED 3090</w:t>
      </w:r>
      <w:r>
        <w:rPr>
          <w:rFonts w:ascii="Arial Narrow" w:hAnsi="Arial Narrow"/>
        </w:rPr>
        <w:t xml:space="preserve"> Sport Physiology is NOT required for PE majors who pursue a COACHING SPECIALIST</w:t>
      </w:r>
      <w:r w:rsidR="00370BFE">
        <w:rPr>
          <w:rFonts w:ascii="Arial Narrow" w:hAnsi="Arial Narrow"/>
        </w:rPr>
        <w:t xml:space="preserve"> as PHED 3300 is a higher level exercise physiology &amp; nutrition course</w:t>
      </w:r>
      <w:r>
        <w:rPr>
          <w:rFonts w:ascii="Arial Narrow" w:hAnsi="Arial Narrow"/>
        </w:rPr>
        <w:t xml:space="preserve">.  Students </w:t>
      </w:r>
      <w:r w:rsidR="00370BFE">
        <w:rPr>
          <w:rFonts w:ascii="Arial Narrow" w:hAnsi="Arial Narrow"/>
        </w:rPr>
        <w:t xml:space="preserve">in other major programs </w:t>
      </w:r>
      <w:r>
        <w:rPr>
          <w:rFonts w:ascii="Arial Narrow" w:hAnsi="Arial Narrow"/>
        </w:rPr>
        <w:t>who pursue a Coaching Specialist MAY take PHED 3300 Physiology of Exercise &amp;</w:t>
      </w:r>
      <w:r w:rsidR="001537EC">
        <w:rPr>
          <w:rFonts w:ascii="Arial Narrow" w:hAnsi="Arial Narrow"/>
        </w:rPr>
        <w:t xml:space="preserve"> Nutrition in place of PHED 3090</w:t>
      </w:r>
      <w:r w:rsidR="001546FD">
        <w:rPr>
          <w:rFonts w:ascii="Arial Narrow" w:hAnsi="Arial Narrow"/>
        </w:rPr>
        <w:t>: Sport Physiology</w:t>
      </w:r>
      <w:r>
        <w:rPr>
          <w:rFonts w:ascii="Arial Narrow" w:hAnsi="Arial Narrow"/>
        </w:rPr>
        <w:t>.</w:t>
      </w:r>
    </w:p>
    <w:p w:rsidR="00050110" w:rsidRDefault="00050110" w:rsidP="00050110">
      <w:pPr>
        <w:pStyle w:val="Footer"/>
        <w:tabs>
          <w:tab w:val="clear" w:pos="4320"/>
          <w:tab w:val="clear" w:pos="8640"/>
        </w:tabs>
        <w:rPr>
          <w:rFonts w:ascii="Arial Narrow" w:hAnsi="Arial Narrow"/>
        </w:rPr>
      </w:pPr>
    </w:p>
    <w:p w:rsidR="00050110" w:rsidRDefault="00050110" w:rsidP="00050110">
      <w:pPr>
        <w:pStyle w:val="Footer"/>
        <w:tabs>
          <w:tab w:val="clear" w:pos="4320"/>
          <w:tab w:val="clear" w:pos="8640"/>
        </w:tabs>
        <w:rPr>
          <w:rFonts w:ascii="Arial Narrow" w:hAnsi="Arial Narrow"/>
        </w:rPr>
      </w:pPr>
    </w:p>
    <w:p w:rsidR="007315FC" w:rsidRDefault="007315FC">
      <w:pPr>
        <w:pStyle w:val="Footer"/>
        <w:tabs>
          <w:tab w:val="clear" w:pos="4320"/>
          <w:tab w:val="clear" w:pos="8640"/>
        </w:tabs>
        <w:rPr>
          <w:rFonts w:ascii="Arial Narrow" w:hAnsi="Arial Narrow"/>
        </w:rPr>
      </w:pPr>
    </w:p>
    <w:p w:rsidR="007315FC" w:rsidRDefault="007315FC" w:rsidP="00F708FF">
      <w:pPr>
        <w:pStyle w:val="Heading2"/>
      </w:pPr>
      <w:bookmarkStart w:id="455" w:name="_Toc117484389"/>
      <w:bookmarkStart w:id="456" w:name="_Toc117486412"/>
      <w:bookmarkStart w:id="457" w:name="_Toc117517399"/>
      <w:bookmarkStart w:id="458" w:name="_Toc117517719"/>
      <w:bookmarkStart w:id="459" w:name="_Toc149273189"/>
      <w:bookmarkStart w:id="460" w:name="_Toc149278723"/>
      <w:bookmarkStart w:id="461" w:name="_Toc208837879"/>
      <w:bookmarkStart w:id="462" w:name="_Toc208986477"/>
      <w:bookmarkStart w:id="463" w:name="_Toc242752772"/>
      <w:bookmarkStart w:id="464" w:name="_Toc242753010"/>
      <w:bookmarkStart w:id="465" w:name="_Toc411156327"/>
      <w:r>
        <w:lastRenderedPageBreak/>
        <w:t xml:space="preserve">INFORMATION FOR HEALTH AND PHYSICAL EDUCATION </w:t>
      </w:r>
      <w:r>
        <w:rPr>
          <w:sz w:val="28"/>
        </w:rPr>
        <w:t>TEACHING</w:t>
      </w:r>
      <w:r>
        <w:t xml:space="preserve"> MAJORS</w:t>
      </w:r>
      <w:bookmarkEnd w:id="455"/>
      <w:bookmarkEnd w:id="456"/>
      <w:bookmarkEnd w:id="457"/>
      <w:bookmarkEnd w:id="458"/>
      <w:bookmarkEnd w:id="459"/>
      <w:bookmarkEnd w:id="460"/>
      <w:bookmarkEnd w:id="461"/>
      <w:bookmarkEnd w:id="462"/>
      <w:bookmarkEnd w:id="463"/>
      <w:bookmarkEnd w:id="464"/>
      <w:bookmarkEnd w:id="465"/>
      <w:r w:rsidR="009642FB">
        <w:br/>
      </w:r>
    </w:p>
    <w:p w:rsidR="007315FC" w:rsidRPr="00CD7421" w:rsidRDefault="00370BFE" w:rsidP="00B7110A">
      <w:pPr>
        <w:pStyle w:val="Footer"/>
        <w:numPr>
          <w:ilvl w:val="0"/>
          <w:numId w:val="10"/>
        </w:numPr>
        <w:tabs>
          <w:tab w:val="clear" w:pos="4320"/>
          <w:tab w:val="clear" w:pos="8640"/>
        </w:tabs>
        <w:rPr>
          <w:rFonts w:ascii="Arial Narrow" w:hAnsi="Arial Narrow"/>
        </w:rPr>
      </w:pPr>
      <w:r>
        <w:rPr>
          <w:rFonts w:ascii="Arial Narrow" w:hAnsi="Arial Narrow"/>
        </w:rPr>
        <w:t>The Department of HPSH and the D</w:t>
      </w:r>
      <w:r w:rsidR="007315FC">
        <w:rPr>
          <w:rFonts w:ascii="Arial Narrow" w:hAnsi="Arial Narrow"/>
        </w:rPr>
        <w:t xml:space="preserve">epartment of Professional Education </w:t>
      </w:r>
      <w:r w:rsidR="006A6323">
        <w:rPr>
          <w:rFonts w:ascii="Arial Narrow" w:hAnsi="Arial Narrow"/>
        </w:rPr>
        <w:t xml:space="preserve">encourage majors to enroll in </w:t>
      </w:r>
      <w:r w:rsidR="007315FC">
        <w:rPr>
          <w:rFonts w:ascii="Arial Narrow" w:hAnsi="Arial Narrow"/>
        </w:rPr>
        <w:t>SP</w:t>
      </w:r>
      <w:r w:rsidR="006A6323">
        <w:rPr>
          <w:rFonts w:ascii="Arial Narrow" w:hAnsi="Arial Narrow"/>
        </w:rPr>
        <w:t>CM</w:t>
      </w:r>
      <w:r w:rsidR="007315FC">
        <w:rPr>
          <w:rFonts w:ascii="Arial Narrow" w:hAnsi="Arial Narrow"/>
        </w:rPr>
        <w:t xml:space="preserve"> 1090 Interpersonal Communication (Category </w:t>
      </w:r>
      <w:r w:rsidR="00F10EE1">
        <w:rPr>
          <w:rFonts w:ascii="Arial Narrow" w:hAnsi="Arial Narrow"/>
        </w:rPr>
        <w:t xml:space="preserve">7 or </w:t>
      </w:r>
      <w:r w:rsidR="006A6323">
        <w:rPr>
          <w:rFonts w:ascii="Arial Narrow" w:hAnsi="Arial Narrow"/>
        </w:rPr>
        <w:t xml:space="preserve">9) OR </w:t>
      </w:r>
      <w:r w:rsidR="007315FC">
        <w:rPr>
          <w:rFonts w:ascii="Arial Narrow" w:hAnsi="Arial Narrow"/>
        </w:rPr>
        <w:t>SP</w:t>
      </w:r>
      <w:r w:rsidR="006A6323">
        <w:rPr>
          <w:rFonts w:ascii="Arial Narrow" w:hAnsi="Arial Narrow"/>
        </w:rPr>
        <w:t>CM</w:t>
      </w:r>
      <w:r w:rsidR="007315FC">
        <w:rPr>
          <w:rFonts w:ascii="Arial Narrow" w:hAnsi="Arial Narrow"/>
        </w:rPr>
        <w:t xml:space="preserve"> 1100 </w:t>
      </w:r>
      <w:r w:rsidR="006A6323">
        <w:rPr>
          <w:rFonts w:ascii="Arial Narrow" w:hAnsi="Arial Narrow"/>
        </w:rPr>
        <w:t>Public Speaking</w:t>
      </w:r>
      <w:r w:rsidR="007315FC">
        <w:rPr>
          <w:rFonts w:ascii="Arial Narrow" w:hAnsi="Arial Narrow"/>
        </w:rPr>
        <w:t xml:space="preserve"> (Category</w:t>
      </w:r>
      <w:r w:rsidR="00F10EE1">
        <w:rPr>
          <w:rFonts w:ascii="Arial Narrow" w:hAnsi="Arial Narrow"/>
        </w:rPr>
        <w:t xml:space="preserve"> 6 or</w:t>
      </w:r>
      <w:r w:rsidR="007315FC">
        <w:rPr>
          <w:rFonts w:ascii="Arial Narrow" w:hAnsi="Arial Narrow"/>
        </w:rPr>
        <w:t xml:space="preserve"> 11) to fulfil</w:t>
      </w:r>
      <w:r w:rsidR="00E26E84">
        <w:rPr>
          <w:rFonts w:ascii="Arial Narrow" w:hAnsi="Arial Narrow"/>
        </w:rPr>
        <w:t>l liberal education</w:t>
      </w:r>
      <w:r w:rsidR="00CD7421">
        <w:rPr>
          <w:rFonts w:ascii="Arial Narrow" w:hAnsi="Arial Narrow"/>
        </w:rPr>
        <w:t xml:space="preserve">.  </w:t>
      </w:r>
      <w:r w:rsidR="00E26E84" w:rsidRPr="00CD7421">
        <w:rPr>
          <w:rFonts w:ascii="Arial Narrow" w:hAnsi="Arial Narrow"/>
        </w:rPr>
        <w:t>We RECOMMEND</w:t>
      </w:r>
      <w:r w:rsidR="007315FC" w:rsidRPr="00CD7421">
        <w:rPr>
          <w:rFonts w:ascii="Arial Narrow" w:hAnsi="Arial Narrow"/>
        </w:rPr>
        <w:t xml:space="preserve"> but </w:t>
      </w:r>
      <w:r w:rsidR="00E26E84" w:rsidRPr="00CD7421">
        <w:rPr>
          <w:rFonts w:ascii="Arial Narrow" w:hAnsi="Arial Narrow"/>
        </w:rPr>
        <w:t>DO NOT REQUIRE</w:t>
      </w:r>
      <w:r w:rsidR="007315FC" w:rsidRPr="00CD7421">
        <w:rPr>
          <w:rFonts w:ascii="Arial Narrow" w:hAnsi="Arial Narrow"/>
        </w:rPr>
        <w:t xml:space="preserve"> students </w:t>
      </w:r>
      <w:r w:rsidR="00E26E84" w:rsidRPr="00CD7421">
        <w:rPr>
          <w:rFonts w:ascii="Arial Narrow" w:hAnsi="Arial Narrow"/>
        </w:rPr>
        <w:t xml:space="preserve">to </w:t>
      </w:r>
      <w:r w:rsidR="007315FC" w:rsidRPr="00CD7421">
        <w:rPr>
          <w:rFonts w:ascii="Arial Narrow" w:hAnsi="Arial Narrow"/>
        </w:rPr>
        <w:t>take PSY 1100 Introductory Psychology (Category 5).</w:t>
      </w:r>
      <w:r w:rsidR="007315FC" w:rsidRPr="00CD7421">
        <w:rPr>
          <w:rFonts w:ascii="Arial Narrow" w:hAnsi="Arial Narrow"/>
        </w:rPr>
        <w:br/>
      </w:r>
    </w:p>
    <w:p w:rsidR="00370BFE" w:rsidRDefault="00370BFE" w:rsidP="00B7110A">
      <w:pPr>
        <w:pStyle w:val="Footer"/>
        <w:numPr>
          <w:ilvl w:val="0"/>
          <w:numId w:val="10"/>
        </w:numPr>
        <w:tabs>
          <w:tab w:val="clear" w:pos="4320"/>
          <w:tab w:val="clear" w:pos="8640"/>
        </w:tabs>
        <w:rPr>
          <w:rFonts w:ascii="Arial Narrow" w:hAnsi="Arial Narrow"/>
          <w:b/>
        </w:rPr>
      </w:pPr>
      <w:r>
        <w:rPr>
          <w:rFonts w:ascii="Arial Narrow" w:hAnsi="Arial Narrow"/>
        </w:rPr>
        <w:t>Student who enter</w:t>
      </w:r>
      <w:r w:rsidR="005C518A">
        <w:rPr>
          <w:rFonts w:ascii="Arial Narrow" w:hAnsi="Arial Narrow"/>
        </w:rPr>
        <w:t xml:space="preserve"> the Profes</w:t>
      </w:r>
      <w:r>
        <w:rPr>
          <w:rFonts w:ascii="Arial Narrow" w:hAnsi="Arial Narrow"/>
        </w:rPr>
        <w:t>sional Education program are</w:t>
      </w:r>
      <w:r w:rsidR="005C518A">
        <w:rPr>
          <w:rFonts w:ascii="Arial Narrow" w:hAnsi="Arial Narrow"/>
        </w:rPr>
        <w:t xml:space="preserve"> required to take all</w:t>
      </w:r>
      <w:r>
        <w:rPr>
          <w:rFonts w:ascii="Arial Narrow" w:hAnsi="Arial Narrow"/>
        </w:rPr>
        <w:t xml:space="preserve"> parts of the Minnesota Teacher Licensure Exam (</w:t>
      </w:r>
      <w:r w:rsidR="005C518A">
        <w:rPr>
          <w:rFonts w:ascii="Arial Narrow" w:hAnsi="Arial Narrow"/>
        </w:rPr>
        <w:t>MTLE</w:t>
      </w:r>
      <w:r>
        <w:rPr>
          <w:rFonts w:ascii="Arial Narrow" w:hAnsi="Arial Narrow"/>
        </w:rPr>
        <w:t>) Basic Skills tests</w:t>
      </w:r>
      <w:r w:rsidR="005C518A">
        <w:rPr>
          <w:rFonts w:ascii="Arial Narrow" w:hAnsi="Arial Narrow"/>
        </w:rPr>
        <w:t xml:space="preserve"> in order to register for any Education course.  Proof or documentation that the prospective student took the basic skills test</w:t>
      </w:r>
      <w:r>
        <w:rPr>
          <w:rFonts w:ascii="Arial Narrow" w:hAnsi="Arial Narrow"/>
        </w:rPr>
        <w:t>s</w:t>
      </w:r>
      <w:r w:rsidR="005C518A">
        <w:rPr>
          <w:rFonts w:ascii="Arial Narrow" w:hAnsi="Arial Narrow"/>
        </w:rPr>
        <w:t xml:space="preserve"> must be provided by either a score report, testing center verification, or reported to the BSU </w:t>
      </w:r>
      <w:r>
        <w:rPr>
          <w:rFonts w:ascii="Arial Narrow" w:hAnsi="Arial Narrow"/>
        </w:rPr>
        <w:t>Records office or to the Department of Professional Education</w:t>
      </w:r>
      <w:r w:rsidR="005C518A">
        <w:rPr>
          <w:rFonts w:ascii="Arial Narrow" w:hAnsi="Arial Narrow"/>
        </w:rPr>
        <w:t xml:space="preserve">. </w:t>
      </w:r>
      <w:r>
        <w:rPr>
          <w:rFonts w:ascii="Arial Narrow" w:hAnsi="Arial Narrow"/>
          <w:b/>
        </w:rPr>
        <w:br/>
      </w:r>
    </w:p>
    <w:p w:rsidR="00370BFE" w:rsidRPr="00370BFE" w:rsidRDefault="00370BFE" w:rsidP="00B7110A">
      <w:pPr>
        <w:pStyle w:val="Footer"/>
        <w:numPr>
          <w:ilvl w:val="0"/>
          <w:numId w:val="10"/>
        </w:numPr>
        <w:tabs>
          <w:tab w:val="clear" w:pos="4320"/>
          <w:tab w:val="clear" w:pos="8640"/>
        </w:tabs>
        <w:rPr>
          <w:rFonts w:ascii="Arial Narrow" w:hAnsi="Arial Narrow"/>
          <w:b/>
        </w:rPr>
      </w:pPr>
      <w:r>
        <w:rPr>
          <w:rFonts w:ascii="Arial Narrow" w:hAnsi="Arial Narrow"/>
        </w:rPr>
        <w:t>MTLE Basic Skills tests may be taken numerous times.</w:t>
      </w:r>
      <w:r>
        <w:rPr>
          <w:rFonts w:ascii="Arial Narrow" w:hAnsi="Arial Narrow"/>
        </w:rPr>
        <w:br/>
      </w:r>
    </w:p>
    <w:p w:rsidR="00E26E84" w:rsidRPr="00370BFE" w:rsidRDefault="001546FD" w:rsidP="00B7110A">
      <w:pPr>
        <w:pStyle w:val="Footer"/>
        <w:numPr>
          <w:ilvl w:val="0"/>
          <w:numId w:val="10"/>
        </w:numPr>
        <w:tabs>
          <w:tab w:val="clear" w:pos="4320"/>
          <w:tab w:val="clear" w:pos="8640"/>
        </w:tabs>
        <w:rPr>
          <w:rFonts w:ascii="Arial Narrow" w:hAnsi="Arial Narrow"/>
          <w:b/>
        </w:rPr>
      </w:pPr>
      <w:r>
        <w:rPr>
          <w:rFonts w:ascii="Arial Narrow" w:hAnsi="Arial Narrow"/>
        </w:rPr>
        <w:t>The Department of Prof</w:t>
      </w:r>
      <w:r w:rsidR="00370BFE">
        <w:rPr>
          <w:rFonts w:ascii="Arial Narrow" w:hAnsi="Arial Narrow"/>
        </w:rPr>
        <w:t>essional Education offers MTLE remedial courses via online format</w:t>
      </w:r>
      <w:r w:rsidR="009642FB">
        <w:rPr>
          <w:rFonts w:ascii="Arial Narrow" w:hAnsi="Arial Narrow"/>
        </w:rPr>
        <w:t>.  ED 2930: MTLE Basic Skills Reading, ED 2930: MTLE Basic Skills Writing and ED 2930 MTLE Basic Skills Math (1 credit each) are available to help students prepare for re-takes of the Basic Skills tests.</w:t>
      </w:r>
      <w:r w:rsidR="009642FB">
        <w:rPr>
          <w:rFonts w:ascii="Arial Narrow" w:hAnsi="Arial Narrow"/>
        </w:rPr>
        <w:br/>
      </w:r>
    </w:p>
    <w:p w:rsidR="007315FC" w:rsidRDefault="007315FC" w:rsidP="00B7110A">
      <w:pPr>
        <w:pStyle w:val="Footer"/>
        <w:numPr>
          <w:ilvl w:val="0"/>
          <w:numId w:val="10"/>
        </w:numPr>
        <w:tabs>
          <w:tab w:val="clear" w:pos="4320"/>
          <w:tab w:val="clear" w:pos="8640"/>
        </w:tabs>
        <w:rPr>
          <w:rFonts w:ascii="Arial Narrow" w:hAnsi="Arial Narrow"/>
        </w:rPr>
      </w:pPr>
      <w:r>
        <w:rPr>
          <w:rFonts w:ascii="Arial Narrow" w:hAnsi="Arial Narrow"/>
        </w:rPr>
        <w:t xml:space="preserve">Students must have a </w:t>
      </w:r>
      <w:r>
        <w:rPr>
          <w:rFonts w:ascii="Arial Narrow" w:hAnsi="Arial Narrow"/>
          <w:b/>
        </w:rPr>
        <w:t>minimum 2.5 cumulative GPA</w:t>
      </w:r>
      <w:r>
        <w:rPr>
          <w:rFonts w:ascii="Arial Narrow" w:hAnsi="Arial Narrow"/>
        </w:rPr>
        <w:t xml:space="preserve"> in order to be </w:t>
      </w:r>
      <w:r>
        <w:rPr>
          <w:rFonts w:ascii="Arial Narrow" w:hAnsi="Arial Narrow"/>
          <w:b/>
        </w:rPr>
        <w:t>admitted</w:t>
      </w:r>
      <w:r>
        <w:rPr>
          <w:rFonts w:ascii="Arial Narrow" w:hAnsi="Arial Narrow"/>
        </w:rPr>
        <w:t xml:space="preserve"> to the </w:t>
      </w:r>
      <w:r>
        <w:rPr>
          <w:rFonts w:ascii="Arial Narrow" w:hAnsi="Arial Narrow"/>
          <w:b/>
        </w:rPr>
        <w:t>College of Professional Education.</w:t>
      </w:r>
      <w:r>
        <w:rPr>
          <w:rFonts w:ascii="Arial Narrow" w:hAnsi="Arial Narrow"/>
        </w:rPr>
        <w:br/>
      </w:r>
    </w:p>
    <w:p w:rsidR="0060284E" w:rsidRPr="00E26E84" w:rsidRDefault="007315FC" w:rsidP="00B7110A">
      <w:pPr>
        <w:pStyle w:val="Footer"/>
        <w:numPr>
          <w:ilvl w:val="0"/>
          <w:numId w:val="10"/>
        </w:numPr>
        <w:tabs>
          <w:tab w:val="clear" w:pos="4320"/>
          <w:tab w:val="clear" w:pos="8640"/>
        </w:tabs>
        <w:rPr>
          <w:rFonts w:ascii="Arial Narrow" w:hAnsi="Arial Narrow"/>
        </w:rPr>
      </w:pPr>
      <w:r>
        <w:rPr>
          <w:rFonts w:ascii="Arial Narrow" w:hAnsi="Arial Narrow"/>
        </w:rPr>
        <w:t xml:space="preserve">Physical Education and Health Education majors must have a </w:t>
      </w:r>
      <w:r>
        <w:rPr>
          <w:rFonts w:ascii="Arial Narrow" w:hAnsi="Arial Narrow"/>
          <w:b/>
        </w:rPr>
        <w:t>2.5 cumulative GPA for ALL CLASSES</w:t>
      </w:r>
      <w:r>
        <w:rPr>
          <w:rFonts w:ascii="Arial Narrow" w:hAnsi="Arial Narrow"/>
        </w:rPr>
        <w:t xml:space="preserve">, a </w:t>
      </w:r>
      <w:r>
        <w:rPr>
          <w:rFonts w:ascii="Arial Narrow" w:hAnsi="Arial Narrow"/>
          <w:b/>
        </w:rPr>
        <w:t>2.5 cumulative GPA in their major</w:t>
      </w:r>
      <w:r>
        <w:rPr>
          <w:rFonts w:ascii="Arial Narrow" w:hAnsi="Arial Narrow"/>
        </w:rPr>
        <w:t xml:space="preserve">, and a </w:t>
      </w:r>
      <w:r>
        <w:rPr>
          <w:rFonts w:ascii="Arial Narrow" w:hAnsi="Arial Narrow"/>
          <w:b/>
        </w:rPr>
        <w:t>2.5 cumulative GPA in Professional Education</w:t>
      </w:r>
      <w:r>
        <w:rPr>
          <w:rFonts w:ascii="Arial Narrow" w:hAnsi="Arial Narrow"/>
        </w:rPr>
        <w:t xml:space="preserve"> at the time of graduation</w:t>
      </w:r>
      <w:r w:rsidR="00370BFE">
        <w:rPr>
          <w:rFonts w:ascii="Arial Narrow" w:hAnsi="Arial Narrow"/>
        </w:rPr>
        <w:t xml:space="preserve"> to complete the teacher licensure degree program</w:t>
      </w:r>
      <w:r>
        <w:rPr>
          <w:rFonts w:ascii="Arial Narrow" w:hAnsi="Arial Narrow"/>
        </w:rPr>
        <w:t>.</w:t>
      </w:r>
      <w:r>
        <w:rPr>
          <w:rFonts w:ascii="Arial Narrow" w:hAnsi="Arial Narrow"/>
        </w:rPr>
        <w:br/>
      </w:r>
      <w:bookmarkStart w:id="466" w:name="_Toc117484390"/>
      <w:bookmarkStart w:id="467" w:name="_Toc117486413"/>
      <w:bookmarkStart w:id="468" w:name="_Toc117517400"/>
      <w:bookmarkStart w:id="469" w:name="_Toc117517720"/>
    </w:p>
    <w:p w:rsidR="007315FC" w:rsidRDefault="007315FC" w:rsidP="001546FD">
      <w:pPr>
        <w:pStyle w:val="Heading2"/>
      </w:pPr>
      <w:bookmarkStart w:id="470" w:name="_Toc149273190"/>
      <w:bookmarkStart w:id="471" w:name="_Toc149278724"/>
      <w:bookmarkStart w:id="472" w:name="_Toc208837880"/>
      <w:bookmarkStart w:id="473" w:name="_Toc208986478"/>
      <w:bookmarkStart w:id="474" w:name="_Toc242752773"/>
      <w:bookmarkStart w:id="475" w:name="_Toc242753011"/>
      <w:bookmarkStart w:id="476" w:name="_Toc411156328"/>
      <w:r>
        <w:t>INFORMATION FOR PHYSICAL EDUCATION MAJORS</w:t>
      </w:r>
      <w:bookmarkEnd w:id="466"/>
      <w:bookmarkEnd w:id="467"/>
      <w:bookmarkEnd w:id="468"/>
      <w:bookmarkEnd w:id="469"/>
      <w:bookmarkEnd w:id="470"/>
      <w:bookmarkEnd w:id="471"/>
      <w:bookmarkEnd w:id="472"/>
      <w:bookmarkEnd w:id="473"/>
      <w:bookmarkEnd w:id="474"/>
      <w:bookmarkEnd w:id="475"/>
      <w:bookmarkEnd w:id="476"/>
      <w:r>
        <w:br/>
      </w:r>
    </w:p>
    <w:p w:rsidR="007315FC" w:rsidRDefault="007315FC" w:rsidP="00B7110A">
      <w:pPr>
        <w:pStyle w:val="Footer"/>
        <w:numPr>
          <w:ilvl w:val="0"/>
          <w:numId w:val="11"/>
        </w:numPr>
        <w:tabs>
          <w:tab w:val="clear" w:pos="4320"/>
          <w:tab w:val="clear" w:pos="8640"/>
        </w:tabs>
        <w:rPr>
          <w:rFonts w:ascii="Arial Narrow" w:hAnsi="Arial Narrow"/>
        </w:rPr>
      </w:pPr>
      <w:r>
        <w:rPr>
          <w:rFonts w:ascii="Arial Narrow" w:hAnsi="Arial Narrow"/>
          <w:b/>
        </w:rPr>
        <w:t>PHED 2100 Foundations of Physical Education</w:t>
      </w:r>
      <w:r>
        <w:rPr>
          <w:rFonts w:ascii="Arial Narrow" w:hAnsi="Arial Narrow"/>
        </w:rPr>
        <w:t xml:space="preserve"> is offered during the </w:t>
      </w:r>
      <w:r>
        <w:rPr>
          <w:rFonts w:ascii="Arial Narrow" w:hAnsi="Arial Narrow"/>
          <w:b/>
        </w:rPr>
        <w:t>FALL SEMESTER ONLY</w:t>
      </w:r>
      <w:r>
        <w:rPr>
          <w:rFonts w:ascii="Arial Narrow" w:hAnsi="Arial Narrow"/>
        </w:rPr>
        <w:t xml:space="preserve"> and should be taken during the </w:t>
      </w:r>
      <w:r>
        <w:rPr>
          <w:rFonts w:ascii="Arial Narrow" w:hAnsi="Arial Narrow"/>
          <w:b/>
        </w:rPr>
        <w:t>first fall</w:t>
      </w:r>
      <w:r w:rsidR="009642FB">
        <w:rPr>
          <w:rFonts w:ascii="Arial Narrow" w:hAnsi="Arial Narrow"/>
          <w:b/>
        </w:rPr>
        <w:t xml:space="preserve"> (or second fall)</w:t>
      </w:r>
      <w:r>
        <w:rPr>
          <w:rFonts w:ascii="Arial Narrow" w:hAnsi="Arial Narrow"/>
          <w:b/>
        </w:rPr>
        <w:t xml:space="preserve"> in attendance</w:t>
      </w:r>
      <w:r>
        <w:rPr>
          <w:rFonts w:ascii="Arial Narrow" w:hAnsi="Arial Narrow"/>
        </w:rPr>
        <w:t>.</w:t>
      </w:r>
      <w:r>
        <w:rPr>
          <w:rFonts w:ascii="Arial Narrow" w:hAnsi="Arial Narrow"/>
        </w:rPr>
        <w:br/>
      </w:r>
    </w:p>
    <w:p w:rsidR="007315FC" w:rsidRDefault="007315FC" w:rsidP="00B7110A">
      <w:pPr>
        <w:pStyle w:val="Footer"/>
        <w:numPr>
          <w:ilvl w:val="0"/>
          <w:numId w:val="11"/>
        </w:numPr>
        <w:tabs>
          <w:tab w:val="clear" w:pos="4320"/>
          <w:tab w:val="clear" w:pos="8640"/>
        </w:tabs>
        <w:rPr>
          <w:rFonts w:ascii="Arial Narrow" w:hAnsi="Arial Narrow"/>
        </w:rPr>
      </w:pPr>
      <w:r>
        <w:rPr>
          <w:rFonts w:ascii="Arial Narrow" w:hAnsi="Arial Narrow"/>
        </w:rPr>
        <w:t xml:space="preserve">ALL Physical Education majors are </w:t>
      </w:r>
      <w:r>
        <w:rPr>
          <w:rFonts w:ascii="Arial Narrow" w:hAnsi="Arial Narrow"/>
          <w:b/>
        </w:rPr>
        <w:t>REQUIRED</w:t>
      </w:r>
      <w:r>
        <w:rPr>
          <w:rFonts w:ascii="Arial Narrow" w:hAnsi="Arial Narrow"/>
        </w:rPr>
        <w:t xml:space="preserve"> to satisfy an </w:t>
      </w:r>
      <w:r>
        <w:rPr>
          <w:rFonts w:ascii="Arial Narrow" w:hAnsi="Arial Narrow"/>
          <w:b/>
        </w:rPr>
        <w:t>AQUATICS ELECTIVE</w:t>
      </w:r>
      <w:r>
        <w:rPr>
          <w:rFonts w:ascii="Arial Narrow" w:hAnsi="Arial Narrow"/>
        </w:rPr>
        <w:t xml:space="preserve">.  The minimum level of proficiency needed to meet the requirement is </w:t>
      </w:r>
      <w:r w:rsidR="008F513E">
        <w:rPr>
          <w:rFonts w:ascii="Arial Narrow" w:hAnsi="Arial Narrow"/>
        </w:rPr>
        <w:t>successful completion of PHED 1116 Advanced Swimming</w:t>
      </w:r>
      <w:r w:rsidR="009642FB">
        <w:rPr>
          <w:rFonts w:ascii="Arial Narrow" w:hAnsi="Arial Narrow"/>
        </w:rPr>
        <w:t xml:space="preserve"> (American Red Cross Level 6 Fitness Swimming)</w:t>
      </w:r>
      <w:r>
        <w:rPr>
          <w:rFonts w:ascii="Arial Narrow" w:hAnsi="Arial Narrow"/>
        </w:rPr>
        <w:t xml:space="preserve">.  Students not skilled </w:t>
      </w:r>
      <w:r w:rsidR="009642FB">
        <w:rPr>
          <w:rFonts w:ascii="Arial Narrow" w:hAnsi="Arial Narrow"/>
        </w:rPr>
        <w:t>in swimming should begin work</w:t>
      </w:r>
      <w:r>
        <w:rPr>
          <w:rFonts w:ascii="Arial Narrow" w:hAnsi="Arial Narrow"/>
        </w:rPr>
        <w:t xml:space="preserve"> on the swimming requirement EAR</w:t>
      </w:r>
      <w:r w:rsidR="009642FB">
        <w:rPr>
          <w:rFonts w:ascii="Arial Narrow" w:hAnsi="Arial Narrow"/>
        </w:rPr>
        <w:t>LY and start with</w:t>
      </w:r>
      <w:r>
        <w:rPr>
          <w:rFonts w:ascii="Arial Narrow" w:hAnsi="Arial Narrow"/>
        </w:rPr>
        <w:t xml:space="preserve"> </w:t>
      </w:r>
      <w:r w:rsidR="008F513E">
        <w:rPr>
          <w:rFonts w:ascii="Arial Narrow" w:hAnsi="Arial Narrow"/>
        </w:rPr>
        <w:t>PHED 1114 Beginning Swimming or PHED 1115 Intermediate Swimming</w:t>
      </w:r>
      <w:r>
        <w:rPr>
          <w:rFonts w:ascii="Arial Narrow" w:hAnsi="Arial Narrow"/>
        </w:rPr>
        <w:t xml:space="preserve">. </w:t>
      </w:r>
      <w:r>
        <w:rPr>
          <w:rFonts w:ascii="Arial Narrow" w:hAnsi="Arial Narrow"/>
        </w:rPr>
        <w:br/>
      </w:r>
    </w:p>
    <w:p w:rsidR="007315FC" w:rsidRDefault="007315FC" w:rsidP="00B7110A">
      <w:pPr>
        <w:pStyle w:val="Footer"/>
        <w:numPr>
          <w:ilvl w:val="0"/>
          <w:numId w:val="11"/>
        </w:numPr>
        <w:tabs>
          <w:tab w:val="clear" w:pos="4320"/>
          <w:tab w:val="clear" w:pos="8640"/>
        </w:tabs>
        <w:rPr>
          <w:rFonts w:ascii="Arial Narrow" w:hAnsi="Arial Narrow"/>
        </w:rPr>
      </w:pPr>
      <w:r>
        <w:rPr>
          <w:rFonts w:ascii="Arial Narrow" w:hAnsi="Arial Narrow"/>
        </w:rPr>
        <w:t>Physical Education Majors or Minors are REQUIRED to take PHED 3300 Physiology</w:t>
      </w:r>
      <w:r w:rsidR="00050110">
        <w:rPr>
          <w:rFonts w:ascii="Arial Narrow" w:hAnsi="Arial Narrow"/>
        </w:rPr>
        <w:t xml:space="preserve"> of Exercise and Nutrition.  </w:t>
      </w:r>
      <w:r w:rsidR="001537EC">
        <w:rPr>
          <w:rFonts w:ascii="Arial Narrow" w:hAnsi="Arial Narrow"/>
        </w:rPr>
        <w:t>PHED 3090</w:t>
      </w:r>
      <w:r>
        <w:rPr>
          <w:rFonts w:ascii="Arial Narrow" w:hAnsi="Arial Narrow"/>
        </w:rPr>
        <w:t xml:space="preserve"> Sport Physiology</w:t>
      </w:r>
      <w:r w:rsidR="00050110">
        <w:rPr>
          <w:rFonts w:ascii="Arial Narrow" w:hAnsi="Arial Narrow"/>
        </w:rPr>
        <w:t xml:space="preserve"> is NOT REQUIRED for physical education majors who pursue a</w:t>
      </w:r>
      <w:r>
        <w:rPr>
          <w:rFonts w:ascii="Arial Narrow" w:hAnsi="Arial Narrow"/>
        </w:rPr>
        <w:t xml:space="preserve"> COACHING SPECIALIST. </w:t>
      </w:r>
      <w:r>
        <w:rPr>
          <w:rFonts w:ascii="Arial Narrow" w:hAnsi="Arial Narrow"/>
        </w:rPr>
        <w:br/>
      </w:r>
    </w:p>
    <w:p w:rsidR="007315FC" w:rsidRDefault="007315FC" w:rsidP="00B7110A">
      <w:pPr>
        <w:pStyle w:val="Footer"/>
        <w:numPr>
          <w:ilvl w:val="0"/>
          <w:numId w:val="11"/>
        </w:numPr>
        <w:tabs>
          <w:tab w:val="clear" w:pos="4320"/>
          <w:tab w:val="clear" w:pos="8640"/>
        </w:tabs>
        <w:rPr>
          <w:rFonts w:ascii="Arial Narrow" w:hAnsi="Arial Narrow"/>
        </w:rPr>
      </w:pPr>
      <w:r>
        <w:rPr>
          <w:rFonts w:ascii="Arial Narrow" w:hAnsi="Arial Narrow"/>
        </w:rPr>
        <w:t xml:space="preserve">Students in </w:t>
      </w:r>
      <w:r w:rsidR="00050110">
        <w:rPr>
          <w:rFonts w:ascii="Arial Narrow" w:hAnsi="Arial Narrow"/>
        </w:rPr>
        <w:t>TEACHING MAJORS OUTSIDE OF PHYSICAL EDUCATION</w:t>
      </w:r>
      <w:r w:rsidR="0060284E">
        <w:rPr>
          <w:rFonts w:ascii="Arial Narrow" w:hAnsi="Arial Narrow"/>
        </w:rPr>
        <w:t>,</w:t>
      </w:r>
      <w:r>
        <w:rPr>
          <w:rFonts w:ascii="Arial Narrow" w:hAnsi="Arial Narrow"/>
        </w:rPr>
        <w:t xml:space="preserve"> who pursue the Coa</w:t>
      </w:r>
      <w:r w:rsidR="001537EC">
        <w:rPr>
          <w:rFonts w:ascii="Arial Narrow" w:hAnsi="Arial Narrow"/>
        </w:rPr>
        <w:t>ching Specialist, NEED PHED 3090</w:t>
      </w:r>
      <w:r>
        <w:rPr>
          <w:rFonts w:ascii="Arial Narrow" w:hAnsi="Arial Narrow"/>
        </w:rPr>
        <w:t xml:space="preserve"> Spor</w:t>
      </w:r>
      <w:r w:rsidR="00050110">
        <w:rPr>
          <w:rFonts w:ascii="Arial Narrow" w:hAnsi="Arial Narrow"/>
        </w:rPr>
        <w:t>t Physiology.  Students may substitute</w:t>
      </w:r>
      <w:r>
        <w:rPr>
          <w:rFonts w:ascii="Arial Narrow" w:hAnsi="Arial Narrow"/>
        </w:rPr>
        <w:t xml:space="preserve"> PHED 3300 Physiology of Exerci</w:t>
      </w:r>
      <w:r w:rsidR="00050110">
        <w:rPr>
          <w:rFonts w:ascii="Arial Narrow" w:hAnsi="Arial Narrow"/>
        </w:rPr>
        <w:t>se and Nutrition (</w:t>
      </w:r>
      <w:r>
        <w:rPr>
          <w:rFonts w:ascii="Arial Narrow" w:hAnsi="Arial Narrow"/>
        </w:rPr>
        <w:t xml:space="preserve">a </w:t>
      </w:r>
      <w:r w:rsidR="0060284E">
        <w:rPr>
          <w:rFonts w:ascii="Arial Narrow" w:hAnsi="Arial Narrow"/>
        </w:rPr>
        <w:t xml:space="preserve">3-credit </w:t>
      </w:r>
      <w:r w:rsidR="00050110">
        <w:rPr>
          <w:rFonts w:ascii="Arial Narrow" w:hAnsi="Arial Narrow"/>
        </w:rPr>
        <w:t xml:space="preserve">required PE major </w:t>
      </w:r>
      <w:r>
        <w:rPr>
          <w:rFonts w:ascii="Arial Narrow" w:hAnsi="Arial Narrow"/>
        </w:rPr>
        <w:t>class).</w:t>
      </w:r>
      <w:r>
        <w:rPr>
          <w:rFonts w:ascii="Arial Narrow" w:hAnsi="Arial Narrow"/>
        </w:rPr>
        <w:br/>
      </w:r>
    </w:p>
    <w:p w:rsidR="007315FC" w:rsidRDefault="007315FC" w:rsidP="00B7110A">
      <w:pPr>
        <w:pStyle w:val="Footer"/>
        <w:numPr>
          <w:ilvl w:val="0"/>
          <w:numId w:val="11"/>
        </w:numPr>
        <w:tabs>
          <w:tab w:val="clear" w:pos="4320"/>
          <w:tab w:val="clear" w:pos="8640"/>
        </w:tabs>
        <w:rPr>
          <w:rFonts w:ascii="Arial Narrow" w:hAnsi="Arial Narrow"/>
        </w:rPr>
      </w:pPr>
      <w:r>
        <w:rPr>
          <w:rFonts w:ascii="Arial Narrow" w:hAnsi="Arial Narrow"/>
        </w:rPr>
        <w:lastRenderedPageBreak/>
        <w:t>PHED teaching methods courses should be taken in</w:t>
      </w:r>
      <w:r w:rsidR="00050110">
        <w:rPr>
          <w:rFonts w:ascii="Arial Narrow" w:hAnsi="Arial Narrow"/>
        </w:rPr>
        <w:t xml:space="preserve"> sequence as much as possible. Physica</w:t>
      </w:r>
      <w:r w:rsidR="009642FB">
        <w:rPr>
          <w:rFonts w:ascii="Arial Narrow" w:hAnsi="Arial Narrow"/>
        </w:rPr>
        <w:t>l education majors should begin methods courses</w:t>
      </w:r>
      <w:r w:rsidR="00050110">
        <w:rPr>
          <w:rFonts w:ascii="Arial Narrow" w:hAnsi="Arial Narrow"/>
        </w:rPr>
        <w:t xml:space="preserve"> after they have taken</w:t>
      </w:r>
      <w:r>
        <w:rPr>
          <w:rFonts w:ascii="Arial Narrow" w:hAnsi="Arial Narrow"/>
        </w:rPr>
        <w:t xml:space="preserve"> PHED 2100 Foundations of Physical Education and some of the 3000 level PHED major </w:t>
      </w:r>
      <w:r w:rsidR="00050110">
        <w:rPr>
          <w:rFonts w:ascii="Arial Narrow" w:hAnsi="Arial Narrow"/>
        </w:rPr>
        <w:t>foundational courses, such as Motor Development, Motor Learning, Physiology of Exercise &amp; Nutrition, Sport Biomechanics</w:t>
      </w:r>
      <w:r>
        <w:rPr>
          <w:rFonts w:ascii="Arial Narrow" w:hAnsi="Arial Narrow"/>
        </w:rPr>
        <w:t>.</w:t>
      </w:r>
      <w:r>
        <w:rPr>
          <w:rFonts w:ascii="Arial Narrow" w:hAnsi="Arial Narrow"/>
        </w:rPr>
        <w:br/>
      </w:r>
    </w:p>
    <w:p w:rsidR="007315FC" w:rsidRPr="00CD7421" w:rsidRDefault="007315FC" w:rsidP="00B7110A">
      <w:pPr>
        <w:pStyle w:val="Footer"/>
        <w:numPr>
          <w:ilvl w:val="0"/>
          <w:numId w:val="11"/>
        </w:numPr>
        <w:tabs>
          <w:tab w:val="clear" w:pos="4320"/>
          <w:tab w:val="clear" w:pos="8640"/>
        </w:tabs>
        <w:rPr>
          <w:rFonts w:ascii="Arial Narrow" w:hAnsi="Arial Narrow"/>
        </w:rPr>
      </w:pPr>
      <w:r>
        <w:rPr>
          <w:rFonts w:ascii="Arial Narrow" w:hAnsi="Arial Narrow"/>
        </w:rPr>
        <w:t>PHED teaching methods courses, and the semester they are offered</w:t>
      </w:r>
      <w:r>
        <w:rPr>
          <w:rFonts w:ascii="Arial Narrow" w:hAnsi="Arial Narrow"/>
        </w:rPr>
        <w:br/>
        <w:t>PHE</w:t>
      </w:r>
      <w:r w:rsidR="005C518A">
        <w:rPr>
          <w:rFonts w:ascii="Arial Narrow" w:hAnsi="Arial Narrow"/>
        </w:rPr>
        <w:t>D 3504</w:t>
      </w:r>
      <w:r w:rsidR="005C518A">
        <w:rPr>
          <w:rFonts w:ascii="Arial Narrow" w:hAnsi="Arial Narrow"/>
        </w:rPr>
        <w:tab/>
      </w:r>
      <w:r>
        <w:rPr>
          <w:rFonts w:ascii="Arial Narrow" w:hAnsi="Arial Narrow"/>
        </w:rPr>
        <w:t>Teaching Dance &amp; Rhythms</w:t>
      </w:r>
      <w:r w:rsidR="00883D30">
        <w:rPr>
          <w:rFonts w:ascii="Arial Narrow" w:hAnsi="Arial Narrow"/>
        </w:rPr>
        <w:t xml:space="preserve"> (2)</w:t>
      </w:r>
      <w:r>
        <w:rPr>
          <w:rFonts w:ascii="Arial Narrow" w:hAnsi="Arial Narrow"/>
        </w:rPr>
        <w:tab/>
      </w:r>
      <w:r w:rsidR="009642FB">
        <w:rPr>
          <w:rFonts w:ascii="Arial Narrow" w:hAnsi="Arial Narrow"/>
        </w:rPr>
        <w:tab/>
      </w:r>
      <w:r w:rsidR="009642FB">
        <w:rPr>
          <w:rFonts w:ascii="Arial Narrow" w:hAnsi="Arial Narrow"/>
        </w:rPr>
        <w:tab/>
        <w:t>FALL</w:t>
      </w:r>
      <w:r>
        <w:rPr>
          <w:rFonts w:ascii="Arial Narrow" w:hAnsi="Arial Narrow"/>
        </w:rPr>
        <w:br/>
        <w:t>PHE</w:t>
      </w:r>
      <w:r w:rsidR="005C518A">
        <w:rPr>
          <w:rFonts w:ascii="Arial Narrow" w:hAnsi="Arial Narrow"/>
        </w:rPr>
        <w:t>D 3505</w:t>
      </w:r>
      <w:r w:rsidR="005C518A">
        <w:rPr>
          <w:rFonts w:ascii="Arial Narrow" w:hAnsi="Arial Narrow"/>
        </w:rPr>
        <w:tab/>
      </w:r>
      <w:r>
        <w:rPr>
          <w:rFonts w:ascii="Arial Narrow" w:hAnsi="Arial Narrow"/>
        </w:rPr>
        <w:t>Teaching Elementary P</w:t>
      </w:r>
      <w:r w:rsidR="005C518A">
        <w:rPr>
          <w:rFonts w:ascii="Arial Narrow" w:hAnsi="Arial Narrow"/>
        </w:rPr>
        <w:t xml:space="preserve">hysical </w:t>
      </w:r>
      <w:r>
        <w:rPr>
          <w:rFonts w:ascii="Arial Narrow" w:hAnsi="Arial Narrow"/>
        </w:rPr>
        <w:t>E</w:t>
      </w:r>
      <w:r w:rsidR="005C518A">
        <w:rPr>
          <w:rFonts w:ascii="Arial Narrow" w:hAnsi="Arial Narrow"/>
        </w:rPr>
        <w:t>ducation</w:t>
      </w:r>
      <w:r>
        <w:rPr>
          <w:rFonts w:ascii="Arial Narrow" w:hAnsi="Arial Narrow"/>
        </w:rPr>
        <w:tab/>
      </w:r>
      <w:r w:rsidR="00883D30">
        <w:rPr>
          <w:rFonts w:ascii="Arial Narrow" w:hAnsi="Arial Narrow"/>
        </w:rPr>
        <w:t xml:space="preserve"> (3)</w:t>
      </w:r>
      <w:r>
        <w:rPr>
          <w:rFonts w:ascii="Arial Narrow" w:hAnsi="Arial Narrow"/>
        </w:rPr>
        <w:tab/>
      </w:r>
      <w:r w:rsidR="00CD7421">
        <w:rPr>
          <w:rFonts w:ascii="Arial Narrow" w:hAnsi="Arial Narrow"/>
        </w:rPr>
        <w:t>SPRING - odd years</w:t>
      </w:r>
      <w:r w:rsidR="001537EC">
        <w:rPr>
          <w:rFonts w:ascii="Arial Narrow" w:hAnsi="Arial Narrow"/>
        </w:rPr>
        <w:t xml:space="preserve"> </w:t>
      </w:r>
      <w:r>
        <w:rPr>
          <w:rFonts w:ascii="Arial Narrow" w:hAnsi="Arial Narrow"/>
        </w:rPr>
        <w:br/>
        <w:t>PH</w:t>
      </w:r>
      <w:r w:rsidR="00CD7421">
        <w:rPr>
          <w:rFonts w:ascii="Arial Narrow" w:hAnsi="Arial Narrow"/>
        </w:rPr>
        <w:t>ED 3604</w:t>
      </w:r>
      <w:r w:rsidR="00CD7421">
        <w:rPr>
          <w:rFonts w:ascii="Arial Narrow" w:hAnsi="Arial Narrow"/>
        </w:rPr>
        <w:tab/>
      </w:r>
      <w:r>
        <w:rPr>
          <w:rFonts w:ascii="Arial Narrow" w:hAnsi="Arial Narrow"/>
        </w:rPr>
        <w:t>Teaching Team Sports</w:t>
      </w:r>
      <w:r w:rsidR="00883D30">
        <w:rPr>
          <w:rFonts w:ascii="Arial Narrow" w:hAnsi="Arial Narrow"/>
        </w:rPr>
        <w:t xml:space="preserve"> (2) </w:t>
      </w:r>
      <w:r w:rsidR="00CD7421">
        <w:rPr>
          <w:rFonts w:ascii="Arial Narrow" w:hAnsi="Arial Narrow"/>
        </w:rPr>
        <w:tab/>
      </w:r>
      <w:r w:rsidR="00CD7421">
        <w:rPr>
          <w:rFonts w:ascii="Arial Narrow" w:hAnsi="Arial Narrow"/>
        </w:rPr>
        <w:tab/>
      </w:r>
      <w:r w:rsidR="00CD7421">
        <w:rPr>
          <w:rFonts w:ascii="Arial Narrow" w:hAnsi="Arial Narrow"/>
        </w:rPr>
        <w:tab/>
        <w:t>SPRING - even years</w:t>
      </w:r>
      <w:r w:rsidRPr="00CD7421">
        <w:rPr>
          <w:rFonts w:ascii="Arial Narrow" w:hAnsi="Arial Narrow"/>
          <w:b/>
        </w:rPr>
        <w:br/>
      </w:r>
      <w:r w:rsidRPr="00CD7421">
        <w:rPr>
          <w:rFonts w:ascii="Arial Narrow" w:hAnsi="Arial Narrow"/>
        </w:rPr>
        <w:t>PHED</w:t>
      </w:r>
      <w:r w:rsidR="004C1B7E" w:rsidRPr="00CD7421">
        <w:rPr>
          <w:rFonts w:ascii="Arial Narrow" w:hAnsi="Arial Narrow"/>
        </w:rPr>
        <w:t xml:space="preserve"> 3605</w:t>
      </w:r>
      <w:r w:rsidR="004C1B7E" w:rsidRPr="00CD7421">
        <w:rPr>
          <w:rFonts w:ascii="Arial Narrow" w:hAnsi="Arial Narrow"/>
        </w:rPr>
        <w:tab/>
        <w:t>T</w:t>
      </w:r>
      <w:r w:rsidRPr="00CD7421">
        <w:rPr>
          <w:rFonts w:ascii="Arial Narrow" w:hAnsi="Arial Narrow"/>
        </w:rPr>
        <w:t>eaching Individual Sports</w:t>
      </w:r>
      <w:r w:rsidR="00883D30" w:rsidRPr="00CD7421">
        <w:rPr>
          <w:rFonts w:ascii="Arial Narrow" w:hAnsi="Arial Narrow"/>
        </w:rPr>
        <w:t xml:space="preserve"> (2)</w:t>
      </w:r>
      <w:r w:rsidRPr="00CD7421">
        <w:rPr>
          <w:rFonts w:ascii="Arial Narrow" w:hAnsi="Arial Narrow"/>
        </w:rPr>
        <w:tab/>
      </w:r>
      <w:r w:rsidR="009642FB">
        <w:rPr>
          <w:rFonts w:ascii="Arial Narrow" w:hAnsi="Arial Narrow"/>
        </w:rPr>
        <w:tab/>
      </w:r>
      <w:r w:rsidR="009642FB">
        <w:rPr>
          <w:rFonts w:ascii="Arial Narrow" w:hAnsi="Arial Narrow"/>
        </w:rPr>
        <w:tab/>
        <w:t>FALL</w:t>
      </w:r>
      <w:r w:rsidRPr="00CD7421">
        <w:rPr>
          <w:rFonts w:ascii="Arial Narrow" w:hAnsi="Arial Narrow"/>
        </w:rPr>
        <w:br/>
        <w:t>PHE</w:t>
      </w:r>
      <w:r w:rsidR="004C1B7E" w:rsidRPr="00CD7421">
        <w:rPr>
          <w:rFonts w:ascii="Arial Narrow" w:hAnsi="Arial Narrow"/>
        </w:rPr>
        <w:t>D 3606</w:t>
      </w:r>
      <w:r w:rsidR="004C1B7E" w:rsidRPr="00CD7421">
        <w:rPr>
          <w:rFonts w:ascii="Arial Narrow" w:hAnsi="Arial Narrow"/>
        </w:rPr>
        <w:tab/>
      </w:r>
      <w:r w:rsidRPr="00CD7421">
        <w:rPr>
          <w:rFonts w:ascii="Arial Narrow" w:hAnsi="Arial Narrow"/>
        </w:rPr>
        <w:t xml:space="preserve">Teaching Fitness </w:t>
      </w:r>
      <w:r w:rsidR="00883D30" w:rsidRPr="00CD7421">
        <w:rPr>
          <w:rFonts w:ascii="Arial Narrow" w:hAnsi="Arial Narrow"/>
        </w:rPr>
        <w:t>(2)</w:t>
      </w:r>
      <w:r w:rsidRPr="00CD7421">
        <w:rPr>
          <w:rFonts w:ascii="Arial Narrow" w:hAnsi="Arial Narrow"/>
        </w:rPr>
        <w:tab/>
      </w:r>
      <w:r w:rsidRPr="00CD7421">
        <w:rPr>
          <w:rFonts w:ascii="Arial Narrow" w:hAnsi="Arial Narrow"/>
        </w:rPr>
        <w:tab/>
      </w:r>
      <w:r w:rsidR="00CD7421" w:rsidRPr="00CD7421">
        <w:rPr>
          <w:rFonts w:ascii="Arial Narrow" w:hAnsi="Arial Narrow"/>
        </w:rPr>
        <w:tab/>
      </w:r>
      <w:r w:rsidR="00CD7421" w:rsidRPr="00CD7421">
        <w:rPr>
          <w:rFonts w:ascii="Arial Narrow" w:hAnsi="Arial Narrow"/>
        </w:rPr>
        <w:tab/>
      </w:r>
      <w:r w:rsidRPr="00CD7421">
        <w:rPr>
          <w:rFonts w:ascii="Arial Narrow" w:hAnsi="Arial Narrow"/>
        </w:rPr>
        <w:t>SPRING ONLY</w:t>
      </w:r>
      <w:r w:rsidR="00CD7421" w:rsidRPr="00CD7421">
        <w:rPr>
          <w:rFonts w:ascii="Arial Narrow" w:hAnsi="Arial Narrow"/>
        </w:rPr>
        <w:br/>
      </w:r>
    </w:p>
    <w:p w:rsidR="0060284E" w:rsidRDefault="0060284E" w:rsidP="00F708FF">
      <w:pPr>
        <w:pStyle w:val="Heading2"/>
      </w:pPr>
      <w:bookmarkStart w:id="477" w:name="_Toc117484391"/>
      <w:bookmarkStart w:id="478" w:name="_Toc117486414"/>
      <w:bookmarkStart w:id="479" w:name="_Toc117517401"/>
      <w:bookmarkStart w:id="480" w:name="_Toc117517721"/>
    </w:p>
    <w:p w:rsidR="007315FC" w:rsidRDefault="007315FC" w:rsidP="00F708FF">
      <w:pPr>
        <w:pStyle w:val="Heading2"/>
      </w:pPr>
      <w:bookmarkStart w:id="481" w:name="_Toc149273191"/>
      <w:bookmarkStart w:id="482" w:name="_Toc149278725"/>
      <w:bookmarkStart w:id="483" w:name="_Toc208837881"/>
      <w:bookmarkStart w:id="484" w:name="_Toc208986479"/>
      <w:bookmarkStart w:id="485" w:name="_Toc242752774"/>
      <w:bookmarkStart w:id="486" w:name="_Toc242753012"/>
      <w:bookmarkStart w:id="487" w:name="_Toc411156329"/>
      <w:r>
        <w:t>INFORMATION FOR SPORT MANAGEMENT MAJORS</w:t>
      </w:r>
      <w:bookmarkEnd w:id="477"/>
      <w:bookmarkEnd w:id="478"/>
      <w:bookmarkEnd w:id="479"/>
      <w:bookmarkEnd w:id="480"/>
      <w:bookmarkEnd w:id="481"/>
      <w:bookmarkEnd w:id="482"/>
      <w:bookmarkEnd w:id="483"/>
      <w:bookmarkEnd w:id="484"/>
      <w:bookmarkEnd w:id="485"/>
      <w:bookmarkEnd w:id="486"/>
      <w:bookmarkEnd w:id="487"/>
    </w:p>
    <w:p w:rsidR="007315FC" w:rsidRPr="009642FB" w:rsidRDefault="007315FC" w:rsidP="00B7110A">
      <w:pPr>
        <w:pStyle w:val="Footer"/>
        <w:numPr>
          <w:ilvl w:val="0"/>
          <w:numId w:val="12"/>
        </w:numPr>
        <w:tabs>
          <w:tab w:val="clear" w:pos="4320"/>
          <w:tab w:val="clear" w:pos="8640"/>
        </w:tabs>
        <w:rPr>
          <w:rFonts w:ascii="Arial Narrow" w:hAnsi="Arial Narrow"/>
        </w:rPr>
      </w:pPr>
      <w:r>
        <w:rPr>
          <w:rFonts w:ascii="Arial Narrow" w:hAnsi="Arial Narrow"/>
        </w:rPr>
        <w:t>Completing liberal education requirements and a major in Sport Management</w:t>
      </w:r>
      <w:r w:rsidR="009642FB">
        <w:rPr>
          <w:rFonts w:ascii="Arial Narrow" w:hAnsi="Arial Narrow"/>
        </w:rPr>
        <w:t xml:space="preserve"> which requires a minor in addition to the major course requirements may </w:t>
      </w:r>
      <w:r>
        <w:rPr>
          <w:rFonts w:ascii="Arial Narrow" w:hAnsi="Arial Narrow"/>
        </w:rPr>
        <w:t>not earn students the minimum number of semester</w:t>
      </w:r>
      <w:r w:rsidR="00CD7421">
        <w:rPr>
          <w:rFonts w:ascii="Arial Narrow" w:hAnsi="Arial Narrow"/>
        </w:rPr>
        <w:t xml:space="preserve"> credits (120</w:t>
      </w:r>
      <w:r>
        <w:rPr>
          <w:rFonts w:ascii="Arial Narrow" w:hAnsi="Arial Narrow"/>
        </w:rPr>
        <w:t xml:space="preserve">) to graduate from BSU.  </w:t>
      </w:r>
      <w:r w:rsidRPr="009642FB">
        <w:rPr>
          <w:rFonts w:ascii="Arial Narrow" w:hAnsi="Arial Narrow"/>
        </w:rPr>
        <w:br/>
      </w:r>
    </w:p>
    <w:p w:rsidR="007315FC" w:rsidRDefault="007315FC" w:rsidP="00B7110A">
      <w:pPr>
        <w:pStyle w:val="Footer"/>
        <w:numPr>
          <w:ilvl w:val="0"/>
          <w:numId w:val="12"/>
        </w:numPr>
        <w:tabs>
          <w:tab w:val="clear" w:pos="4320"/>
          <w:tab w:val="clear" w:pos="8640"/>
        </w:tabs>
        <w:rPr>
          <w:rFonts w:ascii="Arial Narrow" w:hAnsi="Arial Narrow"/>
        </w:rPr>
      </w:pPr>
      <w:r>
        <w:rPr>
          <w:rFonts w:ascii="Arial Narrow" w:hAnsi="Arial Narrow"/>
        </w:rPr>
        <w:t xml:space="preserve">Students are encouraged to pursue a minor </w:t>
      </w:r>
      <w:r w:rsidR="00F131B5">
        <w:rPr>
          <w:rFonts w:ascii="Arial Narrow" w:hAnsi="Arial Narrow"/>
        </w:rPr>
        <w:t xml:space="preserve">or double major </w:t>
      </w:r>
      <w:r>
        <w:rPr>
          <w:rFonts w:ascii="Arial Narrow" w:hAnsi="Arial Narrow"/>
        </w:rPr>
        <w:t>to complement the sport managemen</w:t>
      </w:r>
      <w:r w:rsidR="00F131B5">
        <w:rPr>
          <w:rFonts w:ascii="Arial Narrow" w:hAnsi="Arial Narrow"/>
        </w:rPr>
        <w:t>t major.</w:t>
      </w:r>
      <w:r>
        <w:rPr>
          <w:rFonts w:ascii="Arial Narrow" w:hAnsi="Arial Narrow"/>
        </w:rPr>
        <w:br/>
      </w:r>
    </w:p>
    <w:p w:rsidR="007315FC" w:rsidRDefault="007315FC" w:rsidP="00B7110A">
      <w:pPr>
        <w:pStyle w:val="Footer"/>
        <w:numPr>
          <w:ilvl w:val="0"/>
          <w:numId w:val="12"/>
        </w:numPr>
        <w:tabs>
          <w:tab w:val="clear" w:pos="4320"/>
          <w:tab w:val="clear" w:pos="8640"/>
        </w:tabs>
        <w:rPr>
          <w:rFonts w:ascii="Arial Narrow" w:hAnsi="Arial Narrow"/>
        </w:rPr>
      </w:pPr>
      <w:r>
        <w:rPr>
          <w:rFonts w:ascii="Arial Narrow" w:hAnsi="Arial Narrow"/>
        </w:rPr>
        <w:t>PHED 2970 Practicum in Sport Management should be take</w:t>
      </w:r>
      <w:r w:rsidR="009642FB">
        <w:rPr>
          <w:rFonts w:ascii="Arial Narrow" w:hAnsi="Arial Narrow"/>
        </w:rPr>
        <w:t>n during the student’s second</w:t>
      </w:r>
      <w:r>
        <w:rPr>
          <w:rFonts w:ascii="Arial Narrow" w:hAnsi="Arial Narrow"/>
        </w:rPr>
        <w:t xml:space="preserve"> year at BSU</w:t>
      </w:r>
      <w:r w:rsidR="009642FB">
        <w:rPr>
          <w:rFonts w:ascii="Arial Narrow" w:hAnsi="Arial Narrow"/>
        </w:rPr>
        <w:t xml:space="preserve"> (or second semester if a transfer student – after PHED 2109 Introduction to Sport Management</w:t>
      </w:r>
      <w:r>
        <w:rPr>
          <w:rFonts w:ascii="Arial Narrow" w:hAnsi="Arial Narrow"/>
        </w:rPr>
        <w:t>.</w:t>
      </w:r>
      <w:r>
        <w:rPr>
          <w:rFonts w:ascii="Arial Narrow" w:hAnsi="Arial Narrow"/>
        </w:rPr>
        <w:br/>
      </w:r>
    </w:p>
    <w:p w:rsidR="00AF5D02" w:rsidRDefault="007315FC" w:rsidP="00B7110A">
      <w:pPr>
        <w:pStyle w:val="Footer"/>
        <w:numPr>
          <w:ilvl w:val="0"/>
          <w:numId w:val="12"/>
        </w:numPr>
        <w:tabs>
          <w:tab w:val="clear" w:pos="4320"/>
          <w:tab w:val="clear" w:pos="8640"/>
        </w:tabs>
        <w:rPr>
          <w:rFonts w:ascii="Arial Narrow" w:hAnsi="Arial Narrow"/>
        </w:rPr>
      </w:pPr>
      <w:r>
        <w:rPr>
          <w:rFonts w:ascii="Arial Narrow" w:hAnsi="Arial Narrow"/>
        </w:rPr>
        <w:t>PHED 4970 Internship in Sport Management should be taken during the student’s senior year at BSU.</w:t>
      </w:r>
      <w:r w:rsidR="009642FB">
        <w:rPr>
          <w:rFonts w:ascii="Arial Narrow" w:hAnsi="Arial Narrow"/>
        </w:rPr>
        <w:t xml:space="preserve">  It is important to align the 12-credit internship with students’ future goals in the field.</w:t>
      </w:r>
    </w:p>
    <w:p w:rsidR="00F131B5" w:rsidRDefault="00F131B5" w:rsidP="00F131B5">
      <w:pPr>
        <w:pStyle w:val="Footer"/>
        <w:tabs>
          <w:tab w:val="clear" w:pos="4320"/>
          <w:tab w:val="clear" w:pos="8640"/>
        </w:tabs>
        <w:ind w:left="720"/>
        <w:rPr>
          <w:rFonts w:ascii="Arial Narrow" w:hAnsi="Arial Narrow"/>
        </w:rPr>
      </w:pPr>
    </w:p>
    <w:p w:rsidR="00F131B5" w:rsidRPr="001A10B8" w:rsidRDefault="00F131B5" w:rsidP="00F131B5">
      <w:pPr>
        <w:pStyle w:val="Footer"/>
        <w:tabs>
          <w:tab w:val="clear" w:pos="4320"/>
          <w:tab w:val="clear" w:pos="8640"/>
        </w:tabs>
        <w:rPr>
          <w:rFonts w:ascii="Arial Narrow" w:hAnsi="Arial Narrow"/>
        </w:rPr>
      </w:pPr>
    </w:p>
    <w:p w:rsidR="00B55109" w:rsidRDefault="00B55109" w:rsidP="00AF5D02">
      <w:pPr>
        <w:pStyle w:val="Footer"/>
        <w:tabs>
          <w:tab w:val="clear" w:pos="4320"/>
          <w:tab w:val="clear" w:pos="8640"/>
        </w:tabs>
        <w:rPr>
          <w:rFonts w:ascii="Arial Narrow" w:hAnsi="Arial Narrow"/>
        </w:rPr>
      </w:pPr>
    </w:p>
    <w:p w:rsidR="00AF5D02" w:rsidRPr="009642FB" w:rsidRDefault="00F131B5" w:rsidP="00263342">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jc w:val="center"/>
        <w:rPr>
          <w:b w:val="0"/>
          <w:bCs w:val="0"/>
          <w:sz w:val="24"/>
          <w:u w:val="none"/>
        </w:rPr>
      </w:pPr>
      <w:bookmarkStart w:id="488" w:name="_Toc117484392"/>
      <w:bookmarkStart w:id="489" w:name="_Toc117486415"/>
      <w:bookmarkStart w:id="490" w:name="_Toc117517402"/>
      <w:bookmarkStart w:id="491" w:name="_Toc117517722"/>
      <w:bookmarkStart w:id="492" w:name="_Toc149273192"/>
      <w:bookmarkStart w:id="493" w:name="_Toc149278726"/>
      <w:bookmarkStart w:id="494" w:name="_Toc208837882"/>
      <w:bookmarkStart w:id="495" w:name="_Toc208986480"/>
      <w:bookmarkStart w:id="496" w:name="_Toc242752775"/>
      <w:bookmarkStart w:id="497" w:name="_Toc242753013"/>
      <w:r>
        <w:rPr>
          <w:b w:val="0"/>
          <w:bCs w:val="0"/>
          <w:sz w:val="32"/>
          <w:u w:val="none"/>
        </w:rPr>
        <w:br w:type="page"/>
      </w:r>
      <w:bookmarkStart w:id="498" w:name="_Toc411156330"/>
      <w:r w:rsidR="00AF5D02" w:rsidRPr="0059629B">
        <w:rPr>
          <w:b w:val="0"/>
          <w:bCs w:val="0"/>
          <w:sz w:val="32"/>
          <w:u w:val="none"/>
        </w:rPr>
        <w:lastRenderedPageBreak/>
        <w:t>EXERCISE SCIENCE MAJOR COURSE OF STUDY</w:t>
      </w:r>
      <w:bookmarkEnd w:id="488"/>
      <w:bookmarkEnd w:id="489"/>
      <w:bookmarkEnd w:id="490"/>
      <w:bookmarkEnd w:id="491"/>
      <w:bookmarkEnd w:id="492"/>
      <w:bookmarkEnd w:id="493"/>
      <w:bookmarkEnd w:id="494"/>
      <w:bookmarkEnd w:id="495"/>
      <w:bookmarkEnd w:id="496"/>
      <w:bookmarkEnd w:id="497"/>
      <w:r w:rsidR="009642FB">
        <w:rPr>
          <w:b w:val="0"/>
          <w:bCs w:val="0"/>
          <w:sz w:val="32"/>
          <w:u w:val="none"/>
        </w:rPr>
        <w:t xml:space="preserve">- </w:t>
      </w:r>
      <w:r w:rsidR="009642FB">
        <w:rPr>
          <w:b w:val="0"/>
          <w:bCs w:val="0"/>
          <w:sz w:val="24"/>
          <w:u w:val="none"/>
        </w:rPr>
        <w:t>effective Fall 2013</w:t>
      </w:r>
      <w:bookmarkEnd w:id="498"/>
    </w:p>
    <w:p w:rsidR="0059629B" w:rsidRPr="00B55109" w:rsidRDefault="009642FB" w:rsidP="0059629B">
      <w:pPr>
        <w:rPr>
          <w:rFonts w:ascii="Arial Narrow" w:hAnsi="Arial Narrow"/>
          <w:b/>
        </w:rPr>
      </w:pPr>
      <w:r>
        <w:rPr>
          <w:rFonts w:ascii="Arial Narrow" w:hAnsi="Arial Narrow"/>
          <w:b/>
        </w:rPr>
        <w:t>EXERCISE SCIENCE MAJOR: Emphasis A: 65-77 credits; Emphasis B: 69-77 credits</w:t>
      </w:r>
      <w:r w:rsidR="00126843">
        <w:rPr>
          <w:rFonts w:ascii="Arial Narrow" w:hAnsi="Arial Narrow"/>
          <w:b/>
        </w:rPr>
        <w:tab/>
      </w:r>
    </w:p>
    <w:p w:rsidR="00F414D3" w:rsidRDefault="0059629B" w:rsidP="0059629B">
      <w:pPr>
        <w:rPr>
          <w:rFonts w:ascii="Arial Narrow" w:hAnsi="Arial Narrow"/>
          <w:sz w:val="20"/>
        </w:rPr>
      </w:pPr>
      <w:r w:rsidRPr="00417003">
        <w:rPr>
          <w:rFonts w:ascii="Arial Narrow" w:hAnsi="Arial Narrow"/>
          <w:b/>
          <w:sz w:val="20"/>
          <w:u w:val="single"/>
        </w:rPr>
        <w:t>Suggested Liberal Education Classes:</w:t>
      </w:r>
      <w:r w:rsidRPr="00417003">
        <w:rPr>
          <w:rFonts w:ascii="Arial Narrow" w:hAnsi="Arial Narrow"/>
          <w:b/>
          <w:sz w:val="20"/>
        </w:rPr>
        <w:t xml:space="preserve"> </w:t>
      </w:r>
      <w:r w:rsidRPr="004D5D05">
        <w:rPr>
          <w:rFonts w:ascii="Arial Narrow" w:hAnsi="Arial Narrow"/>
          <w:sz w:val="20"/>
        </w:rPr>
        <w:t>PSY 1100 Introductory Psychology, SOC 11</w:t>
      </w:r>
      <w:r w:rsidR="004C1B7E">
        <w:rPr>
          <w:rFonts w:ascii="Arial Narrow" w:hAnsi="Arial Narrow"/>
          <w:sz w:val="20"/>
        </w:rPr>
        <w:t xml:space="preserve">04 Introduction to Sociology, </w:t>
      </w:r>
      <w:r w:rsidRPr="004D5D05">
        <w:rPr>
          <w:rFonts w:ascii="Arial Narrow" w:hAnsi="Arial Narrow"/>
          <w:sz w:val="20"/>
        </w:rPr>
        <w:t>SP</w:t>
      </w:r>
      <w:r w:rsidR="004C1B7E">
        <w:rPr>
          <w:rFonts w:ascii="Arial Narrow" w:hAnsi="Arial Narrow"/>
          <w:sz w:val="20"/>
        </w:rPr>
        <w:t xml:space="preserve">CM </w:t>
      </w:r>
      <w:r w:rsidRPr="004D5D05">
        <w:rPr>
          <w:rFonts w:ascii="Arial Narrow" w:hAnsi="Arial Narrow"/>
          <w:sz w:val="20"/>
        </w:rPr>
        <w:t>1090 In</w:t>
      </w:r>
      <w:r w:rsidR="004C1B7E">
        <w:rPr>
          <w:rFonts w:ascii="Arial Narrow" w:hAnsi="Arial Narrow"/>
          <w:sz w:val="20"/>
        </w:rPr>
        <w:t xml:space="preserve">terpersonal Communication (or </w:t>
      </w:r>
      <w:r w:rsidRPr="004D5D05">
        <w:rPr>
          <w:rFonts w:ascii="Arial Narrow" w:hAnsi="Arial Narrow"/>
          <w:sz w:val="20"/>
        </w:rPr>
        <w:t>SP</w:t>
      </w:r>
      <w:r w:rsidR="004C1B7E">
        <w:rPr>
          <w:rFonts w:ascii="Arial Narrow" w:hAnsi="Arial Narrow"/>
          <w:sz w:val="20"/>
        </w:rPr>
        <w:t>CM</w:t>
      </w:r>
      <w:r w:rsidRPr="004D5D05">
        <w:rPr>
          <w:rFonts w:ascii="Arial Narrow" w:hAnsi="Arial Narrow"/>
          <w:sz w:val="20"/>
        </w:rPr>
        <w:t xml:space="preserve"> 1100 Public Speaking)</w:t>
      </w:r>
      <w:r w:rsidR="00F414D3">
        <w:rPr>
          <w:rFonts w:ascii="Arial Narrow" w:hAnsi="Arial Narrow"/>
          <w:sz w:val="20"/>
        </w:rPr>
        <w:t xml:space="preserve"> </w:t>
      </w:r>
    </w:p>
    <w:p w:rsidR="0059629B" w:rsidRDefault="00F414D3" w:rsidP="0059629B">
      <w:pPr>
        <w:rPr>
          <w:rFonts w:ascii="Arial Narrow" w:hAnsi="Arial Narrow"/>
          <w:sz w:val="20"/>
        </w:rPr>
      </w:pPr>
      <w:r w:rsidRPr="00126843">
        <w:rPr>
          <w:rFonts w:ascii="Arial Narrow" w:hAnsi="Arial Narrow"/>
          <w:b/>
          <w:color w:val="FF0000"/>
          <w:sz w:val="18"/>
          <w:szCs w:val="18"/>
        </w:rPr>
        <w:t>TENTATIVE COURSE SCHEDULE LISTED CAN CHANGE WITHOUT NOTICE</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
        <w:gridCol w:w="720"/>
        <w:gridCol w:w="720"/>
        <w:gridCol w:w="3060"/>
        <w:gridCol w:w="540"/>
        <w:gridCol w:w="540"/>
        <w:gridCol w:w="780"/>
        <w:gridCol w:w="780"/>
        <w:gridCol w:w="780"/>
      </w:tblGrid>
      <w:tr w:rsidR="0059629B" w:rsidRPr="00DD7175" w:rsidTr="00DD7175">
        <w:tc>
          <w:tcPr>
            <w:tcW w:w="5688" w:type="dxa"/>
            <w:gridSpan w:val="5"/>
          </w:tcPr>
          <w:p w:rsidR="0059629B" w:rsidRPr="00DD7175" w:rsidRDefault="0059629B" w:rsidP="00243A33">
            <w:pPr>
              <w:rPr>
                <w:rFonts w:ascii="Arial Narrow" w:hAnsi="Arial Narrow"/>
                <w:b/>
                <w:sz w:val="20"/>
                <w:szCs w:val="20"/>
              </w:rPr>
            </w:pPr>
            <w:r w:rsidRPr="00DD7175">
              <w:rPr>
                <w:rFonts w:ascii="Arial Narrow" w:hAnsi="Arial Narrow"/>
                <w:b/>
                <w:sz w:val="20"/>
                <w:szCs w:val="20"/>
              </w:rPr>
              <w:t>REQUIRED COURSES</w:t>
            </w:r>
          </w:p>
          <w:p w:rsidR="0059629B" w:rsidRPr="00DD7175" w:rsidRDefault="0059629B" w:rsidP="00243A33">
            <w:pPr>
              <w:rPr>
                <w:rFonts w:ascii="Arial Narrow" w:hAnsi="Arial Narrow"/>
                <w:b/>
                <w:sz w:val="28"/>
                <w:szCs w:val="28"/>
              </w:rPr>
            </w:pPr>
            <w:r w:rsidRPr="00DD7175">
              <w:rPr>
                <w:rFonts w:ascii="Arial Narrow" w:hAnsi="Arial Narrow"/>
                <w:b/>
                <w:sz w:val="20"/>
                <w:szCs w:val="20"/>
              </w:rPr>
              <w:t>*Pre-</w:t>
            </w:r>
            <w:proofErr w:type="spellStart"/>
            <w:r w:rsidRPr="00DD7175">
              <w:rPr>
                <w:rFonts w:ascii="Arial Narrow" w:hAnsi="Arial Narrow"/>
                <w:b/>
                <w:sz w:val="20"/>
                <w:szCs w:val="20"/>
              </w:rPr>
              <w:t>req</w:t>
            </w:r>
            <w:proofErr w:type="spellEnd"/>
            <w:r w:rsidRPr="00DD7175">
              <w:rPr>
                <w:rFonts w:ascii="Arial Narrow" w:hAnsi="Arial Narrow"/>
                <w:b/>
                <w:sz w:val="20"/>
                <w:szCs w:val="20"/>
              </w:rPr>
              <w:t xml:space="preserve"> in same department unless another department is specified</w:t>
            </w:r>
          </w:p>
        </w:tc>
        <w:tc>
          <w:tcPr>
            <w:tcW w:w="3420" w:type="dxa"/>
            <w:gridSpan w:val="5"/>
          </w:tcPr>
          <w:p w:rsidR="0059629B" w:rsidRPr="00DD7175" w:rsidRDefault="0059629B" w:rsidP="00243A33">
            <w:pPr>
              <w:rPr>
                <w:rFonts w:ascii="Arial Narrow" w:hAnsi="Arial Narrow"/>
                <w:b/>
                <w:sz w:val="20"/>
                <w:szCs w:val="20"/>
              </w:rPr>
            </w:pPr>
            <w:r w:rsidRPr="00DD7175">
              <w:rPr>
                <w:rFonts w:ascii="Arial Narrow" w:hAnsi="Arial Narrow"/>
                <w:b/>
                <w:sz w:val="20"/>
                <w:szCs w:val="20"/>
              </w:rPr>
              <w:t>C=on-campus; O=online; S=self-guided</w:t>
            </w:r>
          </w:p>
          <w:p w:rsidR="0059629B" w:rsidRPr="00DD7175" w:rsidRDefault="0059629B" w:rsidP="00243A33">
            <w:pPr>
              <w:rPr>
                <w:rFonts w:ascii="Arial Narrow" w:hAnsi="Arial Narrow"/>
                <w:b/>
                <w:sz w:val="20"/>
                <w:szCs w:val="20"/>
              </w:rPr>
            </w:pPr>
            <w:r w:rsidRPr="00DD7175">
              <w:rPr>
                <w:rFonts w:ascii="Arial Narrow" w:hAnsi="Arial Narrow"/>
                <w:b/>
                <w:sz w:val="20"/>
                <w:szCs w:val="20"/>
              </w:rPr>
              <w:t>*Asterisk = not every semester</w:t>
            </w:r>
          </w:p>
        </w:tc>
      </w:tr>
      <w:tr w:rsidR="0059629B" w:rsidRPr="00DD7175" w:rsidTr="00DD7175">
        <w:tc>
          <w:tcPr>
            <w:tcW w:w="468" w:type="dxa"/>
          </w:tcPr>
          <w:p w:rsidR="0059629B" w:rsidRPr="00DD7175" w:rsidRDefault="0059629B" w:rsidP="00DD7175">
            <w:pPr>
              <w:jc w:val="center"/>
              <w:rPr>
                <w:rFonts w:ascii="Arial Narrow" w:hAnsi="Arial Narrow"/>
                <w:b/>
                <w:sz w:val="20"/>
                <w:szCs w:val="20"/>
              </w:rPr>
            </w:pPr>
            <w:r w:rsidRPr="00DD7175">
              <w:rPr>
                <w:rFonts w:ascii="Arial Narrow" w:hAnsi="Arial Narrow"/>
                <w:b/>
                <w:sz w:val="20"/>
                <w:szCs w:val="20"/>
              </w:rPr>
              <w:t xml:space="preserve">Lib </w:t>
            </w:r>
          </w:p>
          <w:p w:rsidR="0059629B" w:rsidRPr="00DD7175" w:rsidRDefault="0059629B" w:rsidP="00DD7175">
            <w:pPr>
              <w:jc w:val="center"/>
              <w:rPr>
                <w:rFonts w:ascii="Arial Narrow" w:hAnsi="Arial Narrow"/>
                <w:b/>
                <w:sz w:val="20"/>
                <w:szCs w:val="20"/>
              </w:rPr>
            </w:pPr>
            <w:r w:rsidRPr="00DD7175">
              <w:rPr>
                <w:rFonts w:ascii="Arial Narrow" w:hAnsi="Arial Narrow"/>
                <w:b/>
                <w:sz w:val="20"/>
                <w:szCs w:val="20"/>
              </w:rPr>
              <w:t>Ed</w:t>
            </w:r>
          </w:p>
        </w:tc>
        <w:tc>
          <w:tcPr>
            <w:tcW w:w="720" w:type="dxa"/>
          </w:tcPr>
          <w:p w:rsidR="0059629B" w:rsidRPr="00DD7175" w:rsidRDefault="0059629B" w:rsidP="00DD7175">
            <w:pPr>
              <w:jc w:val="center"/>
              <w:rPr>
                <w:rFonts w:ascii="Arial Narrow" w:hAnsi="Arial Narrow"/>
                <w:b/>
                <w:sz w:val="20"/>
                <w:szCs w:val="20"/>
              </w:rPr>
            </w:pPr>
            <w:r w:rsidRPr="00DD7175">
              <w:rPr>
                <w:rFonts w:ascii="Arial Narrow" w:hAnsi="Arial Narrow"/>
                <w:b/>
                <w:sz w:val="20"/>
                <w:szCs w:val="20"/>
              </w:rPr>
              <w:t>Pre</w:t>
            </w:r>
          </w:p>
          <w:p w:rsidR="0059629B" w:rsidRPr="00DD7175" w:rsidRDefault="0059629B" w:rsidP="00DD7175">
            <w:pPr>
              <w:jc w:val="center"/>
              <w:rPr>
                <w:rFonts w:ascii="Arial Narrow" w:hAnsi="Arial Narrow"/>
                <w:b/>
                <w:sz w:val="20"/>
                <w:szCs w:val="20"/>
              </w:rPr>
            </w:pPr>
            <w:proofErr w:type="spellStart"/>
            <w:r w:rsidRPr="00DD7175">
              <w:rPr>
                <w:rFonts w:ascii="Arial Narrow" w:hAnsi="Arial Narrow"/>
                <w:b/>
                <w:sz w:val="20"/>
                <w:szCs w:val="20"/>
              </w:rPr>
              <w:t>req</w:t>
            </w:r>
            <w:proofErr w:type="spellEnd"/>
          </w:p>
        </w:tc>
        <w:tc>
          <w:tcPr>
            <w:tcW w:w="720" w:type="dxa"/>
          </w:tcPr>
          <w:p w:rsidR="0059629B" w:rsidRPr="00DD7175" w:rsidRDefault="0059629B" w:rsidP="00DD7175">
            <w:pPr>
              <w:jc w:val="center"/>
              <w:rPr>
                <w:rFonts w:ascii="Arial Narrow" w:hAnsi="Arial Narrow"/>
                <w:b/>
                <w:sz w:val="20"/>
                <w:szCs w:val="20"/>
              </w:rPr>
            </w:pPr>
            <w:proofErr w:type="spellStart"/>
            <w:r w:rsidRPr="00DD7175">
              <w:rPr>
                <w:rFonts w:ascii="Arial Narrow" w:hAnsi="Arial Narrow"/>
                <w:b/>
                <w:sz w:val="20"/>
                <w:szCs w:val="20"/>
              </w:rPr>
              <w:t>Dept</w:t>
            </w:r>
            <w:proofErr w:type="spellEnd"/>
          </w:p>
        </w:tc>
        <w:tc>
          <w:tcPr>
            <w:tcW w:w="720" w:type="dxa"/>
          </w:tcPr>
          <w:p w:rsidR="0059629B" w:rsidRPr="00DD7175" w:rsidRDefault="0059629B" w:rsidP="00243A33">
            <w:pPr>
              <w:rPr>
                <w:rFonts w:ascii="Arial Narrow" w:hAnsi="Arial Narrow"/>
                <w:b/>
                <w:sz w:val="18"/>
                <w:szCs w:val="18"/>
              </w:rPr>
            </w:pPr>
            <w:proofErr w:type="spellStart"/>
            <w:r w:rsidRPr="00DD7175">
              <w:rPr>
                <w:rFonts w:ascii="Arial Narrow" w:hAnsi="Arial Narrow"/>
                <w:b/>
                <w:sz w:val="18"/>
                <w:szCs w:val="18"/>
              </w:rPr>
              <w:t>Crse</w:t>
            </w:r>
            <w:proofErr w:type="spellEnd"/>
            <w:r w:rsidRPr="00DD7175">
              <w:rPr>
                <w:rFonts w:ascii="Arial Narrow" w:hAnsi="Arial Narrow"/>
                <w:b/>
                <w:sz w:val="18"/>
                <w:szCs w:val="18"/>
              </w:rPr>
              <w:t xml:space="preserve"> #</w:t>
            </w:r>
          </w:p>
        </w:tc>
        <w:tc>
          <w:tcPr>
            <w:tcW w:w="3600" w:type="dxa"/>
            <w:gridSpan w:val="2"/>
          </w:tcPr>
          <w:p w:rsidR="0059629B" w:rsidRPr="00DD7175" w:rsidRDefault="0059629B" w:rsidP="00243A33">
            <w:pPr>
              <w:rPr>
                <w:rFonts w:ascii="Arial Narrow" w:hAnsi="Arial Narrow"/>
                <w:b/>
                <w:sz w:val="20"/>
                <w:szCs w:val="20"/>
              </w:rPr>
            </w:pPr>
            <w:r w:rsidRPr="00DD7175">
              <w:rPr>
                <w:rFonts w:ascii="Arial Narrow" w:hAnsi="Arial Narrow"/>
                <w:b/>
                <w:sz w:val="20"/>
                <w:szCs w:val="20"/>
              </w:rPr>
              <w:t>Title</w:t>
            </w:r>
          </w:p>
        </w:tc>
        <w:tc>
          <w:tcPr>
            <w:tcW w:w="540" w:type="dxa"/>
          </w:tcPr>
          <w:p w:rsidR="0059629B" w:rsidRPr="00DD7175" w:rsidRDefault="0059629B" w:rsidP="00DD7175">
            <w:pPr>
              <w:jc w:val="center"/>
              <w:rPr>
                <w:rFonts w:ascii="Arial Narrow" w:hAnsi="Arial Narrow"/>
                <w:b/>
                <w:sz w:val="18"/>
                <w:szCs w:val="18"/>
              </w:rPr>
            </w:pPr>
            <w:r w:rsidRPr="00DD7175">
              <w:rPr>
                <w:rFonts w:ascii="Arial Narrow" w:hAnsi="Arial Narrow"/>
                <w:b/>
                <w:sz w:val="18"/>
                <w:szCs w:val="18"/>
              </w:rPr>
              <w:t>Cr</w:t>
            </w:r>
          </w:p>
        </w:tc>
        <w:tc>
          <w:tcPr>
            <w:tcW w:w="780" w:type="dxa"/>
          </w:tcPr>
          <w:p w:rsidR="0059629B" w:rsidRPr="00DD7175" w:rsidRDefault="0059629B" w:rsidP="00DD7175">
            <w:pPr>
              <w:jc w:val="center"/>
              <w:rPr>
                <w:rFonts w:ascii="Arial Narrow" w:hAnsi="Arial Narrow"/>
                <w:b/>
                <w:sz w:val="20"/>
                <w:szCs w:val="20"/>
              </w:rPr>
            </w:pPr>
            <w:r w:rsidRPr="00DD7175">
              <w:rPr>
                <w:rFonts w:ascii="Arial Narrow" w:hAnsi="Arial Narrow"/>
                <w:b/>
                <w:sz w:val="20"/>
                <w:szCs w:val="20"/>
              </w:rPr>
              <w:t>Fall</w:t>
            </w:r>
          </w:p>
        </w:tc>
        <w:tc>
          <w:tcPr>
            <w:tcW w:w="780" w:type="dxa"/>
          </w:tcPr>
          <w:p w:rsidR="0059629B" w:rsidRPr="00DD7175" w:rsidRDefault="0059629B" w:rsidP="00DD7175">
            <w:pPr>
              <w:jc w:val="center"/>
              <w:rPr>
                <w:rFonts w:ascii="Arial Narrow" w:hAnsi="Arial Narrow"/>
                <w:b/>
                <w:sz w:val="20"/>
                <w:szCs w:val="20"/>
              </w:rPr>
            </w:pPr>
            <w:proofErr w:type="spellStart"/>
            <w:r w:rsidRPr="00DD7175">
              <w:rPr>
                <w:rFonts w:ascii="Arial Narrow" w:hAnsi="Arial Narrow"/>
                <w:b/>
                <w:sz w:val="20"/>
                <w:szCs w:val="20"/>
              </w:rPr>
              <w:t>Spr</w:t>
            </w:r>
            <w:proofErr w:type="spellEnd"/>
          </w:p>
        </w:tc>
        <w:tc>
          <w:tcPr>
            <w:tcW w:w="780" w:type="dxa"/>
          </w:tcPr>
          <w:p w:rsidR="0059629B" w:rsidRPr="00DD7175" w:rsidRDefault="0059629B" w:rsidP="00DD7175">
            <w:pPr>
              <w:jc w:val="center"/>
              <w:rPr>
                <w:rFonts w:ascii="Arial Narrow" w:hAnsi="Arial Narrow"/>
                <w:b/>
                <w:sz w:val="20"/>
                <w:szCs w:val="20"/>
              </w:rPr>
            </w:pPr>
            <w:r w:rsidRPr="00DD7175">
              <w:rPr>
                <w:rFonts w:ascii="Arial Narrow" w:hAnsi="Arial Narrow"/>
                <w:b/>
                <w:sz w:val="20"/>
                <w:szCs w:val="20"/>
              </w:rPr>
              <w:t>Sum</w:t>
            </w:r>
          </w:p>
        </w:tc>
      </w:tr>
      <w:tr w:rsidR="0059629B" w:rsidRPr="00DD7175" w:rsidTr="00DD7175">
        <w:tc>
          <w:tcPr>
            <w:tcW w:w="468"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3</w:t>
            </w:r>
          </w:p>
        </w:tc>
        <w:tc>
          <w:tcPr>
            <w:tcW w:w="720" w:type="dxa"/>
          </w:tcPr>
          <w:p w:rsidR="0059629B" w:rsidRPr="00DD7175" w:rsidRDefault="0059629B" w:rsidP="00DD7175">
            <w:pPr>
              <w:jc w:val="center"/>
              <w:rPr>
                <w:rFonts w:ascii="Arial Narrow" w:hAnsi="Arial Narrow"/>
                <w:sz w:val="20"/>
                <w:szCs w:val="20"/>
              </w:rPr>
            </w:pPr>
          </w:p>
        </w:tc>
        <w:tc>
          <w:tcPr>
            <w:tcW w:w="720" w:type="dxa"/>
          </w:tcPr>
          <w:p w:rsidR="0059629B" w:rsidRPr="00DD7175" w:rsidRDefault="0059629B" w:rsidP="00DD7175">
            <w:pPr>
              <w:jc w:val="center"/>
              <w:rPr>
                <w:rFonts w:ascii="Arial Narrow" w:hAnsi="Arial Narrow"/>
                <w:b/>
                <w:sz w:val="20"/>
                <w:szCs w:val="20"/>
              </w:rPr>
            </w:pPr>
            <w:r w:rsidRPr="00DD7175">
              <w:rPr>
                <w:rFonts w:ascii="Arial Narrow" w:hAnsi="Arial Narrow"/>
                <w:b/>
                <w:sz w:val="20"/>
                <w:szCs w:val="20"/>
              </w:rPr>
              <w:t>BIOL</w:t>
            </w:r>
          </w:p>
        </w:tc>
        <w:tc>
          <w:tcPr>
            <w:tcW w:w="720" w:type="dxa"/>
          </w:tcPr>
          <w:p w:rsidR="0059629B" w:rsidRPr="00DD7175" w:rsidRDefault="0059629B" w:rsidP="00DD7175">
            <w:pPr>
              <w:jc w:val="center"/>
              <w:rPr>
                <w:rFonts w:ascii="Arial Narrow" w:hAnsi="Arial Narrow"/>
                <w:b/>
                <w:sz w:val="20"/>
                <w:szCs w:val="20"/>
              </w:rPr>
            </w:pPr>
            <w:r w:rsidRPr="00DD7175">
              <w:rPr>
                <w:rFonts w:ascii="Arial Narrow" w:hAnsi="Arial Narrow"/>
                <w:b/>
                <w:sz w:val="20"/>
                <w:szCs w:val="20"/>
              </w:rPr>
              <w:t>1211</w:t>
            </w:r>
          </w:p>
        </w:tc>
        <w:tc>
          <w:tcPr>
            <w:tcW w:w="3600" w:type="dxa"/>
            <w:gridSpan w:val="2"/>
          </w:tcPr>
          <w:p w:rsidR="0059629B" w:rsidRPr="00DD7175" w:rsidRDefault="0059629B" w:rsidP="00243A33">
            <w:pPr>
              <w:rPr>
                <w:rFonts w:ascii="Arial Narrow" w:hAnsi="Arial Narrow"/>
                <w:b/>
                <w:sz w:val="20"/>
                <w:szCs w:val="20"/>
              </w:rPr>
            </w:pPr>
            <w:r w:rsidRPr="00DD7175">
              <w:rPr>
                <w:rFonts w:ascii="Arial Narrow" w:hAnsi="Arial Narrow"/>
                <w:b/>
                <w:sz w:val="20"/>
                <w:szCs w:val="20"/>
              </w:rPr>
              <w:t>Introductory Biology</w:t>
            </w:r>
            <w:r w:rsidR="004C1B7E">
              <w:rPr>
                <w:rFonts w:ascii="Arial Narrow" w:hAnsi="Arial Narrow"/>
                <w:b/>
                <w:sz w:val="20"/>
                <w:szCs w:val="20"/>
              </w:rPr>
              <w:t xml:space="preserve"> I</w:t>
            </w:r>
          </w:p>
        </w:tc>
        <w:tc>
          <w:tcPr>
            <w:tcW w:w="54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4</w:t>
            </w:r>
          </w:p>
        </w:tc>
        <w:tc>
          <w:tcPr>
            <w:tcW w:w="78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C</w:t>
            </w:r>
            <w:r w:rsidR="00CB6509">
              <w:rPr>
                <w:rFonts w:ascii="Arial Narrow" w:hAnsi="Arial Narrow"/>
                <w:sz w:val="20"/>
                <w:szCs w:val="20"/>
              </w:rPr>
              <w:t>,O</w:t>
            </w:r>
          </w:p>
        </w:tc>
        <w:tc>
          <w:tcPr>
            <w:tcW w:w="780" w:type="dxa"/>
          </w:tcPr>
          <w:p w:rsidR="0059629B" w:rsidRPr="00DD7175" w:rsidRDefault="00CB6509" w:rsidP="00DD7175">
            <w:pPr>
              <w:jc w:val="center"/>
              <w:rPr>
                <w:rFonts w:ascii="Arial Narrow" w:hAnsi="Arial Narrow"/>
                <w:sz w:val="20"/>
                <w:szCs w:val="20"/>
              </w:rPr>
            </w:pPr>
            <w:r>
              <w:rPr>
                <w:rFonts w:ascii="Arial Narrow" w:hAnsi="Arial Narrow"/>
                <w:sz w:val="20"/>
                <w:szCs w:val="20"/>
              </w:rPr>
              <w:t>O</w:t>
            </w:r>
          </w:p>
        </w:tc>
        <w:tc>
          <w:tcPr>
            <w:tcW w:w="780" w:type="dxa"/>
          </w:tcPr>
          <w:p w:rsidR="0059629B" w:rsidRPr="00DD7175" w:rsidRDefault="00CB6509" w:rsidP="00DD7175">
            <w:pPr>
              <w:jc w:val="center"/>
              <w:rPr>
                <w:rFonts w:ascii="Arial Narrow" w:hAnsi="Arial Narrow"/>
                <w:sz w:val="20"/>
                <w:szCs w:val="20"/>
              </w:rPr>
            </w:pPr>
            <w:r>
              <w:rPr>
                <w:rFonts w:ascii="Arial Narrow" w:hAnsi="Arial Narrow"/>
                <w:sz w:val="20"/>
                <w:szCs w:val="20"/>
              </w:rPr>
              <w:t>O</w:t>
            </w:r>
          </w:p>
        </w:tc>
      </w:tr>
      <w:tr w:rsidR="0059629B" w:rsidRPr="00DD7175" w:rsidTr="00DD7175">
        <w:tc>
          <w:tcPr>
            <w:tcW w:w="468" w:type="dxa"/>
          </w:tcPr>
          <w:p w:rsidR="0059629B" w:rsidRPr="00DD7175" w:rsidRDefault="0059629B" w:rsidP="00DD7175">
            <w:pPr>
              <w:jc w:val="center"/>
              <w:rPr>
                <w:rFonts w:ascii="Arial Narrow" w:hAnsi="Arial Narrow"/>
                <w:sz w:val="20"/>
                <w:szCs w:val="20"/>
              </w:rPr>
            </w:pPr>
          </w:p>
        </w:tc>
        <w:tc>
          <w:tcPr>
            <w:tcW w:w="720" w:type="dxa"/>
          </w:tcPr>
          <w:p w:rsidR="0059629B" w:rsidRPr="00DD7175" w:rsidRDefault="0059629B" w:rsidP="00DD7175">
            <w:pPr>
              <w:jc w:val="center"/>
              <w:rPr>
                <w:rFonts w:ascii="Arial Narrow" w:hAnsi="Arial Narrow"/>
                <w:sz w:val="20"/>
                <w:szCs w:val="20"/>
              </w:rPr>
            </w:pPr>
          </w:p>
        </w:tc>
        <w:tc>
          <w:tcPr>
            <w:tcW w:w="720" w:type="dxa"/>
          </w:tcPr>
          <w:p w:rsidR="0059629B" w:rsidRPr="00DD7175" w:rsidRDefault="0059629B" w:rsidP="00DD7175">
            <w:pPr>
              <w:jc w:val="center"/>
              <w:rPr>
                <w:rFonts w:ascii="Arial Narrow" w:hAnsi="Arial Narrow"/>
                <w:b/>
                <w:sz w:val="20"/>
                <w:szCs w:val="20"/>
              </w:rPr>
            </w:pPr>
            <w:r w:rsidRPr="00DD7175">
              <w:rPr>
                <w:rFonts w:ascii="Arial Narrow" w:hAnsi="Arial Narrow"/>
                <w:b/>
                <w:sz w:val="20"/>
                <w:szCs w:val="20"/>
              </w:rPr>
              <w:t>BIOL</w:t>
            </w:r>
          </w:p>
        </w:tc>
        <w:tc>
          <w:tcPr>
            <w:tcW w:w="720" w:type="dxa"/>
          </w:tcPr>
          <w:p w:rsidR="0059629B" w:rsidRPr="00DD7175" w:rsidRDefault="0059629B" w:rsidP="00DD7175">
            <w:pPr>
              <w:jc w:val="center"/>
              <w:rPr>
                <w:rFonts w:ascii="Arial Narrow" w:hAnsi="Arial Narrow"/>
                <w:b/>
                <w:sz w:val="20"/>
                <w:szCs w:val="20"/>
              </w:rPr>
            </w:pPr>
            <w:r w:rsidRPr="00DD7175">
              <w:rPr>
                <w:rFonts w:ascii="Arial Narrow" w:hAnsi="Arial Narrow"/>
                <w:b/>
                <w:sz w:val="20"/>
                <w:szCs w:val="20"/>
              </w:rPr>
              <w:t>2110</w:t>
            </w:r>
          </w:p>
        </w:tc>
        <w:tc>
          <w:tcPr>
            <w:tcW w:w="3600" w:type="dxa"/>
            <w:gridSpan w:val="2"/>
          </w:tcPr>
          <w:p w:rsidR="0059629B" w:rsidRPr="00DD7175" w:rsidRDefault="0059629B" w:rsidP="00243A33">
            <w:pPr>
              <w:rPr>
                <w:rFonts w:ascii="Arial Narrow" w:hAnsi="Arial Narrow"/>
                <w:b/>
                <w:sz w:val="20"/>
                <w:szCs w:val="20"/>
              </w:rPr>
            </w:pPr>
            <w:r w:rsidRPr="00DD7175">
              <w:rPr>
                <w:rFonts w:ascii="Arial Narrow" w:hAnsi="Arial Narrow"/>
                <w:b/>
                <w:sz w:val="20"/>
                <w:szCs w:val="20"/>
              </w:rPr>
              <w:t>Human Anatomy &amp; Physiology</w:t>
            </w:r>
          </w:p>
        </w:tc>
        <w:tc>
          <w:tcPr>
            <w:tcW w:w="54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5</w:t>
            </w:r>
          </w:p>
        </w:tc>
        <w:tc>
          <w:tcPr>
            <w:tcW w:w="78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59629B" w:rsidRPr="00DD7175" w:rsidRDefault="0059629B" w:rsidP="00DD7175">
            <w:pPr>
              <w:jc w:val="center"/>
              <w:rPr>
                <w:rFonts w:ascii="Arial Narrow" w:hAnsi="Arial Narrow"/>
                <w:sz w:val="20"/>
                <w:szCs w:val="20"/>
              </w:rPr>
            </w:pPr>
          </w:p>
        </w:tc>
      </w:tr>
      <w:tr w:rsidR="0059629B" w:rsidRPr="00DD7175" w:rsidTr="00DD7175">
        <w:tc>
          <w:tcPr>
            <w:tcW w:w="468"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3</w:t>
            </w:r>
          </w:p>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3</w:t>
            </w:r>
          </w:p>
        </w:tc>
        <w:tc>
          <w:tcPr>
            <w:tcW w:w="720" w:type="dxa"/>
          </w:tcPr>
          <w:p w:rsidR="0059629B" w:rsidRPr="00DD7175" w:rsidRDefault="0059629B" w:rsidP="00243A33">
            <w:pPr>
              <w:rPr>
                <w:rFonts w:ascii="Arial Narrow" w:hAnsi="Arial Narrow"/>
                <w:sz w:val="20"/>
                <w:szCs w:val="20"/>
              </w:rPr>
            </w:pPr>
          </w:p>
        </w:tc>
        <w:tc>
          <w:tcPr>
            <w:tcW w:w="72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CHEM</w:t>
            </w:r>
          </w:p>
        </w:tc>
        <w:tc>
          <w:tcPr>
            <w:tcW w:w="72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1111</w:t>
            </w:r>
          </w:p>
          <w:p w:rsidR="0059629B" w:rsidRPr="00DD7175" w:rsidRDefault="00E11185" w:rsidP="00DD7175">
            <w:pPr>
              <w:jc w:val="center"/>
              <w:rPr>
                <w:rFonts w:ascii="Arial Narrow" w:hAnsi="Arial Narrow"/>
                <w:sz w:val="20"/>
                <w:szCs w:val="20"/>
              </w:rPr>
            </w:pPr>
            <w:r>
              <w:rPr>
                <w:rFonts w:ascii="Arial Narrow" w:hAnsi="Arial Narrow"/>
                <w:sz w:val="20"/>
                <w:szCs w:val="20"/>
              </w:rPr>
              <w:t>2</w:t>
            </w:r>
            <w:r w:rsidR="0059629B" w:rsidRPr="00DD7175">
              <w:rPr>
                <w:rFonts w:ascii="Arial Narrow" w:hAnsi="Arial Narrow"/>
                <w:sz w:val="20"/>
                <w:szCs w:val="20"/>
              </w:rPr>
              <w:t>211</w:t>
            </w:r>
          </w:p>
        </w:tc>
        <w:tc>
          <w:tcPr>
            <w:tcW w:w="3600" w:type="dxa"/>
            <w:gridSpan w:val="2"/>
          </w:tcPr>
          <w:p w:rsidR="0059629B" w:rsidRPr="00DD7175" w:rsidRDefault="0059629B" w:rsidP="00243A33">
            <w:pPr>
              <w:rPr>
                <w:rFonts w:ascii="Arial Narrow" w:hAnsi="Arial Narrow"/>
                <w:sz w:val="20"/>
                <w:szCs w:val="20"/>
              </w:rPr>
            </w:pPr>
            <w:r w:rsidRPr="00DD7175">
              <w:rPr>
                <w:rFonts w:ascii="Arial Narrow" w:hAnsi="Arial Narrow"/>
                <w:sz w:val="20"/>
                <w:szCs w:val="20"/>
              </w:rPr>
              <w:t>General Chemistry I OR</w:t>
            </w:r>
          </w:p>
          <w:p w:rsidR="0059629B" w:rsidRPr="00DD7175" w:rsidRDefault="0059629B" w:rsidP="00243A33">
            <w:pPr>
              <w:rPr>
                <w:rFonts w:ascii="Arial Narrow" w:hAnsi="Arial Narrow"/>
                <w:sz w:val="20"/>
                <w:szCs w:val="20"/>
              </w:rPr>
            </w:pPr>
            <w:r w:rsidRPr="00DD7175">
              <w:rPr>
                <w:rFonts w:ascii="Arial Narrow" w:hAnsi="Arial Narrow"/>
                <w:sz w:val="20"/>
                <w:szCs w:val="20"/>
              </w:rPr>
              <w:t>Principles of Chemistry</w:t>
            </w:r>
            <w:r w:rsidR="004C1B7E">
              <w:rPr>
                <w:rFonts w:ascii="Arial Narrow" w:hAnsi="Arial Narrow"/>
                <w:sz w:val="20"/>
                <w:szCs w:val="20"/>
              </w:rPr>
              <w:t xml:space="preserve"> I</w:t>
            </w:r>
          </w:p>
        </w:tc>
        <w:tc>
          <w:tcPr>
            <w:tcW w:w="54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4</w:t>
            </w:r>
          </w:p>
        </w:tc>
        <w:tc>
          <w:tcPr>
            <w:tcW w:w="78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C</w:t>
            </w:r>
          </w:p>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59629B" w:rsidRPr="00DD7175" w:rsidRDefault="001546FD" w:rsidP="00DD7175">
            <w:pPr>
              <w:jc w:val="center"/>
              <w:rPr>
                <w:rFonts w:ascii="Arial Narrow" w:hAnsi="Arial Narrow"/>
                <w:sz w:val="20"/>
                <w:szCs w:val="20"/>
              </w:rPr>
            </w:pPr>
            <w:r>
              <w:rPr>
                <w:rFonts w:ascii="Arial Narrow" w:hAnsi="Arial Narrow"/>
                <w:sz w:val="20"/>
                <w:szCs w:val="20"/>
              </w:rPr>
              <w:t>C*</w:t>
            </w:r>
          </w:p>
        </w:tc>
        <w:tc>
          <w:tcPr>
            <w:tcW w:w="780" w:type="dxa"/>
          </w:tcPr>
          <w:p w:rsidR="0059629B" w:rsidRPr="00DD7175" w:rsidRDefault="0059629B" w:rsidP="00DD7175">
            <w:pPr>
              <w:jc w:val="center"/>
              <w:rPr>
                <w:rFonts w:ascii="Arial Narrow" w:hAnsi="Arial Narrow"/>
                <w:sz w:val="20"/>
                <w:szCs w:val="20"/>
              </w:rPr>
            </w:pPr>
          </w:p>
        </w:tc>
      </w:tr>
      <w:tr w:rsidR="0059629B" w:rsidRPr="00DD7175" w:rsidTr="00DD7175">
        <w:tc>
          <w:tcPr>
            <w:tcW w:w="468" w:type="dxa"/>
          </w:tcPr>
          <w:p w:rsidR="0059629B" w:rsidRPr="00DD7175" w:rsidRDefault="0059629B" w:rsidP="00DD7175">
            <w:pPr>
              <w:jc w:val="center"/>
              <w:rPr>
                <w:rFonts w:ascii="Arial Narrow" w:hAnsi="Arial Narrow"/>
                <w:sz w:val="20"/>
                <w:szCs w:val="20"/>
              </w:rPr>
            </w:pPr>
          </w:p>
        </w:tc>
        <w:tc>
          <w:tcPr>
            <w:tcW w:w="720" w:type="dxa"/>
          </w:tcPr>
          <w:p w:rsidR="0059629B" w:rsidRPr="00DD7175" w:rsidRDefault="0059629B" w:rsidP="00DD7175">
            <w:pPr>
              <w:jc w:val="center"/>
              <w:rPr>
                <w:rFonts w:ascii="Arial Narrow" w:hAnsi="Arial Narrow"/>
                <w:sz w:val="20"/>
                <w:szCs w:val="20"/>
              </w:rPr>
            </w:pPr>
          </w:p>
        </w:tc>
        <w:tc>
          <w:tcPr>
            <w:tcW w:w="720" w:type="dxa"/>
          </w:tcPr>
          <w:p w:rsidR="0059629B" w:rsidRPr="00DD7175" w:rsidRDefault="0059629B" w:rsidP="00DD7175">
            <w:pPr>
              <w:jc w:val="center"/>
              <w:rPr>
                <w:rFonts w:ascii="Arial Narrow" w:hAnsi="Arial Narrow"/>
                <w:b/>
                <w:sz w:val="20"/>
                <w:szCs w:val="20"/>
              </w:rPr>
            </w:pPr>
            <w:r w:rsidRPr="00DD7175">
              <w:rPr>
                <w:rFonts w:ascii="Arial Narrow" w:hAnsi="Arial Narrow"/>
                <w:b/>
                <w:sz w:val="20"/>
                <w:szCs w:val="20"/>
              </w:rPr>
              <w:t>HLTH</w:t>
            </w:r>
          </w:p>
        </w:tc>
        <w:tc>
          <w:tcPr>
            <w:tcW w:w="720" w:type="dxa"/>
          </w:tcPr>
          <w:p w:rsidR="0059629B" w:rsidRPr="00DD7175" w:rsidRDefault="0059629B" w:rsidP="00DD7175">
            <w:pPr>
              <w:jc w:val="center"/>
              <w:rPr>
                <w:rFonts w:ascii="Arial Narrow" w:hAnsi="Arial Narrow"/>
                <w:b/>
                <w:sz w:val="20"/>
                <w:szCs w:val="20"/>
              </w:rPr>
            </w:pPr>
            <w:r w:rsidRPr="00DD7175">
              <w:rPr>
                <w:rFonts w:ascii="Arial Narrow" w:hAnsi="Arial Narrow"/>
                <w:b/>
                <w:sz w:val="20"/>
                <w:szCs w:val="20"/>
              </w:rPr>
              <w:t>2100</w:t>
            </w:r>
          </w:p>
        </w:tc>
        <w:tc>
          <w:tcPr>
            <w:tcW w:w="3600" w:type="dxa"/>
            <w:gridSpan w:val="2"/>
          </w:tcPr>
          <w:p w:rsidR="0059629B" w:rsidRPr="00DD7175" w:rsidRDefault="00A479BB" w:rsidP="00243A33">
            <w:pPr>
              <w:rPr>
                <w:rFonts w:ascii="Arial Narrow" w:hAnsi="Arial Narrow"/>
                <w:b/>
                <w:sz w:val="20"/>
                <w:szCs w:val="20"/>
              </w:rPr>
            </w:pPr>
            <w:r>
              <w:rPr>
                <w:rFonts w:ascii="Arial Narrow" w:hAnsi="Arial Narrow"/>
                <w:b/>
                <w:sz w:val="20"/>
                <w:szCs w:val="20"/>
              </w:rPr>
              <w:t>First Aid and CPR/AED</w:t>
            </w:r>
          </w:p>
        </w:tc>
        <w:tc>
          <w:tcPr>
            <w:tcW w:w="54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1</w:t>
            </w:r>
          </w:p>
        </w:tc>
        <w:tc>
          <w:tcPr>
            <w:tcW w:w="78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C</w:t>
            </w:r>
            <w:r w:rsidR="00E11185">
              <w:rPr>
                <w:rFonts w:ascii="Arial Narrow" w:hAnsi="Arial Narrow"/>
                <w:sz w:val="20"/>
                <w:szCs w:val="20"/>
              </w:rPr>
              <w:t>*</w:t>
            </w:r>
          </w:p>
        </w:tc>
        <w:tc>
          <w:tcPr>
            <w:tcW w:w="78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C</w:t>
            </w:r>
            <w:r w:rsidR="001546FD">
              <w:rPr>
                <w:rFonts w:ascii="Arial Narrow" w:hAnsi="Arial Narrow"/>
                <w:sz w:val="20"/>
                <w:szCs w:val="20"/>
              </w:rPr>
              <w:t>*</w:t>
            </w:r>
          </w:p>
        </w:tc>
      </w:tr>
      <w:tr w:rsidR="0059629B" w:rsidRPr="00DD7175" w:rsidTr="00DD7175">
        <w:tc>
          <w:tcPr>
            <w:tcW w:w="468" w:type="dxa"/>
          </w:tcPr>
          <w:p w:rsidR="0059629B" w:rsidRPr="00DD7175" w:rsidRDefault="0059629B" w:rsidP="00DD7175">
            <w:pPr>
              <w:jc w:val="center"/>
              <w:rPr>
                <w:rFonts w:ascii="Arial Narrow" w:hAnsi="Arial Narrow"/>
                <w:sz w:val="20"/>
                <w:szCs w:val="20"/>
              </w:rPr>
            </w:pPr>
          </w:p>
        </w:tc>
        <w:tc>
          <w:tcPr>
            <w:tcW w:w="720" w:type="dxa"/>
          </w:tcPr>
          <w:p w:rsidR="0059629B" w:rsidRPr="00DD7175" w:rsidRDefault="0059629B" w:rsidP="00DD7175">
            <w:pPr>
              <w:jc w:val="center"/>
              <w:rPr>
                <w:rFonts w:ascii="Arial Narrow" w:hAnsi="Arial Narrow"/>
                <w:sz w:val="20"/>
                <w:szCs w:val="20"/>
              </w:rPr>
            </w:pPr>
          </w:p>
        </w:tc>
        <w:tc>
          <w:tcPr>
            <w:tcW w:w="72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HLTH</w:t>
            </w:r>
          </w:p>
        </w:tc>
        <w:tc>
          <w:tcPr>
            <w:tcW w:w="72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3300</w:t>
            </w:r>
          </w:p>
        </w:tc>
        <w:tc>
          <w:tcPr>
            <w:tcW w:w="3600" w:type="dxa"/>
            <w:gridSpan w:val="2"/>
          </w:tcPr>
          <w:p w:rsidR="0059629B" w:rsidRPr="00DD7175" w:rsidRDefault="0059629B" w:rsidP="00243A33">
            <w:pPr>
              <w:rPr>
                <w:rFonts w:ascii="Arial Narrow" w:hAnsi="Arial Narrow"/>
                <w:sz w:val="20"/>
                <w:szCs w:val="20"/>
              </w:rPr>
            </w:pPr>
            <w:r w:rsidRPr="00DD7175">
              <w:rPr>
                <w:rFonts w:ascii="Arial Narrow" w:hAnsi="Arial Narrow"/>
                <w:sz w:val="20"/>
                <w:szCs w:val="20"/>
              </w:rPr>
              <w:t>Nutrition</w:t>
            </w:r>
          </w:p>
        </w:tc>
        <w:tc>
          <w:tcPr>
            <w:tcW w:w="54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3</w:t>
            </w:r>
          </w:p>
        </w:tc>
        <w:tc>
          <w:tcPr>
            <w:tcW w:w="780" w:type="dxa"/>
          </w:tcPr>
          <w:p w:rsidR="0059629B" w:rsidRPr="00DD7175" w:rsidRDefault="00B55109" w:rsidP="00DD7175">
            <w:pPr>
              <w:jc w:val="center"/>
              <w:rPr>
                <w:rFonts w:ascii="Arial Narrow" w:hAnsi="Arial Narrow"/>
                <w:sz w:val="20"/>
                <w:szCs w:val="20"/>
              </w:rPr>
            </w:pPr>
            <w:r w:rsidRPr="00DD7175">
              <w:rPr>
                <w:rFonts w:ascii="Arial Narrow" w:hAnsi="Arial Narrow"/>
                <w:sz w:val="20"/>
                <w:szCs w:val="20"/>
              </w:rPr>
              <w:t>O</w:t>
            </w:r>
          </w:p>
        </w:tc>
        <w:tc>
          <w:tcPr>
            <w:tcW w:w="780" w:type="dxa"/>
          </w:tcPr>
          <w:p w:rsidR="0059629B" w:rsidRPr="00DD7175" w:rsidRDefault="00F64831"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O</w:t>
            </w:r>
          </w:p>
        </w:tc>
      </w:tr>
      <w:tr w:rsidR="00E11185" w:rsidRPr="00E11185" w:rsidTr="00DD7175">
        <w:tc>
          <w:tcPr>
            <w:tcW w:w="468" w:type="dxa"/>
          </w:tcPr>
          <w:p w:rsidR="00E11185" w:rsidRPr="00E11185" w:rsidRDefault="00E11185" w:rsidP="00DD7175">
            <w:pPr>
              <w:jc w:val="center"/>
              <w:rPr>
                <w:rFonts w:ascii="Arial Narrow" w:hAnsi="Arial Narrow"/>
                <w:sz w:val="20"/>
                <w:szCs w:val="20"/>
              </w:rPr>
            </w:pPr>
          </w:p>
        </w:tc>
        <w:tc>
          <w:tcPr>
            <w:tcW w:w="720" w:type="dxa"/>
          </w:tcPr>
          <w:p w:rsidR="00E11185" w:rsidRPr="00E11185" w:rsidRDefault="00E11185" w:rsidP="00DD7175">
            <w:pPr>
              <w:jc w:val="center"/>
              <w:rPr>
                <w:rFonts w:ascii="Arial Narrow" w:hAnsi="Arial Narrow"/>
                <w:sz w:val="20"/>
                <w:szCs w:val="20"/>
              </w:rPr>
            </w:pPr>
          </w:p>
        </w:tc>
        <w:tc>
          <w:tcPr>
            <w:tcW w:w="720" w:type="dxa"/>
          </w:tcPr>
          <w:p w:rsidR="00E11185" w:rsidRPr="00E11185" w:rsidRDefault="00E11185" w:rsidP="00DD7175">
            <w:pPr>
              <w:jc w:val="center"/>
              <w:rPr>
                <w:rFonts w:ascii="Arial Narrow" w:hAnsi="Arial Narrow"/>
                <w:sz w:val="20"/>
                <w:szCs w:val="20"/>
              </w:rPr>
            </w:pPr>
            <w:r w:rsidRPr="00E11185">
              <w:rPr>
                <w:rFonts w:ascii="Arial Narrow" w:hAnsi="Arial Narrow"/>
                <w:sz w:val="20"/>
                <w:szCs w:val="20"/>
              </w:rPr>
              <w:t>PHED</w:t>
            </w:r>
          </w:p>
        </w:tc>
        <w:tc>
          <w:tcPr>
            <w:tcW w:w="720" w:type="dxa"/>
          </w:tcPr>
          <w:p w:rsidR="00E11185" w:rsidRPr="00E11185" w:rsidRDefault="00E11185" w:rsidP="00DD7175">
            <w:pPr>
              <w:jc w:val="center"/>
              <w:rPr>
                <w:rFonts w:ascii="Arial Narrow" w:hAnsi="Arial Narrow"/>
                <w:sz w:val="20"/>
                <w:szCs w:val="20"/>
              </w:rPr>
            </w:pPr>
            <w:r w:rsidRPr="00E11185">
              <w:rPr>
                <w:rFonts w:ascii="Arial Narrow" w:hAnsi="Arial Narrow"/>
                <w:sz w:val="20"/>
                <w:szCs w:val="20"/>
              </w:rPr>
              <w:t>1240</w:t>
            </w:r>
          </w:p>
        </w:tc>
        <w:tc>
          <w:tcPr>
            <w:tcW w:w="3600" w:type="dxa"/>
            <w:gridSpan w:val="2"/>
          </w:tcPr>
          <w:p w:rsidR="00E11185" w:rsidRPr="00E11185" w:rsidRDefault="00E11185" w:rsidP="00243A33">
            <w:pPr>
              <w:rPr>
                <w:rFonts w:ascii="Arial Narrow" w:hAnsi="Arial Narrow"/>
                <w:sz w:val="20"/>
                <w:szCs w:val="20"/>
              </w:rPr>
            </w:pPr>
            <w:r w:rsidRPr="00E11185">
              <w:rPr>
                <w:rFonts w:ascii="Arial Narrow" w:hAnsi="Arial Narrow"/>
                <w:sz w:val="20"/>
                <w:szCs w:val="20"/>
              </w:rPr>
              <w:t>Techniques of Neuromuscular Relaxation</w:t>
            </w:r>
          </w:p>
        </w:tc>
        <w:tc>
          <w:tcPr>
            <w:tcW w:w="540" w:type="dxa"/>
          </w:tcPr>
          <w:p w:rsidR="00E11185" w:rsidRPr="00E11185" w:rsidRDefault="00E11185" w:rsidP="00DD7175">
            <w:pPr>
              <w:jc w:val="center"/>
              <w:rPr>
                <w:rFonts w:ascii="Arial Narrow" w:hAnsi="Arial Narrow"/>
                <w:sz w:val="20"/>
                <w:szCs w:val="20"/>
              </w:rPr>
            </w:pPr>
            <w:r w:rsidRPr="00E11185">
              <w:rPr>
                <w:rFonts w:ascii="Arial Narrow" w:hAnsi="Arial Narrow"/>
                <w:sz w:val="20"/>
                <w:szCs w:val="20"/>
              </w:rPr>
              <w:t>1</w:t>
            </w:r>
          </w:p>
        </w:tc>
        <w:tc>
          <w:tcPr>
            <w:tcW w:w="780" w:type="dxa"/>
          </w:tcPr>
          <w:p w:rsidR="00E11185" w:rsidRPr="00E11185" w:rsidRDefault="00E11185" w:rsidP="00DD7175">
            <w:pPr>
              <w:jc w:val="center"/>
              <w:rPr>
                <w:rFonts w:ascii="Arial Narrow" w:hAnsi="Arial Narrow"/>
                <w:sz w:val="20"/>
                <w:szCs w:val="20"/>
              </w:rPr>
            </w:pPr>
            <w:r w:rsidRPr="00E11185">
              <w:rPr>
                <w:rFonts w:ascii="Arial Narrow" w:hAnsi="Arial Narrow"/>
                <w:sz w:val="20"/>
                <w:szCs w:val="20"/>
              </w:rPr>
              <w:t>C</w:t>
            </w:r>
          </w:p>
        </w:tc>
        <w:tc>
          <w:tcPr>
            <w:tcW w:w="780" w:type="dxa"/>
          </w:tcPr>
          <w:p w:rsidR="00E11185" w:rsidRPr="00E11185" w:rsidRDefault="00E11185" w:rsidP="00DD7175">
            <w:pPr>
              <w:jc w:val="center"/>
              <w:rPr>
                <w:rFonts w:ascii="Arial Narrow" w:hAnsi="Arial Narrow"/>
                <w:sz w:val="20"/>
                <w:szCs w:val="20"/>
              </w:rPr>
            </w:pPr>
            <w:r w:rsidRPr="00E11185">
              <w:rPr>
                <w:rFonts w:ascii="Arial Narrow" w:hAnsi="Arial Narrow"/>
                <w:sz w:val="20"/>
                <w:szCs w:val="20"/>
              </w:rPr>
              <w:t>C</w:t>
            </w:r>
          </w:p>
        </w:tc>
        <w:tc>
          <w:tcPr>
            <w:tcW w:w="780" w:type="dxa"/>
          </w:tcPr>
          <w:p w:rsidR="00E11185" w:rsidRPr="00E11185" w:rsidRDefault="00E11185" w:rsidP="00DD7175">
            <w:pPr>
              <w:jc w:val="center"/>
              <w:rPr>
                <w:rFonts w:ascii="Arial Narrow" w:hAnsi="Arial Narrow"/>
                <w:sz w:val="20"/>
                <w:szCs w:val="20"/>
              </w:rPr>
            </w:pPr>
          </w:p>
        </w:tc>
      </w:tr>
      <w:tr w:rsidR="0059629B" w:rsidRPr="00DD7175" w:rsidTr="00DD7175">
        <w:tc>
          <w:tcPr>
            <w:tcW w:w="468" w:type="dxa"/>
          </w:tcPr>
          <w:p w:rsidR="0059629B" w:rsidRPr="00DD7175" w:rsidRDefault="0059629B" w:rsidP="00DD7175">
            <w:pPr>
              <w:jc w:val="center"/>
              <w:rPr>
                <w:rFonts w:ascii="Arial Narrow" w:hAnsi="Arial Narrow"/>
                <w:sz w:val="20"/>
                <w:szCs w:val="20"/>
              </w:rPr>
            </w:pPr>
          </w:p>
        </w:tc>
        <w:tc>
          <w:tcPr>
            <w:tcW w:w="720" w:type="dxa"/>
          </w:tcPr>
          <w:p w:rsidR="0059629B" w:rsidRPr="00DD7175" w:rsidRDefault="0059629B" w:rsidP="00DD7175">
            <w:pPr>
              <w:jc w:val="center"/>
              <w:rPr>
                <w:rFonts w:ascii="Arial Narrow" w:hAnsi="Arial Narrow"/>
                <w:sz w:val="20"/>
                <w:szCs w:val="20"/>
              </w:rPr>
            </w:pPr>
          </w:p>
        </w:tc>
        <w:tc>
          <w:tcPr>
            <w:tcW w:w="720" w:type="dxa"/>
          </w:tcPr>
          <w:p w:rsidR="0059629B" w:rsidRPr="00DD7175" w:rsidRDefault="0059629B" w:rsidP="00DD7175">
            <w:pPr>
              <w:jc w:val="center"/>
              <w:rPr>
                <w:rFonts w:ascii="Arial Narrow" w:hAnsi="Arial Narrow"/>
                <w:b/>
                <w:sz w:val="20"/>
                <w:szCs w:val="20"/>
              </w:rPr>
            </w:pPr>
            <w:r w:rsidRPr="00DD7175">
              <w:rPr>
                <w:rFonts w:ascii="Arial Narrow" w:hAnsi="Arial Narrow"/>
                <w:b/>
                <w:sz w:val="20"/>
                <w:szCs w:val="20"/>
              </w:rPr>
              <w:t>PHED</w:t>
            </w:r>
          </w:p>
        </w:tc>
        <w:tc>
          <w:tcPr>
            <w:tcW w:w="720" w:type="dxa"/>
          </w:tcPr>
          <w:p w:rsidR="0059629B" w:rsidRPr="00DD7175" w:rsidRDefault="0059629B" w:rsidP="00DD7175">
            <w:pPr>
              <w:jc w:val="center"/>
              <w:rPr>
                <w:rFonts w:ascii="Arial Narrow" w:hAnsi="Arial Narrow"/>
                <w:b/>
                <w:sz w:val="20"/>
                <w:szCs w:val="20"/>
              </w:rPr>
            </w:pPr>
            <w:r w:rsidRPr="00DD7175">
              <w:rPr>
                <w:rFonts w:ascii="Arial Narrow" w:hAnsi="Arial Narrow"/>
                <w:b/>
                <w:sz w:val="20"/>
                <w:szCs w:val="20"/>
              </w:rPr>
              <w:t>2100</w:t>
            </w:r>
          </w:p>
        </w:tc>
        <w:tc>
          <w:tcPr>
            <w:tcW w:w="3600" w:type="dxa"/>
            <w:gridSpan w:val="2"/>
          </w:tcPr>
          <w:p w:rsidR="0059629B" w:rsidRPr="00DD7175" w:rsidRDefault="004C1B7E" w:rsidP="00243A33">
            <w:pPr>
              <w:rPr>
                <w:rFonts w:ascii="Arial Narrow" w:hAnsi="Arial Narrow"/>
                <w:b/>
                <w:sz w:val="20"/>
                <w:szCs w:val="20"/>
              </w:rPr>
            </w:pPr>
            <w:r>
              <w:rPr>
                <w:rFonts w:ascii="Arial Narrow" w:hAnsi="Arial Narrow"/>
                <w:b/>
                <w:sz w:val="20"/>
                <w:szCs w:val="20"/>
              </w:rPr>
              <w:t>Found</w:t>
            </w:r>
            <w:r w:rsidR="00E11185">
              <w:rPr>
                <w:rFonts w:ascii="Arial Narrow" w:hAnsi="Arial Narrow"/>
                <w:b/>
                <w:sz w:val="20"/>
                <w:szCs w:val="20"/>
              </w:rPr>
              <w:t xml:space="preserve">ations of PE, Exercise </w:t>
            </w:r>
            <w:proofErr w:type="spellStart"/>
            <w:r w:rsidR="00E11185">
              <w:rPr>
                <w:rFonts w:ascii="Arial Narrow" w:hAnsi="Arial Narrow"/>
                <w:b/>
                <w:sz w:val="20"/>
                <w:szCs w:val="20"/>
              </w:rPr>
              <w:t>Sci</w:t>
            </w:r>
            <w:proofErr w:type="spellEnd"/>
            <w:r>
              <w:rPr>
                <w:rFonts w:ascii="Arial Narrow" w:hAnsi="Arial Narrow"/>
                <w:b/>
                <w:sz w:val="20"/>
                <w:szCs w:val="20"/>
              </w:rPr>
              <w:t>, &amp; Sport</w:t>
            </w:r>
          </w:p>
        </w:tc>
        <w:tc>
          <w:tcPr>
            <w:tcW w:w="54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3</w:t>
            </w:r>
          </w:p>
        </w:tc>
        <w:tc>
          <w:tcPr>
            <w:tcW w:w="78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59629B" w:rsidRPr="00DD7175" w:rsidRDefault="0059629B" w:rsidP="00DD7175">
            <w:pPr>
              <w:jc w:val="center"/>
              <w:rPr>
                <w:rFonts w:ascii="Arial Narrow" w:hAnsi="Arial Narrow"/>
                <w:sz w:val="20"/>
                <w:szCs w:val="20"/>
              </w:rPr>
            </w:pPr>
          </w:p>
        </w:tc>
        <w:tc>
          <w:tcPr>
            <w:tcW w:w="780" w:type="dxa"/>
          </w:tcPr>
          <w:p w:rsidR="0059629B" w:rsidRPr="00DD7175" w:rsidRDefault="0059629B" w:rsidP="00DD7175">
            <w:pPr>
              <w:jc w:val="center"/>
              <w:rPr>
                <w:rFonts w:ascii="Arial Narrow" w:hAnsi="Arial Narrow"/>
                <w:sz w:val="20"/>
                <w:szCs w:val="20"/>
              </w:rPr>
            </w:pPr>
          </w:p>
        </w:tc>
      </w:tr>
      <w:tr w:rsidR="0059629B" w:rsidRPr="00DD7175" w:rsidTr="00DD7175">
        <w:tc>
          <w:tcPr>
            <w:tcW w:w="468" w:type="dxa"/>
          </w:tcPr>
          <w:p w:rsidR="0059629B" w:rsidRPr="00DD7175" w:rsidRDefault="0059629B" w:rsidP="00DD7175">
            <w:pPr>
              <w:jc w:val="center"/>
              <w:rPr>
                <w:rFonts w:ascii="Arial Narrow" w:hAnsi="Arial Narrow"/>
                <w:sz w:val="20"/>
                <w:szCs w:val="20"/>
              </w:rPr>
            </w:pPr>
          </w:p>
        </w:tc>
        <w:tc>
          <w:tcPr>
            <w:tcW w:w="720" w:type="dxa"/>
          </w:tcPr>
          <w:p w:rsidR="0059629B" w:rsidRPr="00DD7175" w:rsidRDefault="0059629B" w:rsidP="00DD7175">
            <w:pPr>
              <w:jc w:val="center"/>
              <w:rPr>
                <w:rFonts w:ascii="Arial Narrow" w:hAnsi="Arial Narrow"/>
                <w:sz w:val="20"/>
                <w:szCs w:val="20"/>
              </w:rPr>
            </w:pPr>
          </w:p>
        </w:tc>
        <w:tc>
          <w:tcPr>
            <w:tcW w:w="720" w:type="dxa"/>
          </w:tcPr>
          <w:p w:rsidR="0059629B" w:rsidRPr="00DD7175" w:rsidRDefault="0059629B" w:rsidP="00DD7175">
            <w:pPr>
              <w:jc w:val="center"/>
              <w:rPr>
                <w:rFonts w:ascii="Arial Narrow" w:hAnsi="Arial Narrow"/>
                <w:b/>
                <w:sz w:val="20"/>
                <w:szCs w:val="20"/>
              </w:rPr>
            </w:pPr>
            <w:r w:rsidRPr="00DD7175">
              <w:rPr>
                <w:rFonts w:ascii="Arial Narrow" w:hAnsi="Arial Narrow"/>
                <w:b/>
                <w:sz w:val="20"/>
                <w:szCs w:val="20"/>
              </w:rPr>
              <w:t>PHED</w:t>
            </w:r>
          </w:p>
        </w:tc>
        <w:tc>
          <w:tcPr>
            <w:tcW w:w="720" w:type="dxa"/>
          </w:tcPr>
          <w:p w:rsidR="0059629B" w:rsidRPr="00DD7175" w:rsidRDefault="0059629B" w:rsidP="00DD7175">
            <w:pPr>
              <w:jc w:val="center"/>
              <w:rPr>
                <w:rFonts w:ascii="Arial Narrow" w:hAnsi="Arial Narrow"/>
                <w:b/>
                <w:sz w:val="20"/>
                <w:szCs w:val="20"/>
              </w:rPr>
            </w:pPr>
            <w:r w:rsidRPr="00DD7175">
              <w:rPr>
                <w:rFonts w:ascii="Arial Narrow" w:hAnsi="Arial Narrow"/>
                <w:b/>
                <w:sz w:val="20"/>
                <w:szCs w:val="20"/>
              </w:rPr>
              <w:t>3100</w:t>
            </w:r>
          </w:p>
        </w:tc>
        <w:tc>
          <w:tcPr>
            <w:tcW w:w="3600" w:type="dxa"/>
            <w:gridSpan w:val="2"/>
          </w:tcPr>
          <w:p w:rsidR="0059629B" w:rsidRPr="00DD7175" w:rsidRDefault="0059629B" w:rsidP="00243A33">
            <w:pPr>
              <w:rPr>
                <w:rFonts w:ascii="Arial Narrow" w:hAnsi="Arial Narrow"/>
                <w:b/>
                <w:sz w:val="20"/>
                <w:szCs w:val="20"/>
              </w:rPr>
            </w:pPr>
            <w:r w:rsidRPr="00DD7175">
              <w:rPr>
                <w:rFonts w:ascii="Arial Narrow" w:hAnsi="Arial Narrow"/>
                <w:b/>
                <w:sz w:val="20"/>
                <w:szCs w:val="20"/>
              </w:rPr>
              <w:t>Motor Development</w:t>
            </w:r>
          </w:p>
        </w:tc>
        <w:tc>
          <w:tcPr>
            <w:tcW w:w="54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2</w:t>
            </w:r>
          </w:p>
        </w:tc>
        <w:tc>
          <w:tcPr>
            <w:tcW w:w="78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59629B" w:rsidRPr="00DD7175" w:rsidRDefault="0029457A" w:rsidP="00DD7175">
            <w:pPr>
              <w:jc w:val="center"/>
              <w:rPr>
                <w:rFonts w:ascii="Arial Narrow" w:hAnsi="Arial Narrow"/>
                <w:sz w:val="20"/>
                <w:szCs w:val="20"/>
              </w:rPr>
            </w:pPr>
            <w:r>
              <w:rPr>
                <w:rFonts w:ascii="Arial Narrow" w:hAnsi="Arial Narrow"/>
                <w:sz w:val="20"/>
                <w:szCs w:val="20"/>
              </w:rPr>
              <w:t>C</w:t>
            </w:r>
          </w:p>
        </w:tc>
        <w:tc>
          <w:tcPr>
            <w:tcW w:w="78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O</w:t>
            </w:r>
          </w:p>
        </w:tc>
      </w:tr>
      <w:tr w:rsidR="0059629B" w:rsidRPr="00DD7175" w:rsidTr="00DD7175">
        <w:tc>
          <w:tcPr>
            <w:tcW w:w="468" w:type="dxa"/>
          </w:tcPr>
          <w:p w:rsidR="0059629B" w:rsidRPr="00DD7175" w:rsidRDefault="0059629B" w:rsidP="00DD7175">
            <w:pPr>
              <w:jc w:val="center"/>
              <w:rPr>
                <w:rFonts w:ascii="Arial Narrow" w:hAnsi="Arial Narrow"/>
                <w:sz w:val="20"/>
                <w:szCs w:val="20"/>
              </w:rPr>
            </w:pPr>
          </w:p>
        </w:tc>
        <w:tc>
          <w:tcPr>
            <w:tcW w:w="720" w:type="dxa"/>
          </w:tcPr>
          <w:p w:rsidR="0059629B" w:rsidRPr="00DD7175" w:rsidRDefault="0059629B" w:rsidP="00DD7175">
            <w:pPr>
              <w:jc w:val="center"/>
              <w:rPr>
                <w:rFonts w:ascii="Arial Narrow" w:hAnsi="Arial Narrow"/>
                <w:sz w:val="20"/>
                <w:szCs w:val="20"/>
              </w:rPr>
            </w:pPr>
          </w:p>
        </w:tc>
        <w:tc>
          <w:tcPr>
            <w:tcW w:w="720" w:type="dxa"/>
          </w:tcPr>
          <w:p w:rsidR="0059629B" w:rsidRPr="00DD7175" w:rsidRDefault="0059629B" w:rsidP="00DD7175">
            <w:pPr>
              <w:jc w:val="center"/>
              <w:rPr>
                <w:rFonts w:ascii="Arial Narrow" w:hAnsi="Arial Narrow"/>
                <w:b/>
                <w:sz w:val="20"/>
                <w:szCs w:val="20"/>
              </w:rPr>
            </w:pPr>
            <w:r w:rsidRPr="00DD7175">
              <w:rPr>
                <w:rFonts w:ascii="Arial Narrow" w:hAnsi="Arial Narrow"/>
                <w:b/>
                <w:sz w:val="20"/>
                <w:szCs w:val="20"/>
              </w:rPr>
              <w:t>PHED</w:t>
            </w:r>
          </w:p>
        </w:tc>
        <w:tc>
          <w:tcPr>
            <w:tcW w:w="720" w:type="dxa"/>
          </w:tcPr>
          <w:p w:rsidR="0059629B" w:rsidRPr="00DD7175" w:rsidRDefault="0059629B" w:rsidP="00DD7175">
            <w:pPr>
              <w:jc w:val="center"/>
              <w:rPr>
                <w:rFonts w:ascii="Arial Narrow" w:hAnsi="Arial Narrow"/>
                <w:b/>
                <w:sz w:val="20"/>
                <w:szCs w:val="20"/>
              </w:rPr>
            </w:pPr>
            <w:r w:rsidRPr="00DD7175">
              <w:rPr>
                <w:rFonts w:ascii="Arial Narrow" w:hAnsi="Arial Narrow"/>
                <w:b/>
                <w:sz w:val="20"/>
                <w:szCs w:val="20"/>
              </w:rPr>
              <w:t>3110</w:t>
            </w:r>
          </w:p>
        </w:tc>
        <w:tc>
          <w:tcPr>
            <w:tcW w:w="3600" w:type="dxa"/>
            <w:gridSpan w:val="2"/>
          </w:tcPr>
          <w:p w:rsidR="0059629B" w:rsidRPr="00DD7175" w:rsidRDefault="0059629B" w:rsidP="00243A33">
            <w:pPr>
              <w:rPr>
                <w:rFonts w:ascii="Arial Narrow" w:hAnsi="Arial Narrow"/>
                <w:b/>
                <w:sz w:val="20"/>
                <w:szCs w:val="20"/>
              </w:rPr>
            </w:pPr>
            <w:r w:rsidRPr="00DD7175">
              <w:rPr>
                <w:rFonts w:ascii="Arial Narrow" w:hAnsi="Arial Narrow"/>
                <w:b/>
                <w:sz w:val="20"/>
                <w:szCs w:val="20"/>
              </w:rPr>
              <w:t>Motor Learning</w:t>
            </w:r>
          </w:p>
        </w:tc>
        <w:tc>
          <w:tcPr>
            <w:tcW w:w="54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2</w:t>
            </w:r>
          </w:p>
        </w:tc>
        <w:tc>
          <w:tcPr>
            <w:tcW w:w="780" w:type="dxa"/>
          </w:tcPr>
          <w:p w:rsidR="0059629B" w:rsidRPr="00DD7175" w:rsidRDefault="006E008C" w:rsidP="00DD7175">
            <w:pPr>
              <w:jc w:val="center"/>
              <w:rPr>
                <w:rFonts w:ascii="Arial Narrow" w:hAnsi="Arial Narrow"/>
                <w:sz w:val="20"/>
                <w:szCs w:val="20"/>
              </w:rPr>
            </w:pPr>
            <w:r>
              <w:rPr>
                <w:rFonts w:ascii="Arial Narrow" w:hAnsi="Arial Narrow"/>
                <w:sz w:val="20"/>
                <w:szCs w:val="20"/>
              </w:rPr>
              <w:t>C</w:t>
            </w:r>
          </w:p>
        </w:tc>
        <w:tc>
          <w:tcPr>
            <w:tcW w:w="78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59629B" w:rsidRPr="00DD7175" w:rsidRDefault="0059629B" w:rsidP="00DD7175">
            <w:pPr>
              <w:jc w:val="center"/>
              <w:rPr>
                <w:rFonts w:ascii="Arial Narrow" w:hAnsi="Arial Narrow"/>
                <w:sz w:val="20"/>
                <w:szCs w:val="20"/>
              </w:rPr>
            </w:pPr>
          </w:p>
        </w:tc>
      </w:tr>
      <w:tr w:rsidR="0059629B" w:rsidRPr="00DD7175" w:rsidTr="00DD7175">
        <w:tc>
          <w:tcPr>
            <w:tcW w:w="468" w:type="dxa"/>
          </w:tcPr>
          <w:p w:rsidR="0059629B" w:rsidRPr="00DD7175" w:rsidRDefault="0059629B" w:rsidP="00DD7175">
            <w:pPr>
              <w:jc w:val="center"/>
              <w:rPr>
                <w:rFonts w:ascii="Arial Narrow" w:hAnsi="Arial Narrow"/>
                <w:sz w:val="20"/>
                <w:szCs w:val="20"/>
              </w:rPr>
            </w:pPr>
          </w:p>
        </w:tc>
        <w:tc>
          <w:tcPr>
            <w:tcW w:w="720" w:type="dxa"/>
          </w:tcPr>
          <w:p w:rsidR="0059629B" w:rsidRPr="00DD7175" w:rsidRDefault="0059629B" w:rsidP="00DD7175">
            <w:pPr>
              <w:jc w:val="center"/>
              <w:rPr>
                <w:rFonts w:ascii="Arial Narrow" w:hAnsi="Arial Narrow"/>
                <w:sz w:val="20"/>
                <w:szCs w:val="20"/>
              </w:rPr>
            </w:pPr>
          </w:p>
        </w:tc>
        <w:tc>
          <w:tcPr>
            <w:tcW w:w="720" w:type="dxa"/>
          </w:tcPr>
          <w:p w:rsidR="0059629B" w:rsidRPr="00DD7175" w:rsidRDefault="0059629B" w:rsidP="00DD7175">
            <w:pPr>
              <w:jc w:val="center"/>
              <w:rPr>
                <w:rFonts w:ascii="Arial Narrow" w:hAnsi="Arial Narrow"/>
                <w:b/>
                <w:sz w:val="20"/>
                <w:szCs w:val="20"/>
              </w:rPr>
            </w:pPr>
            <w:r w:rsidRPr="00DD7175">
              <w:rPr>
                <w:rFonts w:ascii="Arial Narrow" w:hAnsi="Arial Narrow"/>
                <w:b/>
                <w:sz w:val="20"/>
                <w:szCs w:val="20"/>
              </w:rPr>
              <w:t>PHED</w:t>
            </w:r>
          </w:p>
        </w:tc>
        <w:tc>
          <w:tcPr>
            <w:tcW w:w="720" w:type="dxa"/>
          </w:tcPr>
          <w:p w:rsidR="0059629B" w:rsidRPr="00DD7175" w:rsidRDefault="0059629B" w:rsidP="00DD7175">
            <w:pPr>
              <w:jc w:val="center"/>
              <w:rPr>
                <w:rFonts w:ascii="Arial Narrow" w:hAnsi="Arial Narrow"/>
                <w:b/>
                <w:sz w:val="20"/>
                <w:szCs w:val="20"/>
              </w:rPr>
            </w:pPr>
            <w:r w:rsidRPr="00DD7175">
              <w:rPr>
                <w:rFonts w:ascii="Arial Narrow" w:hAnsi="Arial Narrow"/>
                <w:b/>
                <w:sz w:val="20"/>
                <w:szCs w:val="20"/>
              </w:rPr>
              <w:t>3120</w:t>
            </w:r>
          </w:p>
        </w:tc>
        <w:tc>
          <w:tcPr>
            <w:tcW w:w="3600" w:type="dxa"/>
            <w:gridSpan w:val="2"/>
          </w:tcPr>
          <w:p w:rsidR="0059629B" w:rsidRPr="00DD7175" w:rsidRDefault="0059629B" w:rsidP="00243A33">
            <w:pPr>
              <w:rPr>
                <w:rFonts w:ascii="Arial Narrow" w:hAnsi="Arial Narrow"/>
                <w:b/>
                <w:sz w:val="20"/>
                <w:szCs w:val="20"/>
              </w:rPr>
            </w:pPr>
            <w:r w:rsidRPr="00DD7175">
              <w:rPr>
                <w:rFonts w:ascii="Arial Narrow" w:hAnsi="Arial Narrow"/>
                <w:b/>
                <w:sz w:val="20"/>
                <w:szCs w:val="20"/>
              </w:rPr>
              <w:t>Psychology of Sport</w:t>
            </w:r>
          </w:p>
        </w:tc>
        <w:tc>
          <w:tcPr>
            <w:tcW w:w="54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2</w:t>
            </w:r>
          </w:p>
        </w:tc>
        <w:tc>
          <w:tcPr>
            <w:tcW w:w="78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O</w:t>
            </w:r>
          </w:p>
        </w:tc>
      </w:tr>
      <w:tr w:rsidR="00E11185" w:rsidRPr="00E11185" w:rsidTr="00DD7175">
        <w:tc>
          <w:tcPr>
            <w:tcW w:w="468" w:type="dxa"/>
          </w:tcPr>
          <w:p w:rsidR="00E11185" w:rsidRPr="00E11185" w:rsidRDefault="00E11185" w:rsidP="00DD7175">
            <w:pPr>
              <w:jc w:val="center"/>
              <w:rPr>
                <w:rFonts w:ascii="Arial Narrow" w:hAnsi="Arial Narrow"/>
                <w:sz w:val="20"/>
                <w:szCs w:val="20"/>
              </w:rPr>
            </w:pPr>
          </w:p>
        </w:tc>
        <w:tc>
          <w:tcPr>
            <w:tcW w:w="720" w:type="dxa"/>
          </w:tcPr>
          <w:p w:rsidR="00E11185" w:rsidRPr="00E11185" w:rsidRDefault="00E11185" w:rsidP="00DD7175">
            <w:pPr>
              <w:jc w:val="center"/>
              <w:rPr>
                <w:rFonts w:ascii="Arial Narrow" w:hAnsi="Arial Narrow"/>
                <w:sz w:val="20"/>
                <w:szCs w:val="20"/>
              </w:rPr>
            </w:pPr>
          </w:p>
        </w:tc>
        <w:tc>
          <w:tcPr>
            <w:tcW w:w="720" w:type="dxa"/>
          </w:tcPr>
          <w:p w:rsidR="00E11185" w:rsidRPr="00E11185" w:rsidRDefault="00E11185" w:rsidP="00DD7175">
            <w:pPr>
              <w:jc w:val="center"/>
              <w:rPr>
                <w:rFonts w:ascii="Arial Narrow" w:hAnsi="Arial Narrow"/>
                <w:sz w:val="20"/>
                <w:szCs w:val="20"/>
              </w:rPr>
            </w:pPr>
            <w:r w:rsidRPr="00E11185">
              <w:rPr>
                <w:rFonts w:ascii="Arial Narrow" w:hAnsi="Arial Narrow"/>
                <w:sz w:val="20"/>
                <w:szCs w:val="20"/>
              </w:rPr>
              <w:t>PHED</w:t>
            </w:r>
          </w:p>
        </w:tc>
        <w:tc>
          <w:tcPr>
            <w:tcW w:w="720" w:type="dxa"/>
          </w:tcPr>
          <w:p w:rsidR="00E11185" w:rsidRPr="00E11185" w:rsidRDefault="00E11185" w:rsidP="00DD7175">
            <w:pPr>
              <w:jc w:val="center"/>
              <w:rPr>
                <w:rFonts w:ascii="Arial Narrow" w:hAnsi="Arial Narrow"/>
                <w:sz w:val="20"/>
                <w:szCs w:val="20"/>
              </w:rPr>
            </w:pPr>
            <w:r w:rsidRPr="00E11185">
              <w:rPr>
                <w:rFonts w:ascii="Arial Narrow" w:hAnsi="Arial Narrow"/>
                <w:sz w:val="20"/>
                <w:szCs w:val="20"/>
              </w:rPr>
              <w:t>3190</w:t>
            </w:r>
          </w:p>
        </w:tc>
        <w:tc>
          <w:tcPr>
            <w:tcW w:w="3600" w:type="dxa"/>
            <w:gridSpan w:val="2"/>
          </w:tcPr>
          <w:p w:rsidR="00E11185" w:rsidRPr="00E11185" w:rsidRDefault="00E11185" w:rsidP="00243A33">
            <w:pPr>
              <w:rPr>
                <w:rFonts w:ascii="Arial Narrow" w:hAnsi="Arial Narrow"/>
                <w:sz w:val="20"/>
                <w:szCs w:val="20"/>
              </w:rPr>
            </w:pPr>
            <w:r w:rsidRPr="00E11185">
              <w:rPr>
                <w:rFonts w:ascii="Arial Narrow" w:hAnsi="Arial Narrow"/>
                <w:sz w:val="20"/>
                <w:szCs w:val="20"/>
              </w:rPr>
              <w:t>Athletic Training</w:t>
            </w:r>
          </w:p>
        </w:tc>
        <w:tc>
          <w:tcPr>
            <w:tcW w:w="540" w:type="dxa"/>
          </w:tcPr>
          <w:p w:rsidR="00E11185" w:rsidRPr="00E11185" w:rsidRDefault="00E11185" w:rsidP="00DD7175">
            <w:pPr>
              <w:jc w:val="center"/>
              <w:rPr>
                <w:rFonts w:ascii="Arial Narrow" w:hAnsi="Arial Narrow"/>
                <w:sz w:val="20"/>
                <w:szCs w:val="20"/>
              </w:rPr>
            </w:pPr>
            <w:r w:rsidRPr="00E11185">
              <w:rPr>
                <w:rFonts w:ascii="Arial Narrow" w:hAnsi="Arial Narrow"/>
                <w:sz w:val="20"/>
                <w:szCs w:val="20"/>
              </w:rPr>
              <w:t>2</w:t>
            </w:r>
          </w:p>
        </w:tc>
        <w:tc>
          <w:tcPr>
            <w:tcW w:w="780" w:type="dxa"/>
          </w:tcPr>
          <w:p w:rsidR="00E11185" w:rsidRPr="00E11185" w:rsidRDefault="00E11185" w:rsidP="00DD7175">
            <w:pPr>
              <w:jc w:val="center"/>
              <w:rPr>
                <w:rFonts w:ascii="Arial Narrow" w:hAnsi="Arial Narrow"/>
                <w:sz w:val="20"/>
                <w:szCs w:val="20"/>
              </w:rPr>
            </w:pPr>
            <w:r w:rsidRPr="00E11185">
              <w:rPr>
                <w:rFonts w:ascii="Arial Narrow" w:hAnsi="Arial Narrow"/>
                <w:sz w:val="20"/>
                <w:szCs w:val="20"/>
              </w:rPr>
              <w:t>C</w:t>
            </w:r>
          </w:p>
        </w:tc>
        <w:tc>
          <w:tcPr>
            <w:tcW w:w="780" w:type="dxa"/>
          </w:tcPr>
          <w:p w:rsidR="00E11185" w:rsidRPr="00E11185" w:rsidRDefault="00E11185" w:rsidP="00DD7175">
            <w:pPr>
              <w:jc w:val="center"/>
              <w:rPr>
                <w:rFonts w:ascii="Arial Narrow" w:hAnsi="Arial Narrow"/>
                <w:sz w:val="20"/>
                <w:szCs w:val="20"/>
              </w:rPr>
            </w:pPr>
            <w:r w:rsidRPr="00E11185">
              <w:rPr>
                <w:rFonts w:ascii="Arial Narrow" w:hAnsi="Arial Narrow"/>
                <w:sz w:val="20"/>
                <w:szCs w:val="20"/>
              </w:rPr>
              <w:t>C</w:t>
            </w:r>
          </w:p>
        </w:tc>
        <w:tc>
          <w:tcPr>
            <w:tcW w:w="780" w:type="dxa"/>
          </w:tcPr>
          <w:p w:rsidR="00E11185" w:rsidRPr="00E11185" w:rsidRDefault="00E11185" w:rsidP="00DD7175">
            <w:pPr>
              <w:jc w:val="center"/>
              <w:rPr>
                <w:rFonts w:ascii="Arial Narrow" w:hAnsi="Arial Narrow"/>
                <w:sz w:val="20"/>
                <w:szCs w:val="20"/>
              </w:rPr>
            </w:pPr>
          </w:p>
        </w:tc>
      </w:tr>
      <w:tr w:rsidR="0059629B" w:rsidRPr="00DD7175" w:rsidTr="00DD7175">
        <w:tc>
          <w:tcPr>
            <w:tcW w:w="468" w:type="dxa"/>
          </w:tcPr>
          <w:p w:rsidR="0059629B" w:rsidRPr="00DD7175" w:rsidRDefault="0059629B" w:rsidP="00DD7175">
            <w:pPr>
              <w:jc w:val="center"/>
              <w:rPr>
                <w:rFonts w:ascii="Arial Narrow" w:hAnsi="Arial Narrow"/>
                <w:sz w:val="20"/>
                <w:szCs w:val="20"/>
              </w:rPr>
            </w:pPr>
          </w:p>
        </w:tc>
        <w:tc>
          <w:tcPr>
            <w:tcW w:w="72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3100</w:t>
            </w:r>
          </w:p>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BIOL</w:t>
            </w:r>
          </w:p>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2110</w:t>
            </w:r>
          </w:p>
        </w:tc>
        <w:tc>
          <w:tcPr>
            <w:tcW w:w="720" w:type="dxa"/>
          </w:tcPr>
          <w:p w:rsidR="0059629B" w:rsidRPr="00DD7175" w:rsidRDefault="0059629B" w:rsidP="00DD7175">
            <w:pPr>
              <w:jc w:val="center"/>
              <w:rPr>
                <w:rFonts w:ascii="Arial Narrow" w:hAnsi="Arial Narrow"/>
                <w:b/>
                <w:sz w:val="20"/>
                <w:szCs w:val="20"/>
              </w:rPr>
            </w:pPr>
            <w:r w:rsidRPr="00DD7175">
              <w:rPr>
                <w:rFonts w:ascii="Arial Narrow" w:hAnsi="Arial Narrow"/>
                <w:b/>
                <w:sz w:val="20"/>
                <w:szCs w:val="20"/>
              </w:rPr>
              <w:t>PHED</w:t>
            </w:r>
          </w:p>
        </w:tc>
        <w:tc>
          <w:tcPr>
            <w:tcW w:w="720" w:type="dxa"/>
          </w:tcPr>
          <w:p w:rsidR="0059629B" w:rsidRPr="00DD7175" w:rsidRDefault="0059629B" w:rsidP="00DD7175">
            <w:pPr>
              <w:jc w:val="center"/>
              <w:rPr>
                <w:rFonts w:ascii="Arial Narrow" w:hAnsi="Arial Narrow"/>
                <w:b/>
                <w:sz w:val="20"/>
                <w:szCs w:val="20"/>
              </w:rPr>
            </w:pPr>
            <w:r w:rsidRPr="00DD7175">
              <w:rPr>
                <w:rFonts w:ascii="Arial Narrow" w:hAnsi="Arial Narrow"/>
                <w:b/>
                <w:sz w:val="20"/>
                <w:szCs w:val="20"/>
              </w:rPr>
              <w:t>3200</w:t>
            </w:r>
          </w:p>
        </w:tc>
        <w:tc>
          <w:tcPr>
            <w:tcW w:w="3600" w:type="dxa"/>
            <w:gridSpan w:val="2"/>
          </w:tcPr>
          <w:p w:rsidR="0059629B" w:rsidRPr="00DD7175" w:rsidRDefault="0059629B" w:rsidP="00243A33">
            <w:pPr>
              <w:rPr>
                <w:rFonts w:ascii="Arial Narrow" w:hAnsi="Arial Narrow"/>
                <w:b/>
                <w:sz w:val="20"/>
                <w:szCs w:val="20"/>
              </w:rPr>
            </w:pPr>
            <w:r w:rsidRPr="00DD7175">
              <w:rPr>
                <w:rFonts w:ascii="Arial Narrow" w:hAnsi="Arial Narrow"/>
                <w:b/>
                <w:sz w:val="20"/>
                <w:szCs w:val="20"/>
              </w:rPr>
              <w:t>Introduction to Sport Biomechanics</w:t>
            </w:r>
          </w:p>
        </w:tc>
        <w:tc>
          <w:tcPr>
            <w:tcW w:w="54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3</w:t>
            </w:r>
          </w:p>
        </w:tc>
        <w:tc>
          <w:tcPr>
            <w:tcW w:w="780" w:type="dxa"/>
          </w:tcPr>
          <w:p w:rsidR="0059629B" w:rsidRPr="00DD7175" w:rsidRDefault="006E008C" w:rsidP="00DD7175">
            <w:pPr>
              <w:jc w:val="center"/>
              <w:rPr>
                <w:rFonts w:ascii="Arial Narrow" w:hAnsi="Arial Narrow"/>
                <w:sz w:val="20"/>
                <w:szCs w:val="20"/>
              </w:rPr>
            </w:pPr>
            <w:r>
              <w:rPr>
                <w:rFonts w:ascii="Arial Narrow" w:hAnsi="Arial Narrow"/>
                <w:sz w:val="20"/>
                <w:szCs w:val="20"/>
              </w:rPr>
              <w:t>C</w:t>
            </w:r>
          </w:p>
        </w:tc>
        <w:tc>
          <w:tcPr>
            <w:tcW w:w="780" w:type="dxa"/>
          </w:tcPr>
          <w:p w:rsidR="0059629B" w:rsidRPr="00DD7175" w:rsidRDefault="00DC151D" w:rsidP="00DD7175">
            <w:pPr>
              <w:jc w:val="center"/>
              <w:rPr>
                <w:rFonts w:ascii="Arial Narrow" w:hAnsi="Arial Narrow"/>
                <w:sz w:val="20"/>
                <w:szCs w:val="20"/>
              </w:rPr>
            </w:pPr>
            <w:r>
              <w:rPr>
                <w:rFonts w:ascii="Arial Narrow" w:hAnsi="Arial Narrow"/>
                <w:sz w:val="20"/>
                <w:szCs w:val="20"/>
              </w:rPr>
              <w:t>C</w:t>
            </w:r>
          </w:p>
        </w:tc>
        <w:tc>
          <w:tcPr>
            <w:tcW w:w="780" w:type="dxa"/>
          </w:tcPr>
          <w:p w:rsidR="0059629B" w:rsidRPr="00DD7175" w:rsidRDefault="0059629B" w:rsidP="00DD7175">
            <w:pPr>
              <w:jc w:val="center"/>
              <w:rPr>
                <w:rFonts w:ascii="Arial Narrow" w:hAnsi="Arial Narrow"/>
                <w:sz w:val="20"/>
                <w:szCs w:val="20"/>
              </w:rPr>
            </w:pPr>
          </w:p>
        </w:tc>
      </w:tr>
      <w:tr w:rsidR="0059629B" w:rsidRPr="00DD7175" w:rsidTr="00DD7175">
        <w:tc>
          <w:tcPr>
            <w:tcW w:w="468" w:type="dxa"/>
          </w:tcPr>
          <w:p w:rsidR="0059629B" w:rsidRPr="00DD7175" w:rsidRDefault="0059629B" w:rsidP="00DD7175">
            <w:pPr>
              <w:jc w:val="center"/>
              <w:rPr>
                <w:rFonts w:ascii="Arial Narrow" w:hAnsi="Arial Narrow"/>
                <w:sz w:val="20"/>
                <w:szCs w:val="20"/>
              </w:rPr>
            </w:pPr>
          </w:p>
        </w:tc>
        <w:tc>
          <w:tcPr>
            <w:tcW w:w="720" w:type="dxa"/>
          </w:tcPr>
          <w:p w:rsidR="0059629B" w:rsidRPr="00DD7175" w:rsidRDefault="0029457A" w:rsidP="00DD7175">
            <w:pPr>
              <w:jc w:val="center"/>
              <w:rPr>
                <w:rFonts w:ascii="Arial Narrow" w:hAnsi="Arial Narrow"/>
                <w:sz w:val="20"/>
                <w:szCs w:val="20"/>
              </w:rPr>
            </w:pPr>
            <w:r>
              <w:rPr>
                <w:rFonts w:ascii="Arial Narrow" w:hAnsi="Arial Narrow"/>
                <w:sz w:val="20"/>
                <w:szCs w:val="20"/>
              </w:rPr>
              <w:t>BIOL 2110</w:t>
            </w:r>
          </w:p>
        </w:tc>
        <w:tc>
          <w:tcPr>
            <w:tcW w:w="720" w:type="dxa"/>
          </w:tcPr>
          <w:p w:rsidR="0059629B" w:rsidRPr="00DD7175" w:rsidRDefault="0059629B" w:rsidP="00DD7175">
            <w:pPr>
              <w:jc w:val="center"/>
              <w:rPr>
                <w:rFonts w:ascii="Arial Narrow" w:hAnsi="Arial Narrow"/>
                <w:b/>
                <w:sz w:val="20"/>
                <w:szCs w:val="20"/>
              </w:rPr>
            </w:pPr>
            <w:r w:rsidRPr="00DD7175">
              <w:rPr>
                <w:rFonts w:ascii="Arial Narrow" w:hAnsi="Arial Narrow"/>
                <w:b/>
                <w:sz w:val="20"/>
                <w:szCs w:val="20"/>
              </w:rPr>
              <w:t>PHED</w:t>
            </w:r>
          </w:p>
        </w:tc>
        <w:tc>
          <w:tcPr>
            <w:tcW w:w="720" w:type="dxa"/>
          </w:tcPr>
          <w:p w:rsidR="0059629B" w:rsidRPr="00DD7175" w:rsidRDefault="0059629B" w:rsidP="00DD7175">
            <w:pPr>
              <w:jc w:val="center"/>
              <w:rPr>
                <w:rFonts w:ascii="Arial Narrow" w:hAnsi="Arial Narrow"/>
                <w:b/>
                <w:sz w:val="20"/>
                <w:szCs w:val="20"/>
              </w:rPr>
            </w:pPr>
            <w:r w:rsidRPr="00DD7175">
              <w:rPr>
                <w:rFonts w:ascii="Arial Narrow" w:hAnsi="Arial Narrow"/>
                <w:b/>
                <w:sz w:val="20"/>
                <w:szCs w:val="20"/>
              </w:rPr>
              <w:t>3300</w:t>
            </w:r>
          </w:p>
        </w:tc>
        <w:tc>
          <w:tcPr>
            <w:tcW w:w="3600" w:type="dxa"/>
            <w:gridSpan w:val="2"/>
          </w:tcPr>
          <w:p w:rsidR="0059629B" w:rsidRPr="00DD7175" w:rsidRDefault="0059629B" w:rsidP="00243A33">
            <w:pPr>
              <w:rPr>
                <w:rFonts w:ascii="Arial Narrow" w:hAnsi="Arial Narrow"/>
                <w:b/>
                <w:sz w:val="20"/>
                <w:szCs w:val="20"/>
              </w:rPr>
            </w:pPr>
            <w:r w:rsidRPr="00DD7175">
              <w:rPr>
                <w:rFonts w:ascii="Arial Narrow" w:hAnsi="Arial Narrow"/>
                <w:b/>
                <w:sz w:val="20"/>
                <w:szCs w:val="20"/>
              </w:rPr>
              <w:t>Physiology of Exercise &amp; Nutrition</w:t>
            </w:r>
          </w:p>
        </w:tc>
        <w:tc>
          <w:tcPr>
            <w:tcW w:w="54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3</w:t>
            </w:r>
          </w:p>
        </w:tc>
        <w:tc>
          <w:tcPr>
            <w:tcW w:w="78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59629B" w:rsidRPr="00DD7175" w:rsidRDefault="001A10B8" w:rsidP="00DD7175">
            <w:pPr>
              <w:jc w:val="center"/>
              <w:rPr>
                <w:rFonts w:ascii="Arial Narrow" w:hAnsi="Arial Narrow"/>
                <w:sz w:val="20"/>
                <w:szCs w:val="20"/>
              </w:rPr>
            </w:pPr>
            <w:r>
              <w:rPr>
                <w:rFonts w:ascii="Arial Narrow" w:hAnsi="Arial Narrow"/>
                <w:sz w:val="20"/>
                <w:szCs w:val="20"/>
              </w:rPr>
              <w:t>C</w:t>
            </w:r>
          </w:p>
        </w:tc>
        <w:tc>
          <w:tcPr>
            <w:tcW w:w="780" w:type="dxa"/>
          </w:tcPr>
          <w:p w:rsidR="0059629B" w:rsidRPr="00DD7175" w:rsidRDefault="0059629B" w:rsidP="00DD7175">
            <w:pPr>
              <w:jc w:val="center"/>
              <w:rPr>
                <w:rFonts w:ascii="Arial Narrow" w:hAnsi="Arial Narrow"/>
                <w:sz w:val="20"/>
                <w:szCs w:val="20"/>
              </w:rPr>
            </w:pPr>
          </w:p>
        </w:tc>
      </w:tr>
      <w:tr w:rsidR="0059629B" w:rsidRPr="00DD7175" w:rsidTr="00DD7175">
        <w:tc>
          <w:tcPr>
            <w:tcW w:w="468" w:type="dxa"/>
          </w:tcPr>
          <w:p w:rsidR="0059629B" w:rsidRPr="00DD7175" w:rsidRDefault="0059629B" w:rsidP="00DD7175">
            <w:pPr>
              <w:jc w:val="center"/>
              <w:rPr>
                <w:rFonts w:ascii="Arial Narrow" w:hAnsi="Arial Narrow"/>
                <w:sz w:val="20"/>
                <w:szCs w:val="20"/>
              </w:rPr>
            </w:pPr>
          </w:p>
        </w:tc>
        <w:tc>
          <w:tcPr>
            <w:tcW w:w="720" w:type="dxa"/>
          </w:tcPr>
          <w:p w:rsidR="0059629B" w:rsidRPr="00DD7175" w:rsidRDefault="0059629B" w:rsidP="0029457A">
            <w:pPr>
              <w:jc w:val="center"/>
              <w:rPr>
                <w:rFonts w:ascii="Arial Narrow" w:hAnsi="Arial Narrow"/>
                <w:sz w:val="20"/>
                <w:szCs w:val="20"/>
              </w:rPr>
            </w:pPr>
            <w:r w:rsidRPr="00DD7175">
              <w:rPr>
                <w:rFonts w:ascii="Arial Narrow" w:hAnsi="Arial Narrow"/>
                <w:sz w:val="20"/>
                <w:szCs w:val="20"/>
              </w:rPr>
              <w:t>3300</w:t>
            </w:r>
          </w:p>
        </w:tc>
        <w:tc>
          <w:tcPr>
            <w:tcW w:w="72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PHED</w:t>
            </w:r>
          </w:p>
        </w:tc>
        <w:tc>
          <w:tcPr>
            <w:tcW w:w="72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4160</w:t>
            </w:r>
          </w:p>
        </w:tc>
        <w:tc>
          <w:tcPr>
            <w:tcW w:w="3600" w:type="dxa"/>
            <w:gridSpan w:val="2"/>
          </w:tcPr>
          <w:p w:rsidR="0059629B" w:rsidRPr="00DD7175" w:rsidRDefault="00E11185" w:rsidP="00243A33">
            <w:pPr>
              <w:rPr>
                <w:rFonts w:ascii="Arial Narrow" w:hAnsi="Arial Narrow"/>
                <w:sz w:val="20"/>
                <w:szCs w:val="20"/>
              </w:rPr>
            </w:pPr>
            <w:r>
              <w:rPr>
                <w:rFonts w:ascii="Arial Narrow" w:hAnsi="Arial Narrow"/>
                <w:sz w:val="20"/>
                <w:szCs w:val="20"/>
              </w:rPr>
              <w:t>Advanced Fitness Assessment &amp; Prescription -  Aerobic</w:t>
            </w:r>
          </w:p>
        </w:tc>
        <w:tc>
          <w:tcPr>
            <w:tcW w:w="54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3</w:t>
            </w:r>
          </w:p>
        </w:tc>
        <w:tc>
          <w:tcPr>
            <w:tcW w:w="780" w:type="dxa"/>
          </w:tcPr>
          <w:p w:rsidR="0059629B" w:rsidRPr="00DD7175" w:rsidRDefault="00E11185" w:rsidP="00DD7175">
            <w:pPr>
              <w:jc w:val="center"/>
              <w:rPr>
                <w:rFonts w:ascii="Arial Narrow" w:hAnsi="Arial Narrow"/>
                <w:sz w:val="20"/>
                <w:szCs w:val="20"/>
              </w:rPr>
            </w:pPr>
            <w:r>
              <w:rPr>
                <w:rFonts w:ascii="Arial Narrow" w:hAnsi="Arial Narrow"/>
                <w:sz w:val="20"/>
                <w:szCs w:val="20"/>
              </w:rPr>
              <w:t>C</w:t>
            </w:r>
          </w:p>
        </w:tc>
        <w:tc>
          <w:tcPr>
            <w:tcW w:w="780" w:type="dxa"/>
          </w:tcPr>
          <w:p w:rsidR="0059629B" w:rsidRPr="00DD7175" w:rsidRDefault="0059629B" w:rsidP="00DD7175">
            <w:pPr>
              <w:jc w:val="center"/>
              <w:rPr>
                <w:rFonts w:ascii="Arial Narrow" w:hAnsi="Arial Narrow"/>
                <w:sz w:val="20"/>
                <w:szCs w:val="20"/>
              </w:rPr>
            </w:pPr>
          </w:p>
        </w:tc>
        <w:tc>
          <w:tcPr>
            <w:tcW w:w="780" w:type="dxa"/>
          </w:tcPr>
          <w:p w:rsidR="0059629B" w:rsidRPr="00DD7175" w:rsidRDefault="0059629B" w:rsidP="00DD7175">
            <w:pPr>
              <w:jc w:val="center"/>
              <w:rPr>
                <w:rFonts w:ascii="Arial Narrow" w:hAnsi="Arial Narrow"/>
                <w:sz w:val="20"/>
                <w:szCs w:val="20"/>
              </w:rPr>
            </w:pPr>
          </w:p>
        </w:tc>
      </w:tr>
      <w:tr w:rsidR="0059629B" w:rsidRPr="00DD7175" w:rsidTr="00DD7175">
        <w:tc>
          <w:tcPr>
            <w:tcW w:w="468" w:type="dxa"/>
          </w:tcPr>
          <w:p w:rsidR="0059629B" w:rsidRPr="00DD7175" w:rsidRDefault="0059629B" w:rsidP="00F1125C">
            <w:pPr>
              <w:jc w:val="center"/>
              <w:rPr>
                <w:rFonts w:ascii="Arial Narrow" w:hAnsi="Arial Narrow"/>
                <w:sz w:val="20"/>
                <w:szCs w:val="20"/>
              </w:rPr>
            </w:pPr>
          </w:p>
        </w:tc>
        <w:tc>
          <w:tcPr>
            <w:tcW w:w="720" w:type="dxa"/>
          </w:tcPr>
          <w:p w:rsidR="0059629B" w:rsidRPr="00DD7175" w:rsidRDefault="0059629B" w:rsidP="00F1125C">
            <w:pPr>
              <w:jc w:val="center"/>
              <w:rPr>
                <w:rFonts w:ascii="Arial Narrow" w:hAnsi="Arial Narrow"/>
                <w:sz w:val="20"/>
                <w:szCs w:val="20"/>
              </w:rPr>
            </w:pPr>
            <w:r w:rsidRPr="00DD7175">
              <w:rPr>
                <w:rFonts w:ascii="Arial Narrow" w:hAnsi="Arial Narrow"/>
                <w:sz w:val="20"/>
                <w:szCs w:val="20"/>
              </w:rPr>
              <w:t>3300</w:t>
            </w:r>
          </w:p>
        </w:tc>
        <w:tc>
          <w:tcPr>
            <w:tcW w:w="72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PHED</w:t>
            </w:r>
          </w:p>
        </w:tc>
        <w:tc>
          <w:tcPr>
            <w:tcW w:w="72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4170</w:t>
            </w:r>
          </w:p>
        </w:tc>
        <w:tc>
          <w:tcPr>
            <w:tcW w:w="3600" w:type="dxa"/>
            <w:gridSpan w:val="2"/>
          </w:tcPr>
          <w:p w:rsidR="0059629B" w:rsidRPr="00DD7175" w:rsidRDefault="00E11185" w:rsidP="00243A33">
            <w:pPr>
              <w:rPr>
                <w:rFonts w:ascii="Arial Narrow" w:hAnsi="Arial Narrow"/>
                <w:sz w:val="20"/>
                <w:szCs w:val="20"/>
              </w:rPr>
            </w:pPr>
            <w:r>
              <w:rPr>
                <w:rFonts w:ascii="Arial Narrow" w:hAnsi="Arial Narrow"/>
                <w:sz w:val="20"/>
                <w:szCs w:val="20"/>
              </w:rPr>
              <w:t>Advanced Principles for Strength &amp; Speed Training</w:t>
            </w:r>
          </w:p>
        </w:tc>
        <w:tc>
          <w:tcPr>
            <w:tcW w:w="54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3</w:t>
            </w:r>
          </w:p>
        </w:tc>
        <w:tc>
          <w:tcPr>
            <w:tcW w:w="780" w:type="dxa"/>
          </w:tcPr>
          <w:p w:rsidR="0059629B" w:rsidRPr="00DD7175" w:rsidRDefault="0059629B" w:rsidP="00DD7175">
            <w:pPr>
              <w:jc w:val="center"/>
              <w:rPr>
                <w:rFonts w:ascii="Arial Narrow" w:hAnsi="Arial Narrow"/>
                <w:sz w:val="20"/>
                <w:szCs w:val="20"/>
              </w:rPr>
            </w:pPr>
          </w:p>
        </w:tc>
        <w:tc>
          <w:tcPr>
            <w:tcW w:w="78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59629B" w:rsidRPr="00DD7175" w:rsidRDefault="0059629B" w:rsidP="00DD7175">
            <w:pPr>
              <w:jc w:val="center"/>
              <w:rPr>
                <w:rFonts w:ascii="Arial Narrow" w:hAnsi="Arial Narrow"/>
                <w:sz w:val="20"/>
                <w:szCs w:val="20"/>
              </w:rPr>
            </w:pPr>
          </w:p>
        </w:tc>
      </w:tr>
      <w:tr w:rsidR="0059629B" w:rsidRPr="00DD7175" w:rsidTr="00DD7175">
        <w:tc>
          <w:tcPr>
            <w:tcW w:w="468" w:type="dxa"/>
          </w:tcPr>
          <w:p w:rsidR="0059629B" w:rsidRPr="00DD7175" w:rsidRDefault="0059629B" w:rsidP="00DD7175">
            <w:pPr>
              <w:jc w:val="center"/>
              <w:rPr>
                <w:rFonts w:ascii="Arial Narrow" w:hAnsi="Arial Narrow"/>
                <w:sz w:val="20"/>
                <w:szCs w:val="20"/>
              </w:rPr>
            </w:pPr>
          </w:p>
        </w:tc>
        <w:tc>
          <w:tcPr>
            <w:tcW w:w="720" w:type="dxa"/>
          </w:tcPr>
          <w:p w:rsidR="0059629B" w:rsidRPr="00DD7175" w:rsidRDefault="0059629B" w:rsidP="00F1125C">
            <w:pPr>
              <w:rPr>
                <w:rFonts w:ascii="Arial Narrow" w:hAnsi="Arial Narrow"/>
                <w:sz w:val="20"/>
                <w:szCs w:val="20"/>
              </w:rPr>
            </w:pPr>
          </w:p>
        </w:tc>
        <w:tc>
          <w:tcPr>
            <w:tcW w:w="72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 xml:space="preserve">PHED </w:t>
            </w:r>
          </w:p>
        </w:tc>
        <w:tc>
          <w:tcPr>
            <w:tcW w:w="72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4309</w:t>
            </w:r>
          </w:p>
        </w:tc>
        <w:tc>
          <w:tcPr>
            <w:tcW w:w="3600" w:type="dxa"/>
            <w:gridSpan w:val="2"/>
          </w:tcPr>
          <w:p w:rsidR="0059629B" w:rsidRPr="00DD7175" w:rsidRDefault="0059629B" w:rsidP="00243A33">
            <w:pPr>
              <w:rPr>
                <w:rFonts w:ascii="Arial Narrow" w:hAnsi="Arial Narrow"/>
                <w:sz w:val="20"/>
                <w:szCs w:val="20"/>
              </w:rPr>
            </w:pPr>
            <w:r w:rsidRPr="00DD7175">
              <w:rPr>
                <w:rFonts w:ascii="Arial Narrow" w:hAnsi="Arial Narrow"/>
                <w:sz w:val="20"/>
                <w:szCs w:val="20"/>
              </w:rPr>
              <w:t>Legal Aspects of Sport</w:t>
            </w:r>
          </w:p>
        </w:tc>
        <w:tc>
          <w:tcPr>
            <w:tcW w:w="54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3</w:t>
            </w:r>
          </w:p>
        </w:tc>
        <w:tc>
          <w:tcPr>
            <w:tcW w:w="780" w:type="dxa"/>
          </w:tcPr>
          <w:p w:rsidR="0059629B" w:rsidRPr="00DD7175" w:rsidRDefault="0029457A" w:rsidP="00DD7175">
            <w:pPr>
              <w:jc w:val="center"/>
              <w:rPr>
                <w:rFonts w:ascii="Arial Narrow" w:hAnsi="Arial Narrow"/>
                <w:sz w:val="20"/>
                <w:szCs w:val="20"/>
              </w:rPr>
            </w:pPr>
            <w:r>
              <w:rPr>
                <w:rFonts w:ascii="Arial Narrow" w:hAnsi="Arial Narrow"/>
                <w:sz w:val="20"/>
                <w:szCs w:val="20"/>
              </w:rPr>
              <w:t>C*</w:t>
            </w:r>
          </w:p>
        </w:tc>
        <w:tc>
          <w:tcPr>
            <w:tcW w:w="78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59629B" w:rsidRPr="00DD7175" w:rsidRDefault="00CB6509" w:rsidP="00DD7175">
            <w:pPr>
              <w:jc w:val="center"/>
              <w:rPr>
                <w:rFonts w:ascii="Arial Narrow" w:hAnsi="Arial Narrow"/>
                <w:sz w:val="20"/>
                <w:szCs w:val="20"/>
              </w:rPr>
            </w:pPr>
            <w:r>
              <w:rPr>
                <w:rFonts w:ascii="Arial Narrow" w:hAnsi="Arial Narrow"/>
                <w:sz w:val="20"/>
                <w:szCs w:val="20"/>
              </w:rPr>
              <w:t>O</w:t>
            </w:r>
          </w:p>
        </w:tc>
      </w:tr>
      <w:tr w:rsidR="0059629B" w:rsidRPr="00F414D3" w:rsidTr="00DD7175">
        <w:tc>
          <w:tcPr>
            <w:tcW w:w="468" w:type="dxa"/>
          </w:tcPr>
          <w:p w:rsidR="0059629B" w:rsidRPr="00F414D3" w:rsidRDefault="0059629B" w:rsidP="00DD7175">
            <w:pPr>
              <w:jc w:val="center"/>
              <w:rPr>
                <w:rFonts w:ascii="Arial Narrow" w:hAnsi="Arial Narrow"/>
                <w:sz w:val="20"/>
                <w:szCs w:val="20"/>
              </w:rPr>
            </w:pPr>
          </w:p>
        </w:tc>
        <w:tc>
          <w:tcPr>
            <w:tcW w:w="720" w:type="dxa"/>
          </w:tcPr>
          <w:p w:rsidR="0059629B" w:rsidRPr="00F414D3" w:rsidRDefault="0059629B" w:rsidP="00DD7175">
            <w:pPr>
              <w:jc w:val="center"/>
              <w:rPr>
                <w:rFonts w:ascii="Arial Narrow" w:hAnsi="Arial Narrow"/>
                <w:sz w:val="20"/>
                <w:szCs w:val="20"/>
              </w:rPr>
            </w:pPr>
          </w:p>
        </w:tc>
        <w:tc>
          <w:tcPr>
            <w:tcW w:w="720" w:type="dxa"/>
          </w:tcPr>
          <w:p w:rsidR="0059629B" w:rsidRPr="00F414D3" w:rsidRDefault="0059629B" w:rsidP="00DD7175">
            <w:pPr>
              <w:jc w:val="center"/>
              <w:rPr>
                <w:rFonts w:ascii="Arial Narrow" w:hAnsi="Arial Narrow"/>
                <w:sz w:val="20"/>
                <w:szCs w:val="20"/>
              </w:rPr>
            </w:pPr>
            <w:r w:rsidRPr="00F414D3">
              <w:rPr>
                <w:rFonts w:ascii="Arial Narrow" w:hAnsi="Arial Narrow"/>
                <w:sz w:val="20"/>
                <w:szCs w:val="20"/>
              </w:rPr>
              <w:t>PHED</w:t>
            </w:r>
          </w:p>
        </w:tc>
        <w:tc>
          <w:tcPr>
            <w:tcW w:w="720" w:type="dxa"/>
          </w:tcPr>
          <w:p w:rsidR="0059629B" w:rsidRPr="00F414D3" w:rsidRDefault="0059629B" w:rsidP="00DD7175">
            <w:pPr>
              <w:jc w:val="center"/>
              <w:rPr>
                <w:rFonts w:ascii="Arial Narrow" w:hAnsi="Arial Narrow"/>
                <w:sz w:val="20"/>
                <w:szCs w:val="20"/>
              </w:rPr>
            </w:pPr>
            <w:r w:rsidRPr="00F414D3">
              <w:rPr>
                <w:rFonts w:ascii="Arial Narrow" w:hAnsi="Arial Narrow"/>
                <w:sz w:val="20"/>
                <w:szCs w:val="20"/>
              </w:rPr>
              <w:t>4920</w:t>
            </w:r>
          </w:p>
        </w:tc>
        <w:tc>
          <w:tcPr>
            <w:tcW w:w="3600" w:type="dxa"/>
            <w:gridSpan w:val="2"/>
          </w:tcPr>
          <w:p w:rsidR="0059629B" w:rsidRPr="00F414D3" w:rsidRDefault="0059629B" w:rsidP="00F1125C">
            <w:pPr>
              <w:rPr>
                <w:rFonts w:ascii="Arial Narrow" w:hAnsi="Arial Narrow"/>
                <w:sz w:val="20"/>
                <w:szCs w:val="20"/>
              </w:rPr>
            </w:pPr>
            <w:r w:rsidRPr="00F414D3">
              <w:rPr>
                <w:rFonts w:ascii="Arial Narrow" w:hAnsi="Arial Narrow"/>
                <w:sz w:val="20"/>
                <w:szCs w:val="20"/>
              </w:rPr>
              <w:t xml:space="preserve">DGS: </w:t>
            </w:r>
            <w:r w:rsidR="00F1125C" w:rsidRPr="00F414D3">
              <w:rPr>
                <w:rFonts w:ascii="Arial Narrow" w:hAnsi="Arial Narrow"/>
                <w:sz w:val="20"/>
                <w:szCs w:val="20"/>
              </w:rPr>
              <w:t>Exercise Science</w:t>
            </w:r>
            <w:r w:rsidRPr="00F414D3">
              <w:rPr>
                <w:rFonts w:ascii="Arial Narrow" w:hAnsi="Arial Narrow"/>
                <w:sz w:val="20"/>
                <w:szCs w:val="20"/>
              </w:rPr>
              <w:t xml:space="preserve"> Seminar</w:t>
            </w:r>
          </w:p>
        </w:tc>
        <w:tc>
          <w:tcPr>
            <w:tcW w:w="540" w:type="dxa"/>
          </w:tcPr>
          <w:p w:rsidR="0059629B" w:rsidRPr="00F414D3" w:rsidRDefault="00746779" w:rsidP="00DD7175">
            <w:pPr>
              <w:jc w:val="center"/>
              <w:rPr>
                <w:rFonts w:ascii="Arial Narrow" w:hAnsi="Arial Narrow"/>
                <w:sz w:val="20"/>
                <w:szCs w:val="20"/>
              </w:rPr>
            </w:pPr>
            <w:r w:rsidRPr="00F414D3">
              <w:rPr>
                <w:rFonts w:ascii="Arial Narrow" w:hAnsi="Arial Narrow"/>
                <w:sz w:val="20"/>
                <w:szCs w:val="20"/>
              </w:rPr>
              <w:t>1</w:t>
            </w:r>
          </w:p>
        </w:tc>
        <w:tc>
          <w:tcPr>
            <w:tcW w:w="780" w:type="dxa"/>
          </w:tcPr>
          <w:p w:rsidR="0059629B" w:rsidRPr="00F414D3" w:rsidRDefault="0059629B" w:rsidP="00DD7175">
            <w:pPr>
              <w:jc w:val="center"/>
              <w:rPr>
                <w:rFonts w:ascii="Arial Narrow" w:hAnsi="Arial Narrow"/>
                <w:sz w:val="20"/>
                <w:szCs w:val="20"/>
              </w:rPr>
            </w:pPr>
            <w:r w:rsidRPr="00F414D3">
              <w:rPr>
                <w:rFonts w:ascii="Arial Narrow" w:hAnsi="Arial Narrow"/>
                <w:sz w:val="20"/>
                <w:szCs w:val="20"/>
              </w:rPr>
              <w:t>C</w:t>
            </w:r>
          </w:p>
        </w:tc>
        <w:tc>
          <w:tcPr>
            <w:tcW w:w="780" w:type="dxa"/>
          </w:tcPr>
          <w:p w:rsidR="0059629B" w:rsidRPr="00F414D3" w:rsidRDefault="0059629B" w:rsidP="00DD7175">
            <w:pPr>
              <w:jc w:val="center"/>
              <w:rPr>
                <w:rFonts w:ascii="Arial Narrow" w:hAnsi="Arial Narrow"/>
                <w:sz w:val="20"/>
                <w:szCs w:val="20"/>
              </w:rPr>
            </w:pPr>
            <w:r w:rsidRPr="00F414D3">
              <w:rPr>
                <w:rFonts w:ascii="Arial Narrow" w:hAnsi="Arial Narrow"/>
                <w:sz w:val="20"/>
                <w:szCs w:val="20"/>
              </w:rPr>
              <w:t>C</w:t>
            </w:r>
          </w:p>
        </w:tc>
        <w:tc>
          <w:tcPr>
            <w:tcW w:w="780" w:type="dxa"/>
          </w:tcPr>
          <w:p w:rsidR="0059629B" w:rsidRPr="00F414D3" w:rsidRDefault="0059629B" w:rsidP="00DD7175">
            <w:pPr>
              <w:jc w:val="center"/>
              <w:rPr>
                <w:rFonts w:ascii="Arial Narrow" w:hAnsi="Arial Narrow"/>
                <w:sz w:val="20"/>
                <w:szCs w:val="20"/>
              </w:rPr>
            </w:pPr>
          </w:p>
        </w:tc>
      </w:tr>
      <w:tr w:rsidR="0059629B" w:rsidRPr="00DD7175" w:rsidTr="00DD7175">
        <w:tc>
          <w:tcPr>
            <w:tcW w:w="468"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3</w:t>
            </w:r>
          </w:p>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3</w:t>
            </w:r>
          </w:p>
        </w:tc>
        <w:tc>
          <w:tcPr>
            <w:tcW w:w="720" w:type="dxa"/>
          </w:tcPr>
          <w:p w:rsidR="0059629B" w:rsidRPr="00DD7175" w:rsidRDefault="0059629B" w:rsidP="00DD7175">
            <w:pPr>
              <w:jc w:val="center"/>
              <w:rPr>
                <w:rFonts w:ascii="Arial Narrow" w:hAnsi="Arial Narrow"/>
                <w:sz w:val="20"/>
                <w:szCs w:val="20"/>
              </w:rPr>
            </w:pPr>
          </w:p>
        </w:tc>
        <w:tc>
          <w:tcPr>
            <w:tcW w:w="72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PHYS</w:t>
            </w:r>
          </w:p>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PHYS</w:t>
            </w:r>
          </w:p>
        </w:tc>
        <w:tc>
          <w:tcPr>
            <w:tcW w:w="72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1101</w:t>
            </w:r>
          </w:p>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2101</w:t>
            </w:r>
          </w:p>
        </w:tc>
        <w:tc>
          <w:tcPr>
            <w:tcW w:w="3600" w:type="dxa"/>
            <w:gridSpan w:val="2"/>
          </w:tcPr>
          <w:p w:rsidR="0059629B" w:rsidRPr="00DD7175" w:rsidRDefault="0059629B" w:rsidP="00243A33">
            <w:pPr>
              <w:rPr>
                <w:rFonts w:ascii="Arial Narrow" w:hAnsi="Arial Narrow"/>
                <w:sz w:val="20"/>
                <w:szCs w:val="20"/>
              </w:rPr>
            </w:pPr>
            <w:r w:rsidRPr="00DD7175">
              <w:rPr>
                <w:rFonts w:ascii="Arial Narrow" w:hAnsi="Arial Narrow"/>
                <w:sz w:val="20"/>
                <w:szCs w:val="20"/>
              </w:rPr>
              <w:t>General Physics</w:t>
            </w:r>
            <w:r w:rsidR="004C1B7E">
              <w:rPr>
                <w:rFonts w:ascii="Arial Narrow" w:hAnsi="Arial Narrow"/>
                <w:sz w:val="20"/>
                <w:szCs w:val="20"/>
              </w:rPr>
              <w:t xml:space="preserve"> I</w:t>
            </w:r>
            <w:r w:rsidRPr="00DD7175">
              <w:rPr>
                <w:rFonts w:ascii="Arial Narrow" w:hAnsi="Arial Narrow"/>
                <w:sz w:val="20"/>
                <w:szCs w:val="20"/>
              </w:rPr>
              <w:t xml:space="preserve">  OR</w:t>
            </w:r>
          </w:p>
          <w:p w:rsidR="0059629B" w:rsidRPr="00DD7175" w:rsidRDefault="0059629B" w:rsidP="00243A33">
            <w:pPr>
              <w:rPr>
                <w:rFonts w:ascii="Arial Narrow" w:hAnsi="Arial Narrow"/>
                <w:sz w:val="20"/>
                <w:szCs w:val="20"/>
              </w:rPr>
            </w:pPr>
            <w:r w:rsidRPr="00DD7175">
              <w:rPr>
                <w:rFonts w:ascii="Arial Narrow" w:hAnsi="Arial Narrow"/>
                <w:sz w:val="20"/>
                <w:szCs w:val="20"/>
              </w:rPr>
              <w:t>Physics I</w:t>
            </w:r>
          </w:p>
        </w:tc>
        <w:tc>
          <w:tcPr>
            <w:tcW w:w="54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4</w:t>
            </w:r>
          </w:p>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5</w:t>
            </w:r>
          </w:p>
        </w:tc>
        <w:tc>
          <w:tcPr>
            <w:tcW w:w="78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C</w:t>
            </w:r>
          </w:p>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59629B" w:rsidRPr="00DD7175" w:rsidRDefault="0059629B" w:rsidP="00DD7175">
            <w:pPr>
              <w:jc w:val="center"/>
              <w:rPr>
                <w:rFonts w:ascii="Arial Narrow" w:hAnsi="Arial Narrow"/>
                <w:sz w:val="20"/>
                <w:szCs w:val="20"/>
              </w:rPr>
            </w:pPr>
          </w:p>
        </w:tc>
        <w:tc>
          <w:tcPr>
            <w:tcW w:w="780" w:type="dxa"/>
          </w:tcPr>
          <w:p w:rsidR="0059629B" w:rsidRDefault="00CB6509" w:rsidP="00DD7175">
            <w:pPr>
              <w:jc w:val="center"/>
              <w:rPr>
                <w:rFonts w:ascii="Arial Narrow" w:hAnsi="Arial Narrow"/>
                <w:sz w:val="20"/>
                <w:szCs w:val="20"/>
              </w:rPr>
            </w:pPr>
            <w:r>
              <w:rPr>
                <w:rFonts w:ascii="Arial Narrow" w:hAnsi="Arial Narrow"/>
                <w:sz w:val="20"/>
                <w:szCs w:val="20"/>
              </w:rPr>
              <w:t>C</w:t>
            </w:r>
          </w:p>
          <w:p w:rsidR="00CB6509" w:rsidRPr="00DD7175" w:rsidRDefault="00CB6509" w:rsidP="00DD7175">
            <w:pPr>
              <w:jc w:val="center"/>
              <w:rPr>
                <w:rFonts w:ascii="Arial Narrow" w:hAnsi="Arial Narrow"/>
                <w:sz w:val="20"/>
                <w:szCs w:val="20"/>
              </w:rPr>
            </w:pPr>
          </w:p>
        </w:tc>
      </w:tr>
      <w:tr w:rsidR="00B55109" w:rsidRPr="00DD7175" w:rsidTr="00DD7175">
        <w:tc>
          <w:tcPr>
            <w:tcW w:w="9108" w:type="dxa"/>
            <w:gridSpan w:val="10"/>
          </w:tcPr>
          <w:p w:rsidR="00B55109" w:rsidRPr="00DD7175" w:rsidRDefault="00F1125C" w:rsidP="00B55109">
            <w:pPr>
              <w:rPr>
                <w:rFonts w:ascii="Arial Narrow" w:hAnsi="Arial Narrow"/>
                <w:b/>
                <w:sz w:val="20"/>
                <w:szCs w:val="20"/>
              </w:rPr>
            </w:pPr>
            <w:r>
              <w:rPr>
                <w:rFonts w:ascii="Arial Narrow" w:hAnsi="Arial Narrow"/>
                <w:b/>
                <w:sz w:val="20"/>
                <w:szCs w:val="20"/>
              </w:rPr>
              <w:t>Required Emphasis: CHOOSE Emphasis A or B</w:t>
            </w:r>
          </w:p>
        </w:tc>
      </w:tr>
      <w:tr w:rsidR="00F1125C" w:rsidRPr="00DD7175" w:rsidTr="00DD7175">
        <w:tc>
          <w:tcPr>
            <w:tcW w:w="9108" w:type="dxa"/>
            <w:gridSpan w:val="10"/>
          </w:tcPr>
          <w:p w:rsidR="00F1125C" w:rsidRDefault="00F1125C" w:rsidP="00B55109">
            <w:pPr>
              <w:rPr>
                <w:rFonts w:ascii="Arial Narrow" w:hAnsi="Arial Narrow"/>
                <w:b/>
                <w:sz w:val="20"/>
                <w:szCs w:val="20"/>
              </w:rPr>
            </w:pPr>
            <w:r>
              <w:rPr>
                <w:rFonts w:ascii="Arial Narrow" w:hAnsi="Arial Narrow"/>
                <w:b/>
                <w:sz w:val="20"/>
                <w:szCs w:val="20"/>
              </w:rPr>
              <w:t>EMPHASIS A: MEDICAL FITNESS EMPHASIS</w:t>
            </w:r>
          </w:p>
        </w:tc>
      </w:tr>
      <w:tr w:rsidR="0059629B" w:rsidRPr="00DD7175" w:rsidTr="00DD7175">
        <w:tc>
          <w:tcPr>
            <w:tcW w:w="468" w:type="dxa"/>
          </w:tcPr>
          <w:p w:rsidR="0059629B" w:rsidRPr="00DD7175" w:rsidRDefault="0059629B" w:rsidP="00DD7175">
            <w:pPr>
              <w:jc w:val="center"/>
              <w:rPr>
                <w:rFonts w:ascii="Arial Narrow" w:hAnsi="Arial Narrow"/>
                <w:sz w:val="20"/>
                <w:szCs w:val="20"/>
              </w:rPr>
            </w:pPr>
          </w:p>
        </w:tc>
        <w:tc>
          <w:tcPr>
            <w:tcW w:w="720" w:type="dxa"/>
          </w:tcPr>
          <w:p w:rsidR="0059629B" w:rsidRPr="00DD7175" w:rsidRDefault="0059629B" w:rsidP="00DD7175">
            <w:pPr>
              <w:jc w:val="center"/>
              <w:rPr>
                <w:rFonts w:ascii="Arial Narrow" w:hAnsi="Arial Narrow"/>
                <w:sz w:val="20"/>
                <w:szCs w:val="20"/>
              </w:rPr>
            </w:pPr>
          </w:p>
        </w:tc>
        <w:tc>
          <w:tcPr>
            <w:tcW w:w="72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BIOL</w:t>
            </w:r>
          </w:p>
        </w:tc>
        <w:tc>
          <w:tcPr>
            <w:tcW w:w="72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1</w:t>
            </w:r>
            <w:r w:rsidR="00F1125C">
              <w:rPr>
                <w:rFonts w:ascii="Arial Narrow" w:hAnsi="Arial Narrow"/>
                <w:sz w:val="20"/>
                <w:szCs w:val="20"/>
              </w:rPr>
              <w:t>300</w:t>
            </w:r>
          </w:p>
        </w:tc>
        <w:tc>
          <w:tcPr>
            <w:tcW w:w="3600" w:type="dxa"/>
            <w:gridSpan w:val="2"/>
          </w:tcPr>
          <w:p w:rsidR="0059629B" w:rsidRPr="00DD7175" w:rsidRDefault="00F1125C" w:rsidP="00243A33">
            <w:pPr>
              <w:rPr>
                <w:rFonts w:ascii="Arial Narrow" w:hAnsi="Arial Narrow"/>
                <w:sz w:val="20"/>
                <w:szCs w:val="20"/>
              </w:rPr>
            </w:pPr>
            <w:r>
              <w:rPr>
                <w:rFonts w:ascii="Arial Narrow" w:hAnsi="Arial Narrow"/>
                <w:sz w:val="20"/>
                <w:szCs w:val="20"/>
              </w:rPr>
              <w:t>Medical Terminology</w:t>
            </w:r>
          </w:p>
        </w:tc>
        <w:tc>
          <w:tcPr>
            <w:tcW w:w="540" w:type="dxa"/>
          </w:tcPr>
          <w:p w:rsidR="0059629B" w:rsidRPr="00DD7175" w:rsidRDefault="00F1125C" w:rsidP="00DD7175">
            <w:pPr>
              <w:jc w:val="center"/>
              <w:rPr>
                <w:rFonts w:ascii="Arial Narrow" w:hAnsi="Arial Narrow"/>
                <w:sz w:val="20"/>
                <w:szCs w:val="20"/>
              </w:rPr>
            </w:pPr>
            <w:r>
              <w:rPr>
                <w:rFonts w:ascii="Arial Narrow" w:hAnsi="Arial Narrow"/>
                <w:sz w:val="20"/>
                <w:szCs w:val="20"/>
              </w:rPr>
              <w:t>2</w:t>
            </w:r>
          </w:p>
        </w:tc>
        <w:tc>
          <w:tcPr>
            <w:tcW w:w="780" w:type="dxa"/>
          </w:tcPr>
          <w:p w:rsidR="0059629B" w:rsidRPr="00DD7175" w:rsidRDefault="00F64831" w:rsidP="00DD7175">
            <w:pPr>
              <w:jc w:val="center"/>
              <w:rPr>
                <w:rFonts w:ascii="Arial Narrow" w:hAnsi="Arial Narrow"/>
                <w:sz w:val="20"/>
                <w:szCs w:val="20"/>
              </w:rPr>
            </w:pPr>
            <w:r w:rsidRPr="00DD7175">
              <w:rPr>
                <w:rFonts w:ascii="Arial Narrow" w:hAnsi="Arial Narrow"/>
                <w:sz w:val="20"/>
                <w:szCs w:val="20"/>
              </w:rPr>
              <w:t>O</w:t>
            </w:r>
          </w:p>
        </w:tc>
        <w:tc>
          <w:tcPr>
            <w:tcW w:w="780" w:type="dxa"/>
          </w:tcPr>
          <w:p w:rsidR="0059629B" w:rsidRPr="00DD7175" w:rsidRDefault="00F1125C" w:rsidP="00DD7175">
            <w:pPr>
              <w:jc w:val="center"/>
              <w:rPr>
                <w:rFonts w:ascii="Arial Narrow" w:hAnsi="Arial Narrow"/>
                <w:sz w:val="20"/>
                <w:szCs w:val="20"/>
              </w:rPr>
            </w:pPr>
            <w:r>
              <w:rPr>
                <w:rFonts w:ascii="Arial Narrow" w:hAnsi="Arial Narrow"/>
                <w:sz w:val="20"/>
                <w:szCs w:val="20"/>
              </w:rPr>
              <w:t>O</w:t>
            </w:r>
          </w:p>
        </w:tc>
        <w:tc>
          <w:tcPr>
            <w:tcW w:w="780" w:type="dxa"/>
          </w:tcPr>
          <w:p w:rsidR="0059629B" w:rsidRPr="00DD7175" w:rsidRDefault="00F64831" w:rsidP="00DD7175">
            <w:pPr>
              <w:jc w:val="center"/>
              <w:rPr>
                <w:rFonts w:ascii="Arial Narrow" w:hAnsi="Arial Narrow"/>
                <w:sz w:val="20"/>
                <w:szCs w:val="20"/>
              </w:rPr>
            </w:pPr>
            <w:r w:rsidRPr="00DD7175">
              <w:rPr>
                <w:rFonts w:ascii="Arial Narrow" w:hAnsi="Arial Narrow"/>
                <w:sz w:val="20"/>
                <w:szCs w:val="20"/>
              </w:rPr>
              <w:t>O</w:t>
            </w:r>
          </w:p>
        </w:tc>
      </w:tr>
      <w:tr w:rsidR="0059629B" w:rsidRPr="00DD7175" w:rsidTr="00DD7175">
        <w:tc>
          <w:tcPr>
            <w:tcW w:w="468" w:type="dxa"/>
          </w:tcPr>
          <w:p w:rsidR="0059629B" w:rsidRPr="00DD7175" w:rsidRDefault="0059629B" w:rsidP="00DD7175">
            <w:pPr>
              <w:jc w:val="center"/>
              <w:rPr>
                <w:rFonts w:ascii="Arial Narrow" w:hAnsi="Arial Narrow"/>
                <w:sz w:val="20"/>
                <w:szCs w:val="20"/>
              </w:rPr>
            </w:pPr>
          </w:p>
        </w:tc>
        <w:tc>
          <w:tcPr>
            <w:tcW w:w="720" w:type="dxa"/>
          </w:tcPr>
          <w:p w:rsidR="0059629B" w:rsidRPr="00DD7175" w:rsidRDefault="0059629B" w:rsidP="00DD7175">
            <w:pPr>
              <w:jc w:val="center"/>
              <w:rPr>
                <w:rFonts w:ascii="Arial Narrow" w:hAnsi="Arial Narrow"/>
                <w:sz w:val="20"/>
                <w:szCs w:val="20"/>
              </w:rPr>
            </w:pPr>
          </w:p>
        </w:tc>
        <w:tc>
          <w:tcPr>
            <w:tcW w:w="720" w:type="dxa"/>
          </w:tcPr>
          <w:p w:rsidR="0059629B" w:rsidRPr="00DD7175" w:rsidRDefault="00F1125C" w:rsidP="00DD7175">
            <w:pPr>
              <w:jc w:val="center"/>
              <w:rPr>
                <w:rFonts w:ascii="Arial Narrow" w:hAnsi="Arial Narrow"/>
                <w:sz w:val="20"/>
                <w:szCs w:val="20"/>
              </w:rPr>
            </w:pPr>
            <w:r>
              <w:rPr>
                <w:rFonts w:ascii="Arial Narrow" w:hAnsi="Arial Narrow"/>
                <w:sz w:val="20"/>
                <w:szCs w:val="20"/>
              </w:rPr>
              <w:t>HLTH</w:t>
            </w:r>
          </w:p>
        </w:tc>
        <w:tc>
          <w:tcPr>
            <w:tcW w:w="720" w:type="dxa"/>
          </w:tcPr>
          <w:p w:rsidR="0059629B" w:rsidRPr="00DD7175" w:rsidRDefault="00F1125C" w:rsidP="00DD7175">
            <w:pPr>
              <w:jc w:val="center"/>
              <w:rPr>
                <w:rFonts w:ascii="Arial Narrow" w:hAnsi="Arial Narrow"/>
                <w:sz w:val="20"/>
                <w:szCs w:val="20"/>
              </w:rPr>
            </w:pPr>
            <w:r>
              <w:rPr>
                <w:rFonts w:ascii="Arial Narrow" w:hAnsi="Arial Narrow"/>
                <w:sz w:val="20"/>
                <w:szCs w:val="20"/>
              </w:rPr>
              <w:t>3710</w:t>
            </w:r>
          </w:p>
        </w:tc>
        <w:tc>
          <w:tcPr>
            <w:tcW w:w="3600" w:type="dxa"/>
            <w:gridSpan w:val="2"/>
          </w:tcPr>
          <w:p w:rsidR="0059629B" w:rsidRPr="00DD7175" w:rsidRDefault="00F1125C" w:rsidP="00243A33">
            <w:pPr>
              <w:rPr>
                <w:rFonts w:ascii="Arial Narrow" w:hAnsi="Arial Narrow"/>
                <w:sz w:val="20"/>
                <w:szCs w:val="20"/>
              </w:rPr>
            </w:pPr>
            <w:r>
              <w:rPr>
                <w:rFonts w:ascii="Arial Narrow" w:hAnsi="Arial Narrow"/>
                <w:sz w:val="20"/>
                <w:szCs w:val="20"/>
              </w:rPr>
              <w:t>Disease Identification, Prevention, &amp; Epidemiology</w:t>
            </w:r>
          </w:p>
        </w:tc>
        <w:tc>
          <w:tcPr>
            <w:tcW w:w="540" w:type="dxa"/>
          </w:tcPr>
          <w:p w:rsidR="0059629B" w:rsidRPr="00DD7175" w:rsidRDefault="00F1125C" w:rsidP="00DD7175">
            <w:pPr>
              <w:jc w:val="center"/>
              <w:rPr>
                <w:rFonts w:ascii="Arial Narrow" w:hAnsi="Arial Narrow"/>
                <w:sz w:val="20"/>
                <w:szCs w:val="20"/>
              </w:rPr>
            </w:pPr>
            <w:r>
              <w:rPr>
                <w:rFonts w:ascii="Arial Narrow" w:hAnsi="Arial Narrow"/>
                <w:sz w:val="20"/>
                <w:szCs w:val="20"/>
              </w:rPr>
              <w:t>3</w:t>
            </w:r>
          </w:p>
        </w:tc>
        <w:tc>
          <w:tcPr>
            <w:tcW w:w="780" w:type="dxa"/>
          </w:tcPr>
          <w:p w:rsidR="0059629B" w:rsidRPr="00DD7175" w:rsidRDefault="00F1125C" w:rsidP="00DD7175">
            <w:pPr>
              <w:jc w:val="center"/>
              <w:rPr>
                <w:rFonts w:ascii="Arial Narrow" w:hAnsi="Arial Narrow"/>
                <w:sz w:val="20"/>
                <w:szCs w:val="20"/>
              </w:rPr>
            </w:pPr>
            <w:r>
              <w:rPr>
                <w:rFonts w:ascii="Arial Narrow" w:hAnsi="Arial Narrow"/>
                <w:sz w:val="20"/>
                <w:szCs w:val="20"/>
              </w:rPr>
              <w:t>C</w:t>
            </w:r>
          </w:p>
        </w:tc>
        <w:tc>
          <w:tcPr>
            <w:tcW w:w="780" w:type="dxa"/>
          </w:tcPr>
          <w:p w:rsidR="0059629B" w:rsidRPr="00DD7175" w:rsidRDefault="00F1125C" w:rsidP="00DD7175">
            <w:pPr>
              <w:jc w:val="center"/>
              <w:rPr>
                <w:rFonts w:ascii="Arial Narrow" w:hAnsi="Arial Narrow"/>
                <w:sz w:val="20"/>
                <w:szCs w:val="20"/>
              </w:rPr>
            </w:pPr>
            <w:r>
              <w:rPr>
                <w:rFonts w:ascii="Arial Narrow" w:hAnsi="Arial Narrow"/>
                <w:sz w:val="20"/>
                <w:szCs w:val="20"/>
              </w:rPr>
              <w:t>O*</w:t>
            </w:r>
          </w:p>
        </w:tc>
        <w:tc>
          <w:tcPr>
            <w:tcW w:w="780" w:type="dxa"/>
          </w:tcPr>
          <w:p w:rsidR="0059629B" w:rsidRPr="00DD7175" w:rsidRDefault="001546FD" w:rsidP="00DD7175">
            <w:pPr>
              <w:jc w:val="center"/>
              <w:rPr>
                <w:rFonts w:ascii="Arial Narrow" w:hAnsi="Arial Narrow"/>
                <w:sz w:val="20"/>
                <w:szCs w:val="20"/>
              </w:rPr>
            </w:pPr>
            <w:r>
              <w:rPr>
                <w:rFonts w:ascii="Arial Narrow" w:hAnsi="Arial Narrow"/>
                <w:sz w:val="20"/>
                <w:szCs w:val="20"/>
              </w:rPr>
              <w:t>O*</w:t>
            </w:r>
          </w:p>
        </w:tc>
      </w:tr>
      <w:tr w:rsidR="0059629B" w:rsidRPr="00DD7175" w:rsidTr="00DD7175">
        <w:tc>
          <w:tcPr>
            <w:tcW w:w="468" w:type="dxa"/>
          </w:tcPr>
          <w:p w:rsidR="0059629B" w:rsidRPr="00DD7175" w:rsidRDefault="0059629B" w:rsidP="00DD7175">
            <w:pPr>
              <w:jc w:val="center"/>
              <w:rPr>
                <w:rFonts w:ascii="Arial Narrow" w:hAnsi="Arial Narrow"/>
                <w:sz w:val="20"/>
                <w:szCs w:val="20"/>
              </w:rPr>
            </w:pPr>
          </w:p>
        </w:tc>
        <w:tc>
          <w:tcPr>
            <w:tcW w:w="720" w:type="dxa"/>
          </w:tcPr>
          <w:p w:rsidR="0059629B" w:rsidRPr="00DD7175" w:rsidRDefault="0059629B" w:rsidP="00DD7175">
            <w:pPr>
              <w:jc w:val="center"/>
              <w:rPr>
                <w:rFonts w:ascii="Arial Narrow" w:hAnsi="Arial Narrow"/>
                <w:sz w:val="20"/>
                <w:szCs w:val="20"/>
              </w:rPr>
            </w:pPr>
          </w:p>
        </w:tc>
        <w:tc>
          <w:tcPr>
            <w:tcW w:w="720" w:type="dxa"/>
          </w:tcPr>
          <w:p w:rsidR="0059629B" w:rsidRDefault="00F1125C" w:rsidP="00DD7175">
            <w:pPr>
              <w:jc w:val="center"/>
              <w:rPr>
                <w:rFonts w:ascii="Arial Narrow" w:hAnsi="Arial Narrow"/>
                <w:sz w:val="20"/>
                <w:szCs w:val="20"/>
              </w:rPr>
            </w:pPr>
            <w:r>
              <w:rPr>
                <w:rFonts w:ascii="Arial Narrow" w:hAnsi="Arial Narrow"/>
                <w:sz w:val="20"/>
                <w:szCs w:val="20"/>
              </w:rPr>
              <w:t>PSY</w:t>
            </w:r>
          </w:p>
          <w:p w:rsidR="00F1125C" w:rsidRPr="00DD7175" w:rsidRDefault="00F1125C" w:rsidP="00DD7175">
            <w:pPr>
              <w:jc w:val="center"/>
              <w:rPr>
                <w:rFonts w:ascii="Arial Narrow" w:hAnsi="Arial Narrow"/>
                <w:sz w:val="20"/>
                <w:szCs w:val="20"/>
              </w:rPr>
            </w:pPr>
            <w:r>
              <w:rPr>
                <w:rFonts w:ascii="Arial Narrow" w:hAnsi="Arial Narrow"/>
                <w:sz w:val="20"/>
                <w:szCs w:val="20"/>
              </w:rPr>
              <w:t>STAT</w:t>
            </w:r>
          </w:p>
        </w:tc>
        <w:tc>
          <w:tcPr>
            <w:tcW w:w="720" w:type="dxa"/>
          </w:tcPr>
          <w:p w:rsidR="0059629B" w:rsidRDefault="00F1125C" w:rsidP="00DD7175">
            <w:pPr>
              <w:jc w:val="center"/>
              <w:rPr>
                <w:rFonts w:ascii="Arial Narrow" w:hAnsi="Arial Narrow"/>
                <w:sz w:val="20"/>
                <w:szCs w:val="20"/>
              </w:rPr>
            </w:pPr>
            <w:r>
              <w:rPr>
                <w:rFonts w:ascii="Arial Narrow" w:hAnsi="Arial Narrow"/>
                <w:sz w:val="20"/>
                <w:szCs w:val="20"/>
              </w:rPr>
              <w:t>3410</w:t>
            </w:r>
          </w:p>
          <w:p w:rsidR="00F1125C" w:rsidRPr="00DD7175" w:rsidRDefault="00F1125C" w:rsidP="00DD7175">
            <w:pPr>
              <w:jc w:val="center"/>
              <w:rPr>
                <w:rFonts w:ascii="Arial Narrow" w:hAnsi="Arial Narrow"/>
                <w:sz w:val="20"/>
                <w:szCs w:val="20"/>
              </w:rPr>
            </w:pPr>
            <w:r>
              <w:rPr>
                <w:rFonts w:ascii="Arial Narrow" w:hAnsi="Arial Narrow"/>
                <w:sz w:val="20"/>
                <w:szCs w:val="20"/>
              </w:rPr>
              <w:t>3660</w:t>
            </w:r>
          </w:p>
        </w:tc>
        <w:tc>
          <w:tcPr>
            <w:tcW w:w="3600" w:type="dxa"/>
            <w:gridSpan w:val="2"/>
          </w:tcPr>
          <w:p w:rsidR="0059629B" w:rsidRDefault="00F1125C" w:rsidP="00243A33">
            <w:pPr>
              <w:rPr>
                <w:rFonts w:ascii="Arial Narrow" w:hAnsi="Arial Narrow"/>
                <w:sz w:val="20"/>
                <w:szCs w:val="20"/>
              </w:rPr>
            </w:pPr>
            <w:r>
              <w:rPr>
                <w:rFonts w:ascii="Arial Narrow" w:hAnsi="Arial Narrow"/>
                <w:sz w:val="20"/>
                <w:szCs w:val="20"/>
              </w:rPr>
              <w:t xml:space="preserve">Basic Statistics for Research </w:t>
            </w:r>
            <w:r w:rsidRPr="00F1125C">
              <w:rPr>
                <w:rFonts w:ascii="Arial Narrow" w:hAnsi="Arial Narrow"/>
                <w:b/>
                <w:sz w:val="20"/>
                <w:szCs w:val="20"/>
              </w:rPr>
              <w:t>OR</w:t>
            </w:r>
          </w:p>
          <w:p w:rsidR="00F1125C" w:rsidRPr="00DD7175" w:rsidRDefault="00F1125C" w:rsidP="00243A33">
            <w:pPr>
              <w:rPr>
                <w:rFonts w:ascii="Arial Narrow" w:hAnsi="Arial Narrow"/>
                <w:sz w:val="20"/>
                <w:szCs w:val="20"/>
              </w:rPr>
            </w:pPr>
            <w:r>
              <w:rPr>
                <w:rFonts w:ascii="Arial Narrow" w:hAnsi="Arial Narrow"/>
                <w:sz w:val="20"/>
                <w:szCs w:val="20"/>
              </w:rPr>
              <w:t>Statistics for the Health Sciences</w:t>
            </w:r>
          </w:p>
        </w:tc>
        <w:tc>
          <w:tcPr>
            <w:tcW w:w="540" w:type="dxa"/>
          </w:tcPr>
          <w:p w:rsidR="0059629B" w:rsidRDefault="0059629B" w:rsidP="00DD7175">
            <w:pPr>
              <w:jc w:val="center"/>
              <w:rPr>
                <w:rFonts w:ascii="Arial Narrow" w:hAnsi="Arial Narrow"/>
                <w:sz w:val="20"/>
                <w:szCs w:val="20"/>
              </w:rPr>
            </w:pPr>
            <w:r w:rsidRPr="00DD7175">
              <w:rPr>
                <w:rFonts w:ascii="Arial Narrow" w:hAnsi="Arial Narrow"/>
                <w:sz w:val="20"/>
                <w:szCs w:val="20"/>
              </w:rPr>
              <w:t>3</w:t>
            </w:r>
          </w:p>
          <w:p w:rsidR="00F1125C" w:rsidRPr="00DD7175" w:rsidRDefault="00F1125C" w:rsidP="00DD7175">
            <w:pPr>
              <w:jc w:val="center"/>
              <w:rPr>
                <w:rFonts w:ascii="Arial Narrow" w:hAnsi="Arial Narrow"/>
                <w:sz w:val="20"/>
                <w:szCs w:val="20"/>
              </w:rPr>
            </w:pPr>
            <w:r>
              <w:rPr>
                <w:rFonts w:ascii="Arial Narrow" w:hAnsi="Arial Narrow"/>
                <w:sz w:val="20"/>
                <w:szCs w:val="20"/>
              </w:rPr>
              <w:t>3</w:t>
            </w:r>
          </w:p>
        </w:tc>
        <w:tc>
          <w:tcPr>
            <w:tcW w:w="780" w:type="dxa"/>
          </w:tcPr>
          <w:p w:rsidR="0059629B" w:rsidRDefault="00DC151D" w:rsidP="00DD7175">
            <w:pPr>
              <w:jc w:val="center"/>
              <w:rPr>
                <w:rFonts w:ascii="Arial Narrow" w:hAnsi="Arial Narrow"/>
                <w:sz w:val="20"/>
                <w:szCs w:val="20"/>
              </w:rPr>
            </w:pPr>
            <w:r>
              <w:rPr>
                <w:rFonts w:ascii="Arial Narrow" w:hAnsi="Arial Narrow"/>
                <w:sz w:val="20"/>
                <w:szCs w:val="20"/>
              </w:rPr>
              <w:t>C</w:t>
            </w:r>
          </w:p>
          <w:p w:rsidR="00F1125C" w:rsidRPr="00DD7175" w:rsidRDefault="00F1125C" w:rsidP="00DD7175">
            <w:pPr>
              <w:jc w:val="center"/>
              <w:rPr>
                <w:rFonts w:ascii="Arial Narrow" w:hAnsi="Arial Narrow"/>
                <w:sz w:val="20"/>
                <w:szCs w:val="20"/>
              </w:rPr>
            </w:pPr>
            <w:r>
              <w:rPr>
                <w:rFonts w:ascii="Arial Narrow" w:hAnsi="Arial Narrow"/>
                <w:sz w:val="20"/>
                <w:szCs w:val="20"/>
              </w:rPr>
              <w:t>O</w:t>
            </w:r>
          </w:p>
        </w:tc>
        <w:tc>
          <w:tcPr>
            <w:tcW w:w="780" w:type="dxa"/>
          </w:tcPr>
          <w:p w:rsidR="0059629B" w:rsidRDefault="00F1125C" w:rsidP="00DD7175">
            <w:pPr>
              <w:jc w:val="center"/>
              <w:rPr>
                <w:rFonts w:ascii="Arial Narrow" w:hAnsi="Arial Narrow"/>
                <w:sz w:val="20"/>
                <w:szCs w:val="20"/>
              </w:rPr>
            </w:pPr>
            <w:r>
              <w:rPr>
                <w:rFonts w:ascii="Arial Narrow" w:hAnsi="Arial Narrow"/>
                <w:sz w:val="20"/>
                <w:szCs w:val="20"/>
              </w:rPr>
              <w:t>C</w:t>
            </w:r>
          </w:p>
          <w:p w:rsidR="00F1125C" w:rsidRPr="00DD7175" w:rsidRDefault="00F1125C" w:rsidP="00DD7175">
            <w:pPr>
              <w:jc w:val="center"/>
              <w:rPr>
                <w:rFonts w:ascii="Arial Narrow" w:hAnsi="Arial Narrow"/>
                <w:sz w:val="20"/>
                <w:szCs w:val="20"/>
              </w:rPr>
            </w:pPr>
            <w:r>
              <w:rPr>
                <w:rFonts w:ascii="Arial Narrow" w:hAnsi="Arial Narrow"/>
                <w:sz w:val="20"/>
                <w:szCs w:val="20"/>
              </w:rPr>
              <w:t>O</w:t>
            </w:r>
          </w:p>
        </w:tc>
        <w:tc>
          <w:tcPr>
            <w:tcW w:w="780" w:type="dxa"/>
          </w:tcPr>
          <w:p w:rsidR="0059629B" w:rsidRDefault="0059629B" w:rsidP="00DD7175">
            <w:pPr>
              <w:jc w:val="center"/>
              <w:rPr>
                <w:rFonts w:ascii="Arial Narrow" w:hAnsi="Arial Narrow"/>
                <w:sz w:val="20"/>
                <w:szCs w:val="20"/>
              </w:rPr>
            </w:pPr>
          </w:p>
          <w:p w:rsidR="00F1125C" w:rsidRPr="00DD7175" w:rsidRDefault="00F1125C" w:rsidP="00DD7175">
            <w:pPr>
              <w:jc w:val="center"/>
              <w:rPr>
                <w:rFonts w:ascii="Arial Narrow" w:hAnsi="Arial Narrow"/>
                <w:sz w:val="20"/>
                <w:szCs w:val="20"/>
              </w:rPr>
            </w:pPr>
            <w:r>
              <w:rPr>
                <w:rFonts w:ascii="Arial Narrow" w:hAnsi="Arial Narrow"/>
                <w:sz w:val="20"/>
                <w:szCs w:val="20"/>
              </w:rPr>
              <w:t>O</w:t>
            </w:r>
          </w:p>
        </w:tc>
      </w:tr>
      <w:tr w:rsidR="00F1125C" w:rsidRPr="00DD7175" w:rsidTr="007B7F95">
        <w:tc>
          <w:tcPr>
            <w:tcW w:w="9108" w:type="dxa"/>
            <w:gridSpan w:val="10"/>
          </w:tcPr>
          <w:p w:rsidR="00F1125C" w:rsidRPr="00DD7175" w:rsidRDefault="00F1125C" w:rsidP="00F1125C">
            <w:pPr>
              <w:rPr>
                <w:rFonts w:ascii="Arial Narrow" w:hAnsi="Arial Narrow"/>
                <w:sz w:val="20"/>
                <w:szCs w:val="20"/>
              </w:rPr>
            </w:pPr>
            <w:r>
              <w:rPr>
                <w:rFonts w:ascii="Arial Narrow" w:hAnsi="Arial Narrow"/>
                <w:sz w:val="20"/>
                <w:szCs w:val="20"/>
              </w:rPr>
              <w:t>In consultation with advisor, select 3 courses, 7-15 credits from III. Electives</w:t>
            </w:r>
          </w:p>
        </w:tc>
      </w:tr>
      <w:tr w:rsidR="00F1125C" w:rsidRPr="00F1125C" w:rsidTr="007B7F95">
        <w:tc>
          <w:tcPr>
            <w:tcW w:w="9108" w:type="dxa"/>
            <w:gridSpan w:val="10"/>
          </w:tcPr>
          <w:p w:rsidR="00F1125C" w:rsidRPr="00F1125C" w:rsidRDefault="00F1125C" w:rsidP="00F1125C">
            <w:pPr>
              <w:rPr>
                <w:rFonts w:ascii="Arial Narrow" w:hAnsi="Arial Narrow"/>
                <w:b/>
                <w:sz w:val="20"/>
                <w:szCs w:val="20"/>
              </w:rPr>
            </w:pPr>
            <w:r w:rsidRPr="00F1125C">
              <w:rPr>
                <w:rFonts w:ascii="Arial Narrow" w:hAnsi="Arial Narrow"/>
                <w:b/>
                <w:sz w:val="20"/>
                <w:szCs w:val="20"/>
              </w:rPr>
              <w:t>EMPHASIS B: FITNESS LEADERSHIP &amp; PROMOTION</w:t>
            </w:r>
          </w:p>
        </w:tc>
      </w:tr>
      <w:tr w:rsidR="0059629B" w:rsidRPr="00DD7175" w:rsidTr="00DD7175">
        <w:tc>
          <w:tcPr>
            <w:tcW w:w="468" w:type="dxa"/>
          </w:tcPr>
          <w:p w:rsidR="0059629B" w:rsidRPr="00DD7175" w:rsidRDefault="0059629B" w:rsidP="00DD7175">
            <w:pPr>
              <w:jc w:val="center"/>
              <w:rPr>
                <w:rFonts w:ascii="Arial Narrow" w:hAnsi="Arial Narrow"/>
                <w:sz w:val="20"/>
                <w:szCs w:val="20"/>
              </w:rPr>
            </w:pPr>
          </w:p>
        </w:tc>
        <w:tc>
          <w:tcPr>
            <w:tcW w:w="720" w:type="dxa"/>
          </w:tcPr>
          <w:p w:rsidR="0059629B" w:rsidRPr="00DD7175" w:rsidRDefault="0059629B" w:rsidP="00DD7175">
            <w:pPr>
              <w:jc w:val="center"/>
              <w:rPr>
                <w:rFonts w:ascii="Arial Narrow" w:hAnsi="Arial Narrow"/>
                <w:sz w:val="20"/>
                <w:szCs w:val="20"/>
              </w:rPr>
            </w:pPr>
          </w:p>
        </w:tc>
        <w:tc>
          <w:tcPr>
            <w:tcW w:w="720" w:type="dxa"/>
          </w:tcPr>
          <w:p w:rsidR="0059629B" w:rsidRDefault="00F1125C" w:rsidP="00DD7175">
            <w:pPr>
              <w:jc w:val="center"/>
              <w:rPr>
                <w:rFonts w:ascii="Arial Narrow" w:hAnsi="Arial Narrow"/>
                <w:sz w:val="20"/>
                <w:szCs w:val="20"/>
              </w:rPr>
            </w:pPr>
            <w:r>
              <w:rPr>
                <w:rFonts w:ascii="Arial Narrow" w:hAnsi="Arial Narrow"/>
                <w:sz w:val="20"/>
                <w:szCs w:val="20"/>
              </w:rPr>
              <w:t>BUAD</w:t>
            </w:r>
          </w:p>
          <w:p w:rsidR="00F1125C" w:rsidRPr="00DD7175" w:rsidRDefault="00F1125C" w:rsidP="00DD7175">
            <w:pPr>
              <w:jc w:val="center"/>
              <w:rPr>
                <w:rFonts w:ascii="Arial Narrow" w:hAnsi="Arial Narrow"/>
                <w:sz w:val="20"/>
                <w:szCs w:val="20"/>
              </w:rPr>
            </w:pPr>
            <w:r>
              <w:rPr>
                <w:rFonts w:ascii="Arial Narrow" w:hAnsi="Arial Narrow"/>
                <w:sz w:val="20"/>
                <w:szCs w:val="20"/>
              </w:rPr>
              <w:t>PHED</w:t>
            </w:r>
          </w:p>
        </w:tc>
        <w:tc>
          <w:tcPr>
            <w:tcW w:w="720" w:type="dxa"/>
          </w:tcPr>
          <w:p w:rsidR="0059629B" w:rsidRDefault="00F1125C" w:rsidP="00DD7175">
            <w:pPr>
              <w:jc w:val="center"/>
              <w:rPr>
                <w:rFonts w:ascii="Arial Narrow" w:hAnsi="Arial Narrow"/>
                <w:sz w:val="20"/>
                <w:szCs w:val="20"/>
              </w:rPr>
            </w:pPr>
            <w:r>
              <w:rPr>
                <w:rFonts w:ascii="Arial Narrow" w:hAnsi="Arial Narrow"/>
                <w:sz w:val="20"/>
                <w:szCs w:val="20"/>
              </w:rPr>
              <w:t>3661</w:t>
            </w:r>
          </w:p>
          <w:p w:rsidR="00F1125C" w:rsidRPr="00DD7175" w:rsidRDefault="00F1125C" w:rsidP="00DD7175">
            <w:pPr>
              <w:jc w:val="center"/>
              <w:rPr>
                <w:rFonts w:ascii="Arial Narrow" w:hAnsi="Arial Narrow"/>
                <w:sz w:val="20"/>
                <w:szCs w:val="20"/>
              </w:rPr>
            </w:pPr>
            <w:r>
              <w:rPr>
                <w:rFonts w:ascii="Arial Narrow" w:hAnsi="Arial Narrow"/>
                <w:sz w:val="20"/>
                <w:szCs w:val="20"/>
              </w:rPr>
              <w:t>3600</w:t>
            </w:r>
          </w:p>
        </w:tc>
        <w:tc>
          <w:tcPr>
            <w:tcW w:w="3600" w:type="dxa"/>
            <w:gridSpan w:val="2"/>
          </w:tcPr>
          <w:p w:rsidR="0059629B" w:rsidRDefault="00F1125C" w:rsidP="00243A33">
            <w:pPr>
              <w:rPr>
                <w:rFonts w:ascii="Arial Narrow" w:hAnsi="Arial Narrow"/>
                <w:sz w:val="20"/>
                <w:szCs w:val="20"/>
              </w:rPr>
            </w:pPr>
            <w:r>
              <w:rPr>
                <w:rFonts w:ascii="Arial Narrow" w:hAnsi="Arial Narrow"/>
                <w:sz w:val="20"/>
                <w:szCs w:val="20"/>
              </w:rPr>
              <w:t xml:space="preserve">Marketing </w:t>
            </w:r>
            <w:r w:rsidRPr="00F414D3">
              <w:rPr>
                <w:rFonts w:ascii="Arial Narrow" w:hAnsi="Arial Narrow"/>
                <w:b/>
                <w:sz w:val="20"/>
                <w:szCs w:val="20"/>
              </w:rPr>
              <w:t>OR</w:t>
            </w:r>
          </w:p>
          <w:p w:rsidR="00F1125C" w:rsidRPr="00DD7175" w:rsidRDefault="00F1125C" w:rsidP="00243A33">
            <w:pPr>
              <w:rPr>
                <w:rFonts w:ascii="Arial Narrow" w:hAnsi="Arial Narrow"/>
                <w:sz w:val="20"/>
                <w:szCs w:val="20"/>
              </w:rPr>
            </w:pPr>
            <w:r>
              <w:rPr>
                <w:rFonts w:ascii="Arial Narrow" w:hAnsi="Arial Narrow"/>
                <w:sz w:val="20"/>
                <w:szCs w:val="20"/>
              </w:rPr>
              <w:t>Sport Marketing</w:t>
            </w:r>
          </w:p>
        </w:tc>
        <w:tc>
          <w:tcPr>
            <w:tcW w:w="540" w:type="dxa"/>
          </w:tcPr>
          <w:p w:rsidR="0059629B" w:rsidRDefault="00F1125C" w:rsidP="00DD7175">
            <w:pPr>
              <w:jc w:val="center"/>
              <w:rPr>
                <w:rFonts w:ascii="Arial Narrow" w:hAnsi="Arial Narrow"/>
                <w:sz w:val="20"/>
                <w:szCs w:val="20"/>
              </w:rPr>
            </w:pPr>
            <w:r>
              <w:rPr>
                <w:rFonts w:ascii="Arial Narrow" w:hAnsi="Arial Narrow"/>
                <w:sz w:val="20"/>
                <w:szCs w:val="20"/>
              </w:rPr>
              <w:t>3</w:t>
            </w:r>
          </w:p>
          <w:p w:rsidR="00F1125C" w:rsidRPr="00DD7175" w:rsidRDefault="00F1125C" w:rsidP="00DD7175">
            <w:pPr>
              <w:jc w:val="center"/>
              <w:rPr>
                <w:rFonts w:ascii="Arial Narrow" w:hAnsi="Arial Narrow"/>
                <w:sz w:val="20"/>
                <w:szCs w:val="20"/>
              </w:rPr>
            </w:pPr>
            <w:r>
              <w:rPr>
                <w:rFonts w:ascii="Arial Narrow" w:hAnsi="Arial Narrow"/>
                <w:sz w:val="20"/>
                <w:szCs w:val="20"/>
              </w:rPr>
              <w:t>3</w:t>
            </w:r>
          </w:p>
        </w:tc>
        <w:tc>
          <w:tcPr>
            <w:tcW w:w="780" w:type="dxa"/>
          </w:tcPr>
          <w:p w:rsidR="0059629B" w:rsidRDefault="007200E5" w:rsidP="00DD7175">
            <w:pPr>
              <w:jc w:val="center"/>
              <w:rPr>
                <w:rFonts w:ascii="Arial Narrow" w:hAnsi="Arial Narrow"/>
                <w:sz w:val="20"/>
                <w:szCs w:val="20"/>
              </w:rPr>
            </w:pPr>
            <w:r>
              <w:rPr>
                <w:rFonts w:ascii="Arial Narrow" w:hAnsi="Arial Narrow"/>
                <w:sz w:val="20"/>
                <w:szCs w:val="20"/>
              </w:rPr>
              <w:t>C</w:t>
            </w:r>
            <w:r w:rsidR="00F414D3">
              <w:rPr>
                <w:rFonts w:ascii="Arial Narrow" w:hAnsi="Arial Narrow"/>
                <w:sz w:val="20"/>
                <w:szCs w:val="20"/>
              </w:rPr>
              <w:t>, O</w:t>
            </w:r>
          </w:p>
          <w:p w:rsidR="00F1125C" w:rsidRPr="00DD7175" w:rsidRDefault="00F1125C" w:rsidP="00DD7175">
            <w:pPr>
              <w:jc w:val="center"/>
              <w:rPr>
                <w:rFonts w:ascii="Arial Narrow" w:hAnsi="Arial Narrow"/>
                <w:sz w:val="20"/>
                <w:szCs w:val="20"/>
              </w:rPr>
            </w:pPr>
            <w:r>
              <w:rPr>
                <w:rFonts w:ascii="Arial Narrow" w:hAnsi="Arial Narrow"/>
                <w:sz w:val="20"/>
                <w:szCs w:val="20"/>
              </w:rPr>
              <w:t>C</w:t>
            </w:r>
          </w:p>
        </w:tc>
        <w:tc>
          <w:tcPr>
            <w:tcW w:w="780" w:type="dxa"/>
          </w:tcPr>
          <w:p w:rsidR="0059629B" w:rsidRDefault="0059629B" w:rsidP="00DD7175">
            <w:pPr>
              <w:jc w:val="center"/>
              <w:rPr>
                <w:rFonts w:ascii="Arial Narrow" w:hAnsi="Arial Narrow"/>
                <w:sz w:val="20"/>
                <w:szCs w:val="20"/>
              </w:rPr>
            </w:pPr>
          </w:p>
          <w:p w:rsidR="001546FD" w:rsidRPr="00DD7175" w:rsidRDefault="001546FD" w:rsidP="00DD7175">
            <w:pPr>
              <w:jc w:val="center"/>
              <w:rPr>
                <w:rFonts w:ascii="Arial Narrow" w:hAnsi="Arial Narrow"/>
                <w:sz w:val="20"/>
                <w:szCs w:val="20"/>
              </w:rPr>
            </w:pPr>
            <w:r>
              <w:rPr>
                <w:rFonts w:ascii="Arial Narrow" w:hAnsi="Arial Narrow"/>
                <w:sz w:val="20"/>
                <w:szCs w:val="20"/>
              </w:rPr>
              <w:t>C*</w:t>
            </w:r>
          </w:p>
        </w:tc>
        <w:tc>
          <w:tcPr>
            <w:tcW w:w="780" w:type="dxa"/>
          </w:tcPr>
          <w:p w:rsidR="0059629B" w:rsidRPr="00DD7175" w:rsidRDefault="0059629B" w:rsidP="00DD7175">
            <w:pPr>
              <w:jc w:val="center"/>
              <w:rPr>
                <w:rFonts w:ascii="Arial Narrow" w:hAnsi="Arial Narrow"/>
                <w:sz w:val="20"/>
                <w:szCs w:val="20"/>
              </w:rPr>
            </w:pPr>
          </w:p>
        </w:tc>
      </w:tr>
      <w:tr w:rsidR="0059629B" w:rsidRPr="00DD7175" w:rsidTr="00DD7175">
        <w:tc>
          <w:tcPr>
            <w:tcW w:w="468" w:type="dxa"/>
          </w:tcPr>
          <w:p w:rsidR="0059629B" w:rsidRPr="00DD7175" w:rsidRDefault="0059629B" w:rsidP="00DD7175">
            <w:pPr>
              <w:jc w:val="center"/>
              <w:rPr>
                <w:rFonts w:ascii="Arial Narrow" w:hAnsi="Arial Narrow"/>
                <w:sz w:val="20"/>
                <w:szCs w:val="20"/>
              </w:rPr>
            </w:pPr>
          </w:p>
        </w:tc>
        <w:tc>
          <w:tcPr>
            <w:tcW w:w="720" w:type="dxa"/>
          </w:tcPr>
          <w:p w:rsidR="0059629B" w:rsidRPr="00DD7175" w:rsidRDefault="0059629B" w:rsidP="00DD7175">
            <w:pPr>
              <w:jc w:val="center"/>
              <w:rPr>
                <w:rFonts w:ascii="Arial Narrow" w:hAnsi="Arial Narrow"/>
                <w:sz w:val="20"/>
                <w:szCs w:val="20"/>
              </w:rPr>
            </w:pPr>
          </w:p>
        </w:tc>
        <w:tc>
          <w:tcPr>
            <w:tcW w:w="72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HLTH</w:t>
            </w:r>
          </w:p>
        </w:tc>
        <w:tc>
          <w:tcPr>
            <w:tcW w:w="720" w:type="dxa"/>
          </w:tcPr>
          <w:p w:rsidR="0059629B" w:rsidRPr="00DD7175" w:rsidRDefault="00F414D3" w:rsidP="00DD7175">
            <w:pPr>
              <w:jc w:val="center"/>
              <w:rPr>
                <w:rFonts w:ascii="Arial Narrow" w:hAnsi="Arial Narrow"/>
                <w:sz w:val="20"/>
                <w:szCs w:val="20"/>
              </w:rPr>
            </w:pPr>
            <w:r>
              <w:rPr>
                <w:rFonts w:ascii="Arial Narrow" w:hAnsi="Arial Narrow"/>
                <w:sz w:val="20"/>
                <w:szCs w:val="20"/>
              </w:rPr>
              <w:t>3400</w:t>
            </w:r>
          </w:p>
        </w:tc>
        <w:tc>
          <w:tcPr>
            <w:tcW w:w="3600" w:type="dxa"/>
            <w:gridSpan w:val="2"/>
          </w:tcPr>
          <w:p w:rsidR="0059629B" w:rsidRPr="00DD7175" w:rsidRDefault="00F414D3" w:rsidP="00243A33">
            <w:pPr>
              <w:rPr>
                <w:rFonts w:ascii="Arial Narrow" w:hAnsi="Arial Narrow"/>
                <w:sz w:val="20"/>
                <w:szCs w:val="20"/>
              </w:rPr>
            </w:pPr>
            <w:r>
              <w:rPr>
                <w:rFonts w:ascii="Arial Narrow" w:hAnsi="Arial Narrow"/>
                <w:sz w:val="20"/>
                <w:szCs w:val="20"/>
              </w:rPr>
              <w:t>Health &amp; Drugs in Society</w:t>
            </w:r>
          </w:p>
        </w:tc>
        <w:tc>
          <w:tcPr>
            <w:tcW w:w="54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2</w:t>
            </w:r>
          </w:p>
        </w:tc>
        <w:tc>
          <w:tcPr>
            <w:tcW w:w="780" w:type="dxa"/>
          </w:tcPr>
          <w:p w:rsidR="0059629B" w:rsidRPr="00DD7175" w:rsidRDefault="00F414D3" w:rsidP="00DD7175">
            <w:pPr>
              <w:jc w:val="center"/>
              <w:rPr>
                <w:rFonts w:ascii="Arial Narrow" w:hAnsi="Arial Narrow"/>
                <w:sz w:val="20"/>
                <w:szCs w:val="20"/>
              </w:rPr>
            </w:pPr>
            <w:r>
              <w:rPr>
                <w:rFonts w:ascii="Arial Narrow" w:hAnsi="Arial Narrow"/>
                <w:sz w:val="20"/>
                <w:szCs w:val="20"/>
              </w:rPr>
              <w:t>C,O</w:t>
            </w:r>
          </w:p>
        </w:tc>
        <w:tc>
          <w:tcPr>
            <w:tcW w:w="780" w:type="dxa"/>
          </w:tcPr>
          <w:p w:rsidR="0059629B" w:rsidRPr="00DD7175" w:rsidRDefault="00F414D3" w:rsidP="00DD7175">
            <w:pPr>
              <w:jc w:val="center"/>
              <w:rPr>
                <w:rFonts w:ascii="Arial Narrow" w:hAnsi="Arial Narrow"/>
                <w:sz w:val="20"/>
                <w:szCs w:val="20"/>
              </w:rPr>
            </w:pPr>
            <w:r>
              <w:rPr>
                <w:rFonts w:ascii="Arial Narrow" w:hAnsi="Arial Narrow"/>
                <w:sz w:val="20"/>
                <w:szCs w:val="20"/>
              </w:rPr>
              <w:t>C,O</w:t>
            </w:r>
          </w:p>
        </w:tc>
        <w:tc>
          <w:tcPr>
            <w:tcW w:w="780" w:type="dxa"/>
          </w:tcPr>
          <w:p w:rsidR="0059629B" w:rsidRPr="00DD7175" w:rsidRDefault="00F414D3" w:rsidP="00DD7175">
            <w:pPr>
              <w:jc w:val="center"/>
              <w:rPr>
                <w:rFonts w:ascii="Arial Narrow" w:hAnsi="Arial Narrow"/>
                <w:sz w:val="20"/>
                <w:szCs w:val="20"/>
              </w:rPr>
            </w:pPr>
            <w:r>
              <w:rPr>
                <w:rFonts w:ascii="Arial Narrow" w:hAnsi="Arial Narrow"/>
                <w:sz w:val="20"/>
                <w:szCs w:val="20"/>
              </w:rPr>
              <w:t>O</w:t>
            </w:r>
          </w:p>
        </w:tc>
      </w:tr>
      <w:tr w:rsidR="0059629B" w:rsidRPr="00DD7175" w:rsidTr="00DD7175">
        <w:tc>
          <w:tcPr>
            <w:tcW w:w="468" w:type="dxa"/>
          </w:tcPr>
          <w:p w:rsidR="0059629B" w:rsidRPr="00DD7175" w:rsidRDefault="0059629B" w:rsidP="00DD7175">
            <w:pPr>
              <w:jc w:val="center"/>
              <w:rPr>
                <w:rFonts w:ascii="Arial Narrow" w:hAnsi="Arial Narrow"/>
                <w:sz w:val="20"/>
                <w:szCs w:val="20"/>
              </w:rPr>
            </w:pPr>
          </w:p>
        </w:tc>
        <w:tc>
          <w:tcPr>
            <w:tcW w:w="720" w:type="dxa"/>
          </w:tcPr>
          <w:p w:rsidR="0059629B" w:rsidRPr="00DD7175" w:rsidRDefault="0059629B" w:rsidP="00DD7175">
            <w:pPr>
              <w:jc w:val="center"/>
              <w:rPr>
                <w:rFonts w:ascii="Arial Narrow" w:hAnsi="Arial Narrow"/>
                <w:sz w:val="20"/>
                <w:szCs w:val="20"/>
              </w:rPr>
            </w:pPr>
          </w:p>
        </w:tc>
        <w:tc>
          <w:tcPr>
            <w:tcW w:w="72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HLTH</w:t>
            </w:r>
          </w:p>
        </w:tc>
        <w:tc>
          <w:tcPr>
            <w:tcW w:w="720" w:type="dxa"/>
          </w:tcPr>
          <w:p w:rsidR="0059629B" w:rsidRPr="00DD7175" w:rsidRDefault="00F414D3" w:rsidP="00DD7175">
            <w:pPr>
              <w:jc w:val="center"/>
              <w:rPr>
                <w:rFonts w:ascii="Arial Narrow" w:hAnsi="Arial Narrow"/>
                <w:sz w:val="20"/>
                <w:szCs w:val="20"/>
              </w:rPr>
            </w:pPr>
            <w:r>
              <w:rPr>
                <w:rFonts w:ascii="Arial Narrow" w:hAnsi="Arial Narrow"/>
                <w:sz w:val="20"/>
                <w:szCs w:val="20"/>
              </w:rPr>
              <w:t>4410</w:t>
            </w:r>
          </w:p>
        </w:tc>
        <w:tc>
          <w:tcPr>
            <w:tcW w:w="3600" w:type="dxa"/>
            <w:gridSpan w:val="2"/>
          </w:tcPr>
          <w:p w:rsidR="0059629B" w:rsidRPr="00DD7175" w:rsidRDefault="00F414D3" w:rsidP="00243A33">
            <w:pPr>
              <w:rPr>
                <w:rFonts w:ascii="Arial Narrow" w:hAnsi="Arial Narrow"/>
                <w:sz w:val="20"/>
                <w:szCs w:val="20"/>
              </w:rPr>
            </w:pPr>
            <w:r>
              <w:rPr>
                <w:rFonts w:ascii="Arial Narrow" w:hAnsi="Arial Narrow"/>
                <w:sz w:val="20"/>
                <w:szCs w:val="20"/>
              </w:rPr>
              <w:t>Health Programming</w:t>
            </w:r>
          </w:p>
        </w:tc>
        <w:tc>
          <w:tcPr>
            <w:tcW w:w="54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3</w:t>
            </w:r>
          </w:p>
        </w:tc>
        <w:tc>
          <w:tcPr>
            <w:tcW w:w="780" w:type="dxa"/>
          </w:tcPr>
          <w:p w:rsidR="0059629B" w:rsidRPr="00DD7175" w:rsidRDefault="00F414D3" w:rsidP="00DD7175">
            <w:pPr>
              <w:jc w:val="center"/>
              <w:rPr>
                <w:rFonts w:ascii="Arial Narrow" w:hAnsi="Arial Narrow"/>
                <w:sz w:val="20"/>
                <w:szCs w:val="20"/>
              </w:rPr>
            </w:pPr>
            <w:r>
              <w:rPr>
                <w:rFonts w:ascii="Arial Narrow" w:hAnsi="Arial Narrow"/>
                <w:sz w:val="20"/>
                <w:szCs w:val="20"/>
              </w:rPr>
              <w:t>C*</w:t>
            </w:r>
          </w:p>
        </w:tc>
        <w:tc>
          <w:tcPr>
            <w:tcW w:w="780" w:type="dxa"/>
          </w:tcPr>
          <w:p w:rsidR="0059629B" w:rsidRPr="00DD7175" w:rsidRDefault="00F414D3" w:rsidP="00DD7175">
            <w:pPr>
              <w:jc w:val="center"/>
              <w:rPr>
                <w:rFonts w:ascii="Arial Narrow" w:hAnsi="Arial Narrow"/>
                <w:sz w:val="20"/>
                <w:szCs w:val="20"/>
              </w:rPr>
            </w:pPr>
            <w:r>
              <w:rPr>
                <w:rFonts w:ascii="Arial Narrow" w:hAnsi="Arial Narrow"/>
                <w:sz w:val="20"/>
                <w:szCs w:val="20"/>
              </w:rPr>
              <w:t>C</w:t>
            </w:r>
          </w:p>
        </w:tc>
        <w:tc>
          <w:tcPr>
            <w:tcW w:w="780" w:type="dxa"/>
          </w:tcPr>
          <w:p w:rsidR="0059629B" w:rsidRPr="00DD7175" w:rsidRDefault="00DC151D" w:rsidP="00DD7175">
            <w:pPr>
              <w:jc w:val="center"/>
              <w:rPr>
                <w:rFonts w:ascii="Arial Narrow" w:hAnsi="Arial Narrow"/>
                <w:sz w:val="20"/>
                <w:szCs w:val="20"/>
              </w:rPr>
            </w:pPr>
            <w:r>
              <w:rPr>
                <w:rFonts w:ascii="Arial Narrow" w:hAnsi="Arial Narrow"/>
                <w:sz w:val="20"/>
                <w:szCs w:val="20"/>
              </w:rPr>
              <w:t>O</w:t>
            </w:r>
          </w:p>
        </w:tc>
      </w:tr>
      <w:tr w:rsidR="00F414D3" w:rsidRPr="00DD7175" w:rsidTr="00DD7175">
        <w:tc>
          <w:tcPr>
            <w:tcW w:w="468" w:type="dxa"/>
          </w:tcPr>
          <w:p w:rsidR="00F414D3" w:rsidRPr="00DD7175" w:rsidRDefault="00F414D3" w:rsidP="00DD7175">
            <w:pPr>
              <w:jc w:val="center"/>
              <w:rPr>
                <w:rFonts w:ascii="Arial Narrow" w:hAnsi="Arial Narrow"/>
                <w:sz w:val="20"/>
                <w:szCs w:val="20"/>
              </w:rPr>
            </w:pPr>
          </w:p>
        </w:tc>
        <w:tc>
          <w:tcPr>
            <w:tcW w:w="720" w:type="dxa"/>
          </w:tcPr>
          <w:p w:rsidR="00F414D3" w:rsidRPr="00DD7175" w:rsidRDefault="00F414D3" w:rsidP="00DD7175">
            <w:pPr>
              <w:jc w:val="center"/>
              <w:rPr>
                <w:rFonts w:ascii="Arial Narrow" w:hAnsi="Arial Narrow"/>
                <w:sz w:val="20"/>
                <w:szCs w:val="20"/>
              </w:rPr>
            </w:pPr>
          </w:p>
        </w:tc>
        <w:tc>
          <w:tcPr>
            <w:tcW w:w="720" w:type="dxa"/>
          </w:tcPr>
          <w:p w:rsidR="00F414D3" w:rsidRPr="00DD7175" w:rsidRDefault="00F414D3" w:rsidP="00DD7175">
            <w:pPr>
              <w:jc w:val="center"/>
              <w:rPr>
                <w:rFonts w:ascii="Arial Narrow" w:hAnsi="Arial Narrow"/>
                <w:sz w:val="20"/>
                <w:szCs w:val="20"/>
              </w:rPr>
            </w:pPr>
            <w:r>
              <w:rPr>
                <w:rFonts w:ascii="Arial Narrow" w:hAnsi="Arial Narrow"/>
                <w:sz w:val="20"/>
                <w:szCs w:val="20"/>
              </w:rPr>
              <w:t>PHED</w:t>
            </w:r>
          </w:p>
        </w:tc>
        <w:tc>
          <w:tcPr>
            <w:tcW w:w="720" w:type="dxa"/>
          </w:tcPr>
          <w:p w:rsidR="00F414D3" w:rsidRPr="00DD7175" w:rsidRDefault="00F414D3" w:rsidP="00DD7175">
            <w:pPr>
              <w:jc w:val="center"/>
              <w:rPr>
                <w:rFonts w:ascii="Arial Narrow" w:hAnsi="Arial Narrow"/>
                <w:sz w:val="20"/>
                <w:szCs w:val="20"/>
              </w:rPr>
            </w:pPr>
            <w:r>
              <w:rPr>
                <w:rFonts w:ascii="Arial Narrow" w:hAnsi="Arial Narrow"/>
                <w:sz w:val="20"/>
                <w:szCs w:val="20"/>
              </w:rPr>
              <w:t>3449</w:t>
            </w:r>
          </w:p>
        </w:tc>
        <w:tc>
          <w:tcPr>
            <w:tcW w:w="3600" w:type="dxa"/>
            <w:gridSpan w:val="2"/>
          </w:tcPr>
          <w:p w:rsidR="00F414D3" w:rsidRPr="00DD7175" w:rsidRDefault="00F414D3" w:rsidP="00243A33">
            <w:pPr>
              <w:rPr>
                <w:rFonts w:ascii="Arial Narrow" w:hAnsi="Arial Narrow"/>
                <w:sz w:val="20"/>
                <w:szCs w:val="20"/>
              </w:rPr>
            </w:pPr>
            <w:r>
              <w:rPr>
                <w:rFonts w:ascii="Arial Narrow" w:hAnsi="Arial Narrow"/>
                <w:sz w:val="20"/>
                <w:szCs w:val="20"/>
              </w:rPr>
              <w:t>Socio-cultural &amp; Ethical Issues in Sport</w:t>
            </w:r>
          </w:p>
        </w:tc>
        <w:tc>
          <w:tcPr>
            <w:tcW w:w="540" w:type="dxa"/>
          </w:tcPr>
          <w:p w:rsidR="00F414D3" w:rsidRPr="00DD7175" w:rsidRDefault="00F414D3" w:rsidP="00DD7175">
            <w:pPr>
              <w:jc w:val="center"/>
              <w:rPr>
                <w:rFonts w:ascii="Arial Narrow" w:hAnsi="Arial Narrow"/>
                <w:sz w:val="20"/>
                <w:szCs w:val="20"/>
              </w:rPr>
            </w:pPr>
            <w:r>
              <w:rPr>
                <w:rFonts w:ascii="Arial Narrow" w:hAnsi="Arial Narrow"/>
                <w:sz w:val="20"/>
                <w:szCs w:val="20"/>
              </w:rPr>
              <w:t>3</w:t>
            </w:r>
          </w:p>
        </w:tc>
        <w:tc>
          <w:tcPr>
            <w:tcW w:w="780" w:type="dxa"/>
          </w:tcPr>
          <w:p w:rsidR="00F414D3" w:rsidRPr="00DD7175" w:rsidRDefault="00F414D3" w:rsidP="00DD7175">
            <w:pPr>
              <w:jc w:val="center"/>
              <w:rPr>
                <w:rFonts w:ascii="Arial Narrow" w:hAnsi="Arial Narrow"/>
                <w:sz w:val="20"/>
                <w:szCs w:val="20"/>
              </w:rPr>
            </w:pPr>
          </w:p>
        </w:tc>
        <w:tc>
          <w:tcPr>
            <w:tcW w:w="780" w:type="dxa"/>
          </w:tcPr>
          <w:p w:rsidR="00F414D3" w:rsidRPr="00DD7175" w:rsidRDefault="00F414D3" w:rsidP="00DD7175">
            <w:pPr>
              <w:jc w:val="center"/>
              <w:rPr>
                <w:rFonts w:ascii="Arial Narrow" w:hAnsi="Arial Narrow"/>
                <w:sz w:val="20"/>
                <w:szCs w:val="20"/>
              </w:rPr>
            </w:pPr>
            <w:r>
              <w:rPr>
                <w:rFonts w:ascii="Arial Narrow" w:hAnsi="Arial Narrow"/>
                <w:sz w:val="20"/>
                <w:szCs w:val="20"/>
              </w:rPr>
              <w:t>C</w:t>
            </w:r>
          </w:p>
        </w:tc>
        <w:tc>
          <w:tcPr>
            <w:tcW w:w="780" w:type="dxa"/>
          </w:tcPr>
          <w:p w:rsidR="00F414D3" w:rsidRDefault="00F414D3" w:rsidP="00DD7175">
            <w:pPr>
              <w:jc w:val="center"/>
              <w:rPr>
                <w:rFonts w:ascii="Arial Narrow" w:hAnsi="Arial Narrow"/>
                <w:sz w:val="20"/>
                <w:szCs w:val="20"/>
              </w:rPr>
            </w:pPr>
            <w:r>
              <w:rPr>
                <w:rFonts w:ascii="Arial Narrow" w:hAnsi="Arial Narrow"/>
                <w:sz w:val="20"/>
                <w:szCs w:val="20"/>
              </w:rPr>
              <w:t>O</w:t>
            </w:r>
          </w:p>
        </w:tc>
      </w:tr>
      <w:tr w:rsidR="00F414D3" w:rsidRPr="00DD7175" w:rsidTr="00DD7175">
        <w:tc>
          <w:tcPr>
            <w:tcW w:w="468" w:type="dxa"/>
          </w:tcPr>
          <w:p w:rsidR="00F414D3" w:rsidRPr="00DD7175" w:rsidRDefault="00F414D3" w:rsidP="00DD7175">
            <w:pPr>
              <w:jc w:val="center"/>
              <w:rPr>
                <w:rFonts w:ascii="Arial Narrow" w:hAnsi="Arial Narrow"/>
                <w:sz w:val="20"/>
                <w:szCs w:val="20"/>
              </w:rPr>
            </w:pPr>
          </w:p>
        </w:tc>
        <w:tc>
          <w:tcPr>
            <w:tcW w:w="720" w:type="dxa"/>
          </w:tcPr>
          <w:p w:rsidR="00F414D3" w:rsidRPr="00DD7175" w:rsidRDefault="00F414D3" w:rsidP="00DD7175">
            <w:pPr>
              <w:jc w:val="center"/>
              <w:rPr>
                <w:rFonts w:ascii="Arial Narrow" w:hAnsi="Arial Narrow"/>
                <w:sz w:val="20"/>
                <w:szCs w:val="20"/>
              </w:rPr>
            </w:pPr>
          </w:p>
        </w:tc>
        <w:tc>
          <w:tcPr>
            <w:tcW w:w="720" w:type="dxa"/>
          </w:tcPr>
          <w:p w:rsidR="00F414D3" w:rsidRDefault="00F414D3" w:rsidP="00DD7175">
            <w:pPr>
              <w:jc w:val="center"/>
              <w:rPr>
                <w:rFonts w:ascii="Arial Narrow" w:hAnsi="Arial Narrow"/>
                <w:sz w:val="20"/>
                <w:szCs w:val="20"/>
              </w:rPr>
            </w:pPr>
            <w:r>
              <w:rPr>
                <w:rFonts w:ascii="Arial Narrow" w:hAnsi="Arial Narrow"/>
                <w:sz w:val="20"/>
                <w:szCs w:val="20"/>
              </w:rPr>
              <w:t>PHED</w:t>
            </w:r>
          </w:p>
          <w:p w:rsidR="00F414D3" w:rsidRDefault="00F414D3" w:rsidP="00DD7175">
            <w:pPr>
              <w:jc w:val="center"/>
              <w:rPr>
                <w:rFonts w:ascii="Arial Narrow" w:hAnsi="Arial Narrow"/>
                <w:sz w:val="20"/>
                <w:szCs w:val="20"/>
              </w:rPr>
            </w:pPr>
            <w:r>
              <w:rPr>
                <w:rFonts w:ascii="Arial Narrow" w:hAnsi="Arial Narrow"/>
                <w:sz w:val="20"/>
                <w:szCs w:val="20"/>
              </w:rPr>
              <w:t>PHED</w:t>
            </w:r>
          </w:p>
          <w:p w:rsidR="00F414D3" w:rsidRPr="00DD7175" w:rsidRDefault="00F414D3" w:rsidP="00DD7175">
            <w:pPr>
              <w:jc w:val="center"/>
              <w:rPr>
                <w:rFonts w:ascii="Arial Narrow" w:hAnsi="Arial Narrow"/>
                <w:sz w:val="20"/>
                <w:szCs w:val="20"/>
              </w:rPr>
            </w:pPr>
            <w:r>
              <w:rPr>
                <w:rFonts w:ascii="Arial Narrow" w:hAnsi="Arial Narrow"/>
                <w:sz w:val="20"/>
                <w:szCs w:val="20"/>
              </w:rPr>
              <w:t>PHED</w:t>
            </w:r>
          </w:p>
        </w:tc>
        <w:tc>
          <w:tcPr>
            <w:tcW w:w="720" w:type="dxa"/>
          </w:tcPr>
          <w:p w:rsidR="00F414D3" w:rsidRDefault="00F414D3" w:rsidP="00DD7175">
            <w:pPr>
              <w:jc w:val="center"/>
              <w:rPr>
                <w:rFonts w:ascii="Arial Narrow" w:hAnsi="Arial Narrow"/>
                <w:sz w:val="20"/>
                <w:szCs w:val="20"/>
              </w:rPr>
            </w:pPr>
            <w:r>
              <w:rPr>
                <w:rFonts w:ascii="Arial Narrow" w:hAnsi="Arial Narrow"/>
                <w:sz w:val="20"/>
                <w:szCs w:val="20"/>
              </w:rPr>
              <w:t>4409</w:t>
            </w:r>
          </w:p>
          <w:p w:rsidR="00F414D3" w:rsidRDefault="00F414D3" w:rsidP="00DD7175">
            <w:pPr>
              <w:jc w:val="center"/>
              <w:rPr>
                <w:rFonts w:ascii="Arial Narrow" w:hAnsi="Arial Narrow"/>
                <w:sz w:val="20"/>
                <w:szCs w:val="20"/>
              </w:rPr>
            </w:pPr>
            <w:r>
              <w:rPr>
                <w:rFonts w:ascii="Arial Narrow" w:hAnsi="Arial Narrow"/>
                <w:sz w:val="20"/>
                <w:szCs w:val="20"/>
              </w:rPr>
              <w:t>3509</w:t>
            </w:r>
          </w:p>
          <w:p w:rsidR="00F414D3" w:rsidRPr="00DD7175" w:rsidRDefault="00F414D3" w:rsidP="00DD7175">
            <w:pPr>
              <w:jc w:val="center"/>
              <w:rPr>
                <w:rFonts w:ascii="Arial Narrow" w:hAnsi="Arial Narrow"/>
                <w:sz w:val="20"/>
                <w:szCs w:val="20"/>
              </w:rPr>
            </w:pPr>
            <w:r>
              <w:rPr>
                <w:rFonts w:ascii="Arial Narrow" w:hAnsi="Arial Narrow"/>
                <w:sz w:val="20"/>
                <w:szCs w:val="20"/>
              </w:rPr>
              <w:t>3519</w:t>
            </w:r>
          </w:p>
        </w:tc>
        <w:tc>
          <w:tcPr>
            <w:tcW w:w="3600" w:type="dxa"/>
            <w:gridSpan w:val="2"/>
          </w:tcPr>
          <w:p w:rsidR="00F414D3" w:rsidRDefault="00F414D3" w:rsidP="00243A33">
            <w:pPr>
              <w:rPr>
                <w:rFonts w:ascii="Arial Narrow" w:hAnsi="Arial Narrow"/>
                <w:sz w:val="20"/>
                <w:szCs w:val="20"/>
              </w:rPr>
            </w:pPr>
            <w:r>
              <w:rPr>
                <w:rFonts w:ascii="Arial Narrow" w:hAnsi="Arial Narrow"/>
                <w:sz w:val="20"/>
                <w:szCs w:val="20"/>
              </w:rPr>
              <w:t xml:space="preserve">Sport Business Management </w:t>
            </w:r>
            <w:r w:rsidRPr="00F414D3">
              <w:rPr>
                <w:rFonts w:ascii="Arial Narrow" w:hAnsi="Arial Narrow"/>
                <w:b/>
                <w:sz w:val="20"/>
                <w:szCs w:val="20"/>
              </w:rPr>
              <w:t>OR</w:t>
            </w:r>
          </w:p>
          <w:p w:rsidR="00F414D3" w:rsidRDefault="00F414D3" w:rsidP="00243A33">
            <w:pPr>
              <w:rPr>
                <w:rFonts w:ascii="Arial Narrow" w:hAnsi="Arial Narrow"/>
                <w:sz w:val="20"/>
                <w:szCs w:val="20"/>
              </w:rPr>
            </w:pPr>
            <w:r>
              <w:rPr>
                <w:rFonts w:ascii="Arial Narrow" w:hAnsi="Arial Narrow"/>
                <w:sz w:val="20"/>
                <w:szCs w:val="20"/>
              </w:rPr>
              <w:t xml:space="preserve">Sport Event Management </w:t>
            </w:r>
            <w:r w:rsidRPr="00F414D3">
              <w:rPr>
                <w:rFonts w:ascii="Arial Narrow" w:hAnsi="Arial Narrow"/>
                <w:b/>
                <w:sz w:val="20"/>
                <w:szCs w:val="20"/>
              </w:rPr>
              <w:t>OR</w:t>
            </w:r>
          </w:p>
          <w:p w:rsidR="00F414D3" w:rsidRPr="00DD7175" w:rsidRDefault="00F414D3" w:rsidP="00243A33">
            <w:pPr>
              <w:rPr>
                <w:rFonts w:ascii="Arial Narrow" w:hAnsi="Arial Narrow"/>
                <w:sz w:val="20"/>
                <w:szCs w:val="20"/>
              </w:rPr>
            </w:pPr>
            <w:r>
              <w:rPr>
                <w:rFonts w:ascii="Arial Narrow" w:hAnsi="Arial Narrow"/>
                <w:sz w:val="20"/>
                <w:szCs w:val="20"/>
              </w:rPr>
              <w:t>Sport Facility Management</w:t>
            </w:r>
          </w:p>
        </w:tc>
        <w:tc>
          <w:tcPr>
            <w:tcW w:w="540" w:type="dxa"/>
          </w:tcPr>
          <w:p w:rsidR="00F414D3" w:rsidRDefault="00F414D3" w:rsidP="00DD7175">
            <w:pPr>
              <w:jc w:val="center"/>
              <w:rPr>
                <w:rFonts w:ascii="Arial Narrow" w:hAnsi="Arial Narrow"/>
                <w:sz w:val="20"/>
                <w:szCs w:val="20"/>
              </w:rPr>
            </w:pPr>
            <w:r>
              <w:rPr>
                <w:rFonts w:ascii="Arial Narrow" w:hAnsi="Arial Narrow"/>
                <w:sz w:val="20"/>
                <w:szCs w:val="20"/>
              </w:rPr>
              <w:t>3</w:t>
            </w:r>
          </w:p>
          <w:p w:rsidR="00F414D3" w:rsidRDefault="00F414D3" w:rsidP="00DD7175">
            <w:pPr>
              <w:jc w:val="center"/>
              <w:rPr>
                <w:rFonts w:ascii="Arial Narrow" w:hAnsi="Arial Narrow"/>
                <w:sz w:val="20"/>
                <w:szCs w:val="20"/>
              </w:rPr>
            </w:pPr>
            <w:r>
              <w:rPr>
                <w:rFonts w:ascii="Arial Narrow" w:hAnsi="Arial Narrow"/>
                <w:sz w:val="20"/>
                <w:szCs w:val="20"/>
              </w:rPr>
              <w:t>2</w:t>
            </w:r>
          </w:p>
          <w:p w:rsidR="00F414D3" w:rsidRPr="00DD7175" w:rsidRDefault="00F414D3" w:rsidP="00DD7175">
            <w:pPr>
              <w:jc w:val="center"/>
              <w:rPr>
                <w:rFonts w:ascii="Arial Narrow" w:hAnsi="Arial Narrow"/>
                <w:sz w:val="20"/>
                <w:szCs w:val="20"/>
              </w:rPr>
            </w:pPr>
            <w:r>
              <w:rPr>
                <w:rFonts w:ascii="Arial Narrow" w:hAnsi="Arial Narrow"/>
                <w:sz w:val="20"/>
                <w:szCs w:val="20"/>
              </w:rPr>
              <w:t>2</w:t>
            </w:r>
          </w:p>
        </w:tc>
        <w:tc>
          <w:tcPr>
            <w:tcW w:w="780" w:type="dxa"/>
          </w:tcPr>
          <w:p w:rsidR="00F414D3" w:rsidRDefault="00F414D3" w:rsidP="00DD7175">
            <w:pPr>
              <w:jc w:val="center"/>
              <w:rPr>
                <w:rFonts w:ascii="Arial Narrow" w:hAnsi="Arial Narrow"/>
                <w:sz w:val="20"/>
                <w:szCs w:val="20"/>
              </w:rPr>
            </w:pPr>
            <w:r>
              <w:rPr>
                <w:rFonts w:ascii="Arial Narrow" w:hAnsi="Arial Narrow"/>
                <w:sz w:val="20"/>
                <w:szCs w:val="20"/>
              </w:rPr>
              <w:t>C</w:t>
            </w:r>
          </w:p>
          <w:p w:rsidR="00F414D3" w:rsidRPr="00DD7175" w:rsidRDefault="00F414D3" w:rsidP="00DD7175">
            <w:pPr>
              <w:jc w:val="center"/>
              <w:rPr>
                <w:rFonts w:ascii="Arial Narrow" w:hAnsi="Arial Narrow"/>
                <w:sz w:val="20"/>
                <w:szCs w:val="20"/>
              </w:rPr>
            </w:pPr>
            <w:r>
              <w:rPr>
                <w:rFonts w:ascii="Arial Narrow" w:hAnsi="Arial Narrow"/>
                <w:sz w:val="20"/>
                <w:szCs w:val="20"/>
              </w:rPr>
              <w:t>C</w:t>
            </w:r>
          </w:p>
        </w:tc>
        <w:tc>
          <w:tcPr>
            <w:tcW w:w="780" w:type="dxa"/>
          </w:tcPr>
          <w:p w:rsidR="00F414D3" w:rsidRDefault="00F414D3" w:rsidP="00DD7175">
            <w:pPr>
              <w:jc w:val="center"/>
              <w:rPr>
                <w:rFonts w:ascii="Arial Narrow" w:hAnsi="Arial Narrow"/>
                <w:sz w:val="20"/>
                <w:szCs w:val="20"/>
              </w:rPr>
            </w:pPr>
          </w:p>
          <w:p w:rsidR="00F414D3" w:rsidRDefault="00F414D3" w:rsidP="00DD7175">
            <w:pPr>
              <w:jc w:val="center"/>
              <w:rPr>
                <w:rFonts w:ascii="Arial Narrow" w:hAnsi="Arial Narrow"/>
                <w:sz w:val="20"/>
                <w:szCs w:val="20"/>
              </w:rPr>
            </w:pPr>
          </w:p>
          <w:p w:rsidR="00F414D3" w:rsidRPr="00DD7175" w:rsidRDefault="00F414D3" w:rsidP="00DD7175">
            <w:pPr>
              <w:jc w:val="center"/>
              <w:rPr>
                <w:rFonts w:ascii="Arial Narrow" w:hAnsi="Arial Narrow"/>
                <w:sz w:val="20"/>
                <w:szCs w:val="20"/>
              </w:rPr>
            </w:pPr>
            <w:r>
              <w:rPr>
                <w:rFonts w:ascii="Arial Narrow" w:hAnsi="Arial Narrow"/>
                <w:sz w:val="20"/>
                <w:szCs w:val="20"/>
              </w:rPr>
              <w:t>C</w:t>
            </w:r>
          </w:p>
        </w:tc>
        <w:tc>
          <w:tcPr>
            <w:tcW w:w="780" w:type="dxa"/>
          </w:tcPr>
          <w:p w:rsidR="00F414D3" w:rsidRDefault="00F414D3" w:rsidP="00DD7175">
            <w:pPr>
              <w:jc w:val="center"/>
              <w:rPr>
                <w:rFonts w:ascii="Arial Narrow" w:hAnsi="Arial Narrow"/>
                <w:sz w:val="20"/>
                <w:szCs w:val="20"/>
              </w:rPr>
            </w:pPr>
          </w:p>
        </w:tc>
      </w:tr>
      <w:tr w:rsidR="00F414D3" w:rsidRPr="00DD7175" w:rsidTr="007B7F95">
        <w:tc>
          <w:tcPr>
            <w:tcW w:w="9108" w:type="dxa"/>
            <w:gridSpan w:val="10"/>
          </w:tcPr>
          <w:p w:rsidR="00F414D3" w:rsidRDefault="00F414D3" w:rsidP="00F414D3">
            <w:pPr>
              <w:rPr>
                <w:rFonts w:ascii="Arial Narrow" w:hAnsi="Arial Narrow"/>
                <w:sz w:val="20"/>
                <w:szCs w:val="20"/>
              </w:rPr>
            </w:pPr>
            <w:r>
              <w:rPr>
                <w:rFonts w:ascii="Arial Narrow" w:hAnsi="Arial Narrow"/>
                <w:sz w:val="20"/>
                <w:szCs w:val="20"/>
              </w:rPr>
              <w:t>In consultation with advisor, select 2 courses, 4-11 credits from III. Electives</w:t>
            </w:r>
          </w:p>
        </w:tc>
      </w:tr>
    </w:tbl>
    <w:p w:rsidR="00F414D3" w:rsidRPr="00F414D3" w:rsidRDefault="00F414D3" w:rsidP="00F414D3">
      <w:pPr>
        <w:jc w:val="both"/>
        <w:rPr>
          <w:rFonts w:ascii="Arial Narrow" w:hAnsi="Arial Narrow"/>
        </w:rPr>
      </w:pPr>
      <w:r w:rsidRPr="00F414D3">
        <w:rPr>
          <w:rFonts w:ascii="Arial Narrow" w:hAnsi="Arial Narrow"/>
        </w:rPr>
        <w:t xml:space="preserve">III. Electives, </w:t>
      </w:r>
      <w:r w:rsidR="00F236D6">
        <w:rPr>
          <w:rFonts w:ascii="Arial Narrow" w:hAnsi="Arial Narrow"/>
        </w:rPr>
        <w:t xml:space="preserve"> &amp; IV. Required Practical Experience </w:t>
      </w:r>
      <w:r w:rsidRPr="00F414D3">
        <w:rPr>
          <w:rFonts w:ascii="Arial Narrow" w:hAnsi="Arial Narrow"/>
        </w:rPr>
        <w:t>listed on next page</w:t>
      </w:r>
      <w:r w:rsidRPr="00F414D3">
        <w:rPr>
          <w:rFonts w:ascii="Arial Narrow" w:hAnsi="Arial Narrow"/>
        </w:rP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
        <w:gridCol w:w="720"/>
        <w:gridCol w:w="720"/>
        <w:gridCol w:w="3600"/>
        <w:gridCol w:w="540"/>
        <w:gridCol w:w="780"/>
        <w:gridCol w:w="780"/>
        <w:gridCol w:w="780"/>
      </w:tblGrid>
      <w:tr w:rsidR="00F414D3" w:rsidRPr="00F414D3" w:rsidTr="007B7F95">
        <w:tc>
          <w:tcPr>
            <w:tcW w:w="9108" w:type="dxa"/>
            <w:gridSpan w:val="9"/>
          </w:tcPr>
          <w:p w:rsidR="00F414D3" w:rsidRPr="00F414D3" w:rsidRDefault="00F414D3" w:rsidP="00F414D3">
            <w:pPr>
              <w:rPr>
                <w:rFonts w:ascii="Arial Narrow" w:hAnsi="Arial Narrow"/>
                <w:b/>
                <w:sz w:val="20"/>
                <w:szCs w:val="20"/>
              </w:rPr>
            </w:pPr>
            <w:r w:rsidRPr="00F414D3">
              <w:rPr>
                <w:rFonts w:ascii="Arial Narrow" w:hAnsi="Arial Narrow"/>
                <w:b/>
                <w:sz w:val="20"/>
                <w:szCs w:val="20"/>
              </w:rPr>
              <w:lastRenderedPageBreak/>
              <w:t>III. ELECTIVES FOR EITHER EMPHASIS</w:t>
            </w:r>
          </w:p>
        </w:tc>
      </w:tr>
      <w:tr w:rsidR="00F414D3" w:rsidRPr="00DD7175" w:rsidTr="00DD7175">
        <w:tc>
          <w:tcPr>
            <w:tcW w:w="468" w:type="dxa"/>
          </w:tcPr>
          <w:p w:rsidR="00F414D3" w:rsidRPr="00DD7175" w:rsidRDefault="00F414D3" w:rsidP="00DD7175">
            <w:pPr>
              <w:jc w:val="center"/>
              <w:rPr>
                <w:rFonts w:ascii="Arial Narrow" w:hAnsi="Arial Narrow"/>
                <w:sz w:val="20"/>
                <w:szCs w:val="20"/>
              </w:rPr>
            </w:pPr>
          </w:p>
        </w:tc>
        <w:tc>
          <w:tcPr>
            <w:tcW w:w="720" w:type="dxa"/>
          </w:tcPr>
          <w:p w:rsidR="00F414D3" w:rsidRPr="00DD7175" w:rsidRDefault="00F414D3" w:rsidP="00DD7175">
            <w:pPr>
              <w:jc w:val="center"/>
              <w:rPr>
                <w:rFonts w:ascii="Arial Narrow" w:hAnsi="Arial Narrow"/>
                <w:sz w:val="20"/>
                <w:szCs w:val="20"/>
              </w:rPr>
            </w:pPr>
            <w:r>
              <w:rPr>
                <w:rFonts w:ascii="Arial Narrow" w:hAnsi="Arial Narrow"/>
                <w:sz w:val="20"/>
                <w:szCs w:val="20"/>
              </w:rPr>
              <w:t>1211</w:t>
            </w:r>
          </w:p>
        </w:tc>
        <w:tc>
          <w:tcPr>
            <w:tcW w:w="720" w:type="dxa"/>
          </w:tcPr>
          <w:p w:rsidR="00F414D3" w:rsidRPr="00DD7175" w:rsidRDefault="00F414D3" w:rsidP="00DD7175">
            <w:pPr>
              <w:jc w:val="center"/>
              <w:rPr>
                <w:rFonts w:ascii="Arial Narrow" w:hAnsi="Arial Narrow"/>
                <w:sz w:val="20"/>
                <w:szCs w:val="20"/>
              </w:rPr>
            </w:pPr>
            <w:r>
              <w:rPr>
                <w:rFonts w:ascii="Arial Narrow" w:hAnsi="Arial Narrow"/>
                <w:sz w:val="20"/>
                <w:szCs w:val="20"/>
              </w:rPr>
              <w:t>BIOL</w:t>
            </w:r>
          </w:p>
        </w:tc>
        <w:tc>
          <w:tcPr>
            <w:tcW w:w="720" w:type="dxa"/>
          </w:tcPr>
          <w:p w:rsidR="00F414D3" w:rsidRPr="00DD7175" w:rsidRDefault="00F414D3" w:rsidP="00DD7175">
            <w:pPr>
              <w:jc w:val="center"/>
              <w:rPr>
                <w:rFonts w:ascii="Arial Narrow" w:hAnsi="Arial Narrow"/>
                <w:sz w:val="20"/>
                <w:szCs w:val="20"/>
              </w:rPr>
            </w:pPr>
            <w:r>
              <w:rPr>
                <w:rFonts w:ascii="Arial Narrow" w:hAnsi="Arial Narrow"/>
                <w:sz w:val="20"/>
                <w:szCs w:val="20"/>
              </w:rPr>
              <w:t>1212</w:t>
            </w:r>
          </w:p>
        </w:tc>
        <w:tc>
          <w:tcPr>
            <w:tcW w:w="3600" w:type="dxa"/>
          </w:tcPr>
          <w:p w:rsidR="00F414D3" w:rsidRPr="00DD7175" w:rsidRDefault="00F414D3" w:rsidP="00243A33">
            <w:pPr>
              <w:rPr>
                <w:rFonts w:ascii="Arial Narrow" w:hAnsi="Arial Narrow"/>
                <w:sz w:val="20"/>
                <w:szCs w:val="20"/>
              </w:rPr>
            </w:pPr>
            <w:r>
              <w:rPr>
                <w:rFonts w:ascii="Arial Narrow" w:hAnsi="Arial Narrow"/>
                <w:sz w:val="20"/>
                <w:szCs w:val="20"/>
              </w:rPr>
              <w:t>Introductory Biology II</w:t>
            </w:r>
          </w:p>
        </w:tc>
        <w:tc>
          <w:tcPr>
            <w:tcW w:w="540" w:type="dxa"/>
          </w:tcPr>
          <w:p w:rsidR="00F414D3" w:rsidRPr="00DD7175" w:rsidRDefault="00F414D3" w:rsidP="00DD7175">
            <w:pPr>
              <w:jc w:val="center"/>
              <w:rPr>
                <w:rFonts w:ascii="Arial Narrow" w:hAnsi="Arial Narrow"/>
                <w:sz w:val="20"/>
                <w:szCs w:val="20"/>
              </w:rPr>
            </w:pPr>
            <w:r>
              <w:rPr>
                <w:rFonts w:ascii="Arial Narrow" w:hAnsi="Arial Narrow"/>
                <w:sz w:val="20"/>
                <w:szCs w:val="20"/>
              </w:rPr>
              <w:t>4</w:t>
            </w:r>
          </w:p>
        </w:tc>
        <w:tc>
          <w:tcPr>
            <w:tcW w:w="780" w:type="dxa"/>
          </w:tcPr>
          <w:p w:rsidR="00F414D3" w:rsidRPr="00DD7175" w:rsidRDefault="00F414D3" w:rsidP="00DD7175">
            <w:pPr>
              <w:jc w:val="center"/>
              <w:rPr>
                <w:rFonts w:ascii="Arial Narrow" w:hAnsi="Arial Narrow"/>
                <w:sz w:val="20"/>
                <w:szCs w:val="20"/>
              </w:rPr>
            </w:pPr>
            <w:r>
              <w:rPr>
                <w:rFonts w:ascii="Arial Narrow" w:hAnsi="Arial Narrow"/>
                <w:sz w:val="20"/>
                <w:szCs w:val="20"/>
              </w:rPr>
              <w:t>O</w:t>
            </w:r>
          </w:p>
        </w:tc>
        <w:tc>
          <w:tcPr>
            <w:tcW w:w="780" w:type="dxa"/>
          </w:tcPr>
          <w:p w:rsidR="00F414D3" w:rsidRPr="00DD7175" w:rsidRDefault="00F414D3" w:rsidP="00DD7175">
            <w:pPr>
              <w:jc w:val="center"/>
              <w:rPr>
                <w:rFonts w:ascii="Arial Narrow" w:hAnsi="Arial Narrow"/>
                <w:sz w:val="20"/>
                <w:szCs w:val="20"/>
              </w:rPr>
            </w:pPr>
            <w:r>
              <w:rPr>
                <w:rFonts w:ascii="Arial Narrow" w:hAnsi="Arial Narrow"/>
                <w:sz w:val="20"/>
                <w:szCs w:val="20"/>
              </w:rPr>
              <w:t>C, O</w:t>
            </w:r>
          </w:p>
        </w:tc>
        <w:tc>
          <w:tcPr>
            <w:tcW w:w="780" w:type="dxa"/>
          </w:tcPr>
          <w:p w:rsidR="00F414D3" w:rsidRDefault="00F414D3" w:rsidP="00DD7175">
            <w:pPr>
              <w:jc w:val="center"/>
              <w:rPr>
                <w:rFonts w:ascii="Arial Narrow" w:hAnsi="Arial Narrow"/>
                <w:sz w:val="20"/>
                <w:szCs w:val="20"/>
              </w:rPr>
            </w:pPr>
            <w:r>
              <w:rPr>
                <w:rFonts w:ascii="Arial Narrow" w:hAnsi="Arial Narrow"/>
                <w:sz w:val="20"/>
                <w:szCs w:val="20"/>
              </w:rPr>
              <w:t>O</w:t>
            </w:r>
          </w:p>
        </w:tc>
      </w:tr>
      <w:tr w:rsidR="00F414D3" w:rsidRPr="00DD7175" w:rsidTr="00DD7175">
        <w:tc>
          <w:tcPr>
            <w:tcW w:w="468" w:type="dxa"/>
          </w:tcPr>
          <w:p w:rsidR="00F414D3" w:rsidRPr="00DD7175" w:rsidRDefault="00F414D3" w:rsidP="00DD7175">
            <w:pPr>
              <w:jc w:val="center"/>
              <w:rPr>
                <w:rFonts w:ascii="Arial Narrow" w:hAnsi="Arial Narrow"/>
                <w:sz w:val="20"/>
                <w:szCs w:val="20"/>
              </w:rPr>
            </w:pPr>
          </w:p>
        </w:tc>
        <w:tc>
          <w:tcPr>
            <w:tcW w:w="720" w:type="dxa"/>
          </w:tcPr>
          <w:p w:rsidR="00F414D3" w:rsidRPr="00DD7175" w:rsidRDefault="00F414D3" w:rsidP="00DD7175">
            <w:pPr>
              <w:jc w:val="center"/>
              <w:rPr>
                <w:rFonts w:ascii="Arial Narrow" w:hAnsi="Arial Narrow"/>
                <w:sz w:val="20"/>
                <w:szCs w:val="20"/>
              </w:rPr>
            </w:pPr>
          </w:p>
        </w:tc>
        <w:tc>
          <w:tcPr>
            <w:tcW w:w="720" w:type="dxa"/>
          </w:tcPr>
          <w:p w:rsidR="00F414D3" w:rsidRDefault="00F236D6" w:rsidP="00DD7175">
            <w:pPr>
              <w:jc w:val="center"/>
              <w:rPr>
                <w:rFonts w:ascii="Arial Narrow" w:hAnsi="Arial Narrow"/>
                <w:sz w:val="20"/>
                <w:szCs w:val="20"/>
              </w:rPr>
            </w:pPr>
            <w:r>
              <w:rPr>
                <w:rFonts w:ascii="Arial Narrow" w:hAnsi="Arial Narrow"/>
                <w:sz w:val="20"/>
                <w:szCs w:val="20"/>
              </w:rPr>
              <w:t>CHEM</w:t>
            </w:r>
          </w:p>
          <w:p w:rsidR="00F236D6" w:rsidRPr="00DD7175" w:rsidRDefault="00F236D6" w:rsidP="00DD7175">
            <w:pPr>
              <w:jc w:val="center"/>
              <w:rPr>
                <w:rFonts w:ascii="Arial Narrow" w:hAnsi="Arial Narrow"/>
                <w:sz w:val="20"/>
                <w:szCs w:val="20"/>
              </w:rPr>
            </w:pPr>
            <w:r>
              <w:rPr>
                <w:rFonts w:ascii="Arial Narrow" w:hAnsi="Arial Narrow"/>
                <w:sz w:val="20"/>
                <w:szCs w:val="20"/>
              </w:rPr>
              <w:t>CHEM</w:t>
            </w:r>
          </w:p>
        </w:tc>
        <w:tc>
          <w:tcPr>
            <w:tcW w:w="720" w:type="dxa"/>
          </w:tcPr>
          <w:p w:rsidR="00F414D3" w:rsidRDefault="00F236D6" w:rsidP="00DD7175">
            <w:pPr>
              <w:jc w:val="center"/>
              <w:rPr>
                <w:rFonts w:ascii="Arial Narrow" w:hAnsi="Arial Narrow"/>
                <w:sz w:val="20"/>
                <w:szCs w:val="20"/>
              </w:rPr>
            </w:pPr>
            <w:r>
              <w:rPr>
                <w:rFonts w:ascii="Arial Narrow" w:hAnsi="Arial Narrow"/>
                <w:sz w:val="20"/>
                <w:szCs w:val="20"/>
              </w:rPr>
              <w:t>1112</w:t>
            </w:r>
          </w:p>
          <w:p w:rsidR="00F236D6" w:rsidRPr="00DD7175" w:rsidRDefault="00F236D6" w:rsidP="00DD7175">
            <w:pPr>
              <w:jc w:val="center"/>
              <w:rPr>
                <w:rFonts w:ascii="Arial Narrow" w:hAnsi="Arial Narrow"/>
                <w:sz w:val="20"/>
                <w:szCs w:val="20"/>
              </w:rPr>
            </w:pPr>
            <w:r>
              <w:rPr>
                <w:rFonts w:ascii="Arial Narrow" w:hAnsi="Arial Narrow"/>
                <w:sz w:val="20"/>
                <w:szCs w:val="20"/>
              </w:rPr>
              <w:t>2212</w:t>
            </w:r>
          </w:p>
        </w:tc>
        <w:tc>
          <w:tcPr>
            <w:tcW w:w="3600" w:type="dxa"/>
          </w:tcPr>
          <w:p w:rsidR="00F414D3" w:rsidRDefault="00F236D6" w:rsidP="00243A33">
            <w:pPr>
              <w:rPr>
                <w:rFonts w:ascii="Arial Narrow" w:hAnsi="Arial Narrow"/>
                <w:sz w:val="20"/>
                <w:szCs w:val="20"/>
              </w:rPr>
            </w:pPr>
            <w:r>
              <w:rPr>
                <w:rFonts w:ascii="Arial Narrow" w:hAnsi="Arial Narrow"/>
                <w:sz w:val="20"/>
                <w:szCs w:val="20"/>
              </w:rPr>
              <w:t>General Chemistry II</w:t>
            </w:r>
          </w:p>
          <w:p w:rsidR="00F236D6" w:rsidRPr="00DD7175" w:rsidRDefault="00F236D6" w:rsidP="00243A33">
            <w:pPr>
              <w:rPr>
                <w:rFonts w:ascii="Arial Narrow" w:hAnsi="Arial Narrow"/>
                <w:sz w:val="20"/>
                <w:szCs w:val="20"/>
              </w:rPr>
            </w:pPr>
            <w:r>
              <w:rPr>
                <w:rFonts w:ascii="Arial Narrow" w:hAnsi="Arial Narrow"/>
                <w:sz w:val="20"/>
                <w:szCs w:val="20"/>
              </w:rPr>
              <w:t>Principles of Chemistry II</w:t>
            </w:r>
          </w:p>
        </w:tc>
        <w:tc>
          <w:tcPr>
            <w:tcW w:w="540" w:type="dxa"/>
          </w:tcPr>
          <w:p w:rsidR="00F414D3" w:rsidRDefault="00F236D6" w:rsidP="00DD7175">
            <w:pPr>
              <w:jc w:val="center"/>
              <w:rPr>
                <w:rFonts w:ascii="Arial Narrow" w:hAnsi="Arial Narrow"/>
                <w:sz w:val="20"/>
                <w:szCs w:val="20"/>
              </w:rPr>
            </w:pPr>
            <w:r>
              <w:rPr>
                <w:rFonts w:ascii="Arial Narrow" w:hAnsi="Arial Narrow"/>
                <w:sz w:val="20"/>
                <w:szCs w:val="20"/>
              </w:rPr>
              <w:t>4</w:t>
            </w:r>
          </w:p>
          <w:p w:rsidR="00F236D6" w:rsidRPr="00DD7175" w:rsidRDefault="00F236D6" w:rsidP="00DD7175">
            <w:pPr>
              <w:jc w:val="center"/>
              <w:rPr>
                <w:rFonts w:ascii="Arial Narrow" w:hAnsi="Arial Narrow"/>
                <w:sz w:val="20"/>
                <w:szCs w:val="20"/>
              </w:rPr>
            </w:pPr>
            <w:r>
              <w:rPr>
                <w:rFonts w:ascii="Arial Narrow" w:hAnsi="Arial Narrow"/>
                <w:sz w:val="20"/>
                <w:szCs w:val="20"/>
              </w:rPr>
              <w:t>4</w:t>
            </w:r>
          </w:p>
        </w:tc>
        <w:tc>
          <w:tcPr>
            <w:tcW w:w="780" w:type="dxa"/>
          </w:tcPr>
          <w:p w:rsidR="00F414D3" w:rsidRPr="00DD7175" w:rsidRDefault="00F414D3" w:rsidP="00DD7175">
            <w:pPr>
              <w:jc w:val="center"/>
              <w:rPr>
                <w:rFonts w:ascii="Arial Narrow" w:hAnsi="Arial Narrow"/>
                <w:sz w:val="20"/>
                <w:szCs w:val="20"/>
              </w:rPr>
            </w:pPr>
          </w:p>
        </w:tc>
        <w:tc>
          <w:tcPr>
            <w:tcW w:w="780" w:type="dxa"/>
          </w:tcPr>
          <w:p w:rsidR="00F414D3" w:rsidRPr="00DD7175" w:rsidRDefault="001546FD" w:rsidP="00DD7175">
            <w:pPr>
              <w:jc w:val="center"/>
              <w:rPr>
                <w:rFonts w:ascii="Arial Narrow" w:hAnsi="Arial Narrow"/>
                <w:sz w:val="20"/>
                <w:szCs w:val="20"/>
              </w:rPr>
            </w:pPr>
            <w:r>
              <w:rPr>
                <w:rFonts w:ascii="Arial Narrow" w:hAnsi="Arial Narrow"/>
                <w:sz w:val="20"/>
                <w:szCs w:val="20"/>
              </w:rPr>
              <w:t>C</w:t>
            </w:r>
          </w:p>
        </w:tc>
        <w:tc>
          <w:tcPr>
            <w:tcW w:w="780" w:type="dxa"/>
          </w:tcPr>
          <w:p w:rsidR="00F414D3" w:rsidRDefault="00F414D3" w:rsidP="00DD7175">
            <w:pPr>
              <w:jc w:val="center"/>
              <w:rPr>
                <w:rFonts w:ascii="Arial Narrow" w:hAnsi="Arial Narrow"/>
                <w:sz w:val="20"/>
                <w:szCs w:val="20"/>
              </w:rPr>
            </w:pPr>
          </w:p>
        </w:tc>
      </w:tr>
      <w:tr w:rsidR="00F236D6" w:rsidRPr="00DD7175" w:rsidTr="00DD7175">
        <w:tc>
          <w:tcPr>
            <w:tcW w:w="468" w:type="dxa"/>
          </w:tcPr>
          <w:p w:rsidR="00F236D6" w:rsidRPr="00DD7175" w:rsidRDefault="00F236D6" w:rsidP="00DD7175">
            <w:pPr>
              <w:jc w:val="center"/>
              <w:rPr>
                <w:rFonts w:ascii="Arial Narrow" w:hAnsi="Arial Narrow"/>
                <w:sz w:val="20"/>
                <w:szCs w:val="20"/>
              </w:rPr>
            </w:pPr>
          </w:p>
        </w:tc>
        <w:tc>
          <w:tcPr>
            <w:tcW w:w="720" w:type="dxa"/>
          </w:tcPr>
          <w:p w:rsidR="00F236D6" w:rsidRPr="00DD7175" w:rsidRDefault="00F236D6" w:rsidP="00DD7175">
            <w:pPr>
              <w:jc w:val="center"/>
              <w:rPr>
                <w:rFonts w:ascii="Arial Narrow" w:hAnsi="Arial Narrow"/>
                <w:sz w:val="20"/>
                <w:szCs w:val="20"/>
              </w:rPr>
            </w:pPr>
          </w:p>
        </w:tc>
        <w:tc>
          <w:tcPr>
            <w:tcW w:w="720" w:type="dxa"/>
          </w:tcPr>
          <w:p w:rsidR="00F236D6" w:rsidRPr="00DD7175" w:rsidRDefault="00F236D6" w:rsidP="00DD7175">
            <w:pPr>
              <w:jc w:val="center"/>
              <w:rPr>
                <w:rFonts w:ascii="Arial Narrow" w:hAnsi="Arial Narrow"/>
                <w:sz w:val="20"/>
                <w:szCs w:val="20"/>
              </w:rPr>
            </w:pPr>
            <w:r>
              <w:rPr>
                <w:rFonts w:ascii="Arial Narrow" w:hAnsi="Arial Narrow"/>
                <w:sz w:val="20"/>
                <w:szCs w:val="20"/>
              </w:rPr>
              <w:t>ENGL</w:t>
            </w:r>
          </w:p>
        </w:tc>
        <w:tc>
          <w:tcPr>
            <w:tcW w:w="720" w:type="dxa"/>
          </w:tcPr>
          <w:p w:rsidR="00F236D6" w:rsidRPr="00DD7175" w:rsidRDefault="00F236D6" w:rsidP="00DD7175">
            <w:pPr>
              <w:jc w:val="center"/>
              <w:rPr>
                <w:rFonts w:ascii="Arial Narrow" w:hAnsi="Arial Narrow"/>
                <w:sz w:val="20"/>
                <w:szCs w:val="20"/>
              </w:rPr>
            </w:pPr>
            <w:r>
              <w:rPr>
                <w:rFonts w:ascii="Arial Narrow" w:hAnsi="Arial Narrow"/>
                <w:sz w:val="20"/>
                <w:szCs w:val="20"/>
              </w:rPr>
              <w:t>2150</w:t>
            </w:r>
          </w:p>
        </w:tc>
        <w:tc>
          <w:tcPr>
            <w:tcW w:w="3600" w:type="dxa"/>
          </w:tcPr>
          <w:p w:rsidR="00F236D6" w:rsidRPr="00DD7175" w:rsidRDefault="00F236D6" w:rsidP="00243A33">
            <w:pPr>
              <w:rPr>
                <w:rFonts w:ascii="Arial Narrow" w:hAnsi="Arial Narrow"/>
                <w:sz w:val="20"/>
                <w:szCs w:val="20"/>
              </w:rPr>
            </w:pPr>
            <w:r>
              <w:rPr>
                <w:rFonts w:ascii="Arial Narrow" w:hAnsi="Arial Narrow"/>
                <w:sz w:val="20"/>
                <w:szCs w:val="20"/>
              </w:rPr>
              <w:t>Technical Writing</w:t>
            </w:r>
          </w:p>
        </w:tc>
        <w:tc>
          <w:tcPr>
            <w:tcW w:w="540" w:type="dxa"/>
          </w:tcPr>
          <w:p w:rsidR="00F236D6" w:rsidRPr="00DD7175" w:rsidRDefault="00F236D6" w:rsidP="00DD7175">
            <w:pPr>
              <w:jc w:val="center"/>
              <w:rPr>
                <w:rFonts w:ascii="Arial Narrow" w:hAnsi="Arial Narrow"/>
                <w:sz w:val="20"/>
                <w:szCs w:val="20"/>
              </w:rPr>
            </w:pPr>
            <w:r>
              <w:rPr>
                <w:rFonts w:ascii="Arial Narrow" w:hAnsi="Arial Narrow"/>
                <w:sz w:val="20"/>
                <w:szCs w:val="20"/>
              </w:rPr>
              <w:t>3</w:t>
            </w:r>
          </w:p>
        </w:tc>
        <w:tc>
          <w:tcPr>
            <w:tcW w:w="780" w:type="dxa"/>
          </w:tcPr>
          <w:p w:rsidR="00F236D6" w:rsidRPr="00DD7175" w:rsidRDefault="00F236D6" w:rsidP="00DD7175">
            <w:pPr>
              <w:jc w:val="center"/>
              <w:rPr>
                <w:rFonts w:ascii="Arial Narrow" w:hAnsi="Arial Narrow"/>
                <w:sz w:val="20"/>
                <w:szCs w:val="20"/>
              </w:rPr>
            </w:pPr>
          </w:p>
        </w:tc>
        <w:tc>
          <w:tcPr>
            <w:tcW w:w="780" w:type="dxa"/>
          </w:tcPr>
          <w:p w:rsidR="00F236D6" w:rsidRPr="00DD7175" w:rsidRDefault="00F236D6" w:rsidP="00DD7175">
            <w:pPr>
              <w:jc w:val="center"/>
              <w:rPr>
                <w:rFonts w:ascii="Arial Narrow" w:hAnsi="Arial Narrow"/>
                <w:sz w:val="20"/>
                <w:szCs w:val="20"/>
              </w:rPr>
            </w:pPr>
          </w:p>
        </w:tc>
        <w:tc>
          <w:tcPr>
            <w:tcW w:w="780" w:type="dxa"/>
          </w:tcPr>
          <w:p w:rsidR="00F236D6" w:rsidRPr="00DD7175" w:rsidRDefault="00F236D6" w:rsidP="00DD7175">
            <w:pPr>
              <w:jc w:val="center"/>
              <w:rPr>
                <w:rFonts w:ascii="Arial Narrow" w:hAnsi="Arial Narrow"/>
                <w:sz w:val="20"/>
                <w:szCs w:val="20"/>
              </w:rPr>
            </w:pPr>
          </w:p>
        </w:tc>
      </w:tr>
      <w:tr w:rsidR="00F236D6" w:rsidRPr="00DD7175" w:rsidTr="00DD7175">
        <w:tc>
          <w:tcPr>
            <w:tcW w:w="468" w:type="dxa"/>
          </w:tcPr>
          <w:p w:rsidR="00F236D6" w:rsidRPr="00DD7175" w:rsidRDefault="00F236D6" w:rsidP="00DD7175">
            <w:pPr>
              <w:jc w:val="center"/>
              <w:rPr>
                <w:rFonts w:ascii="Arial Narrow" w:hAnsi="Arial Narrow"/>
                <w:sz w:val="20"/>
                <w:szCs w:val="20"/>
              </w:rPr>
            </w:pPr>
          </w:p>
        </w:tc>
        <w:tc>
          <w:tcPr>
            <w:tcW w:w="720" w:type="dxa"/>
          </w:tcPr>
          <w:p w:rsidR="00F236D6" w:rsidRPr="00DD7175" w:rsidRDefault="00F236D6" w:rsidP="00DD7175">
            <w:pPr>
              <w:jc w:val="center"/>
              <w:rPr>
                <w:rFonts w:ascii="Arial Narrow" w:hAnsi="Arial Narrow"/>
                <w:sz w:val="20"/>
                <w:szCs w:val="20"/>
              </w:rPr>
            </w:pPr>
          </w:p>
        </w:tc>
        <w:tc>
          <w:tcPr>
            <w:tcW w:w="720" w:type="dxa"/>
          </w:tcPr>
          <w:p w:rsidR="00F236D6" w:rsidRPr="00DD7175" w:rsidRDefault="00F236D6" w:rsidP="00DD7175">
            <w:pPr>
              <w:jc w:val="center"/>
              <w:rPr>
                <w:rFonts w:ascii="Arial Narrow" w:hAnsi="Arial Narrow"/>
                <w:sz w:val="20"/>
                <w:szCs w:val="20"/>
              </w:rPr>
            </w:pPr>
            <w:r>
              <w:rPr>
                <w:rFonts w:ascii="Arial Narrow" w:hAnsi="Arial Narrow"/>
                <w:sz w:val="20"/>
                <w:szCs w:val="20"/>
              </w:rPr>
              <w:t>HLTH</w:t>
            </w:r>
          </w:p>
        </w:tc>
        <w:tc>
          <w:tcPr>
            <w:tcW w:w="720" w:type="dxa"/>
          </w:tcPr>
          <w:p w:rsidR="00F236D6" w:rsidRPr="00DD7175" w:rsidRDefault="00F236D6" w:rsidP="00DD7175">
            <w:pPr>
              <w:jc w:val="center"/>
              <w:rPr>
                <w:rFonts w:ascii="Arial Narrow" w:hAnsi="Arial Narrow"/>
                <w:sz w:val="20"/>
                <w:szCs w:val="20"/>
              </w:rPr>
            </w:pPr>
            <w:r>
              <w:rPr>
                <w:rFonts w:ascii="Arial Narrow" w:hAnsi="Arial Narrow"/>
                <w:sz w:val="20"/>
                <w:szCs w:val="20"/>
              </w:rPr>
              <w:t>3500</w:t>
            </w:r>
          </w:p>
        </w:tc>
        <w:tc>
          <w:tcPr>
            <w:tcW w:w="3600" w:type="dxa"/>
          </w:tcPr>
          <w:p w:rsidR="00F236D6" w:rsidRPr="00DD7175" w:rsidRDefault="00F236D6" w:rsidP="00243A33">
            <w:pPr>
              <w:rPr>
                <w:rFonts w:ascii="Arial Narrow" w:hAnsi="Arial Narrow"/>
                <w:sz w:val="20"/>
                <w:szCs w:val="20"/>
              </w:rPr>
            </w:pPr>
            <w:r>
              <w:rPr>
                <w:rFonts w:ascii="Arial Narrow" w:hAnsi="Arial Narrow"/>
                <w:sz w:val="20"/>
                <w:szCs w:val="20"/>
              </w:rPr>
              <w:t>Community Health</w:t>
            </w:r>
          </w:p>
        </w:tc>
        <w:tc>
          <w:tcPr>
            <w:tcW w:w="540" w:type="dxa"/>
          </w:tcPr>
          <w:p w:rsidR="00F236D6" w:rsidRPr="00DD7175" w:rsidRDefault="00F236D6" w:rsidP="00DD7175">
            <w:pPr>
              <w:jc w:val="center"/>
              <w:rPr>
                <w:rFonts w:ascii="Arial Narrow" w:hAnsi="Arial Narrow"/>
                <w:sz w:val="20"/>
                <w:szCs w:val="20"/>
              </w:rPr>
            </w:pPr>
            <w:r>
              <w:rPr>
                <w:rFonts w:ascii="Arial Narrow" w:hAnsi="Arial Narrow"/>
                <w:sz w:val="20"/>
                <w:szCs w:val="20"/>
              </w:rPr>
              <w:t>3</w:t>
            </w:r>
          </w:p>
        </w:tc>
        <w:tc>
          <w:tcPr>
            <w:tcW w:w="780" w:type="dxa"/>
          </w:tcPr>
          <w:p w:rsidR="00F236D6" w:rsidRPr="00DD7175" w:rsidRDefault="00F236D6" w:rsidP="00DD7175">
            <w:pPr>
              <w:jc w:val="center"/>
              <w:rPr>
                <w:rFonts w:ascii="Arial Narrow" w:hAnsi="Arial Narrow"/>
                <w:sz w:val="20"/>
                <w:szCs w:val="20"/>
              </w:rPr>
            </w:pPr>
            <w:r>
              <w:rPr>
                <w:rFonts w:ascii="Arial Narrow" w:hAnsi="Arial Narrow"/>
                <w:sz w:val="20"/>
                <w:szCs w:val="20"/>
              </w:rPr>
              <w:t>O</w:t>
            </w:r>
            <w:r w:rsidR="001546FD">
              <w:rPr>
                <w:rFonts w:ascii="Arial Narrow" w:hAnsi="Arial Narrow"/>
                <w:sz w:val="20"/>
                <w:szCs w:val="20"/>
              </w:rPr>
              <w:t>*</w:t>
            </w:r>
          </w:p>
        </w:tc>
        <w:tc>
          <w:tcPr>
            <w:tcW w:w="780" w:type="dxa"/>
          </w:tcPr>
          <w:p w:rsidR="00F236D6" w:rsidRPr="00DD7175" w:rsidRDefault="00F236D6" w:rsidP="00DD7175">
            <w:pPr>
              <w:jc w:val="center"/>
              <w:rPr>
                <w:rFonts w:ascii="Arial Narrow" w:hAnsi="Arial Narrow"/>
                <w:sz w:val="20"/>
                <w:szCs w:val="20"/>
              </w:rPr>
            </w:pPr>
            <w:r>
              <w:rPr>
                <w:rFonts w:ascii="Arial Narrow" w:hAnsi="Arial Narrow"/>
                <w:sz w:val="20"/>
                <w:szCs w:val="20"/>
              </w:rPr>
              <w:t>C</w:t>
            </w:r>
          </w:p>
        </w:tc>
        <w:tc>
          <w:tcPr>
            <w:tcW w:w="780" w:type="dxa"/>
          </w:tcPr>
          <w:p w:rsidR="00F236D6" w:rsidRPr="00DD7175" w:rsidRDefault="001546FD" w:rsidP="00DD7175">
            <w:pPr>
              <w:jc w:val="center"/>
              <w:rPr>
                <w:rFonts w:ascii="Arial Narrow" w:hAnsi="Arial Narrow"/>
                <w:sz w:val="20"/>
                <w:szCs w:val="20"/>
              </w:rPr>
            </w:pPr>
            <w:r>
              <w:rPr>
                <w:rFonts w:ascii="Arial Narrow" w:hAnsi="Arial Narrow"/>
                <w:sz w:val="20"/>
                <w:szCs w:val="20"/>
              </w:rPr>
              <w:t>O*</w:t>
            </w:r>
          </w:p>
        </w:tc>
      </w:tr>
      <w:tr w:rsidR="00F236D6" w:rsidRPr="00DD7175" w:rsidTr="00DD7175">
        <w:tc>
          <w:tcPr>
            <w:tcW w:w="468" w:type="dxa"/>
          </w:tcPr>
          <w:p w:rsidR="00F236D6" w:rsidRPr="00DD7175" w:rsidRDefault="00F236D6" w:rsidP="00DD7175">
            <w:pPr>
              <w:jc w:val="center"/>
              <w:rPr>
                <w:rFonts w:ascii="Arial Narrow" w:hAnsi="Arial Narrow"/>
                <w:sz w:val="20"/>
                <w:szCs w:val="20"/>
              </w:rPr>
            </w:pPr>
          </w:p>
        </w:tc>
        <w:tc>
          <w:tcPr>
            <w:tcW w:w="720" w:type="dxa"/>
          </w:tcPr>
          <w:p w:rsidR="00F236D6" w:rsidRPr="00DD7175" w:rsidRDefault="00F236D6" w:rsidP="00DD7175">
            <w:pPr>
              <w:jc w:val="center"/>
              <w:rPr>
                <w:rFonts w:ascii="Arial Narrow" w:hAnsi="Arial Narrow"/>
                <w:sz w:val="20"/>
                <w:szCs w:val="20"/>
              </w:rPr>
            </w:pPr>
          </w:p>
        </w:tc>
        <w:tc>
          <w:tcPr>
            <w:tcW w:w="720" w:type="dxa"/>
          </w:tcPr>
          <w:p w:rsidR="00F236D6" w:rsidRPr="00DD7175" w:rsidRDefault="00F236D6" w:rsidP="00DD7175">
            <w:pPr>
              <w:jc w:val="center"/>
              <w:rPr>
                <w:rFonts w:ascii="Arial Narrow" w:hAnsi="Arial Narrow"/>
                <w:sz w:val="20"/>
                <w:szCs w:val="20"/>
              </w:rPr>
            </w:pPr>
            <w:r>
              <w:rPr>
                <w:rFonts w:ascii="Arial Narrow" w:hAnsi="Arial Narrow"/>
                <w:sz w:val="20"/>
                <w:szCs w:val="20"/>
              </w:rPr>
              <w:t>HLTH</w:t>
            </w:r>
          </w:p>
        </w:tc>
        <w:tc>
          <w:tcPr>
            <w:tcW w:w="720" w:type="dxa"/>
          </w:tcPr>
          <w:p w:rsidR="00F236D6" w:rsidRPr="00DD7175" w:rsidRDefault="00F236D6" w:rsidP="00DD7175">
            <w:pPr>
              <w:jc w:val="center"/>
              <w:rPr>
                <w:rFonts w:ascii="Arial Narrow" w:hAnsi="Arial Narrow"/>
                <w:sz w:val="20"/>
                <w:szCs w:val="20"/>
              </w:rPr>
            </w:pPr>
            <w:r>
              <w:rPr>
                <w:rFonts w:ascii="Arial Narrow" w:hAnsi="Arial Narrow"/>
                <w:sz w:val="20"/>
                <w:szCs w:val="20"/>
              </w:rPr>
              <w:t>3710</w:t>
            </w:r>
          </w:p>
        </w:tc>
        <w:tc>
          <w:tcPr>
            <w:tcW w:w="3600" w:type="dxa"/>
          </w:tcPr>
          <w:p w:rsidR="00F236D6" w:rsidRPr="00DD7175" w:rsidRDefault="00F236D6" w:rsidP="00243A33">
            <w:pPr>
              <w:rPr>
                <w:rFonts w:ascii="Arial Narrow" w:hAnsi="Arial Narrow"/>
                <w:sz w:val="20"/>
                <w:szCs w:val="20"/>
              </w:rPr>
            </w:pPr>
            <w:r>
              <w:rPr>
                <w:rFonts w:ascii="Arial Narrow" w:hAnsi="Arial Narrow"/>
                <w:sz w:val="20"/>
                <w:szCs w:val="20"/>
              </w:rPr>
              <w:t>Disease Identification, Prevention &amp; Epidemiology</w:t>
            </w:r>
          </w:p>
        </w:tc>
        <w:tc>
          <w:tcPr>
            <w:tcW w:w="540" w:type="dxa"/>
          </w:tcPr>
          <w:p w:rsidR="00F236D6" w:rsidRPr="00DD7175" w:rsidRDefault="00F236D6" w:rsidP="00DD7175">
            <w:pPr>
              <w:jc w:val="center"/>
              <w:rPr>
                <w:rFonts w:ascii="Arial Narrow" w:hAnsi="Arial Narrow"/>
                <w:sz w:val="20"/>
                <w:szCs w:val="20"/>
              </w:rPr>
            </w:pPr>
            <w:r>
              <w:rPr>
                <w:rFonts w:ascii="Arial Narrow" w:hAnsi="Arial Narrow"/>
                <w:sz w:val="20"/>
                <w:szCs w:val="20"/>
              </w:rPr>
              <w:t>3</w:t>
            </w:r>
          </w:p>
        </w:tc>
        <w:tc>
          <w:tcPr>
            <w:tcW w:w="780" w:type="dxa"/>
          </w:tcPr>
          <w:p w:rsidR="00F236D6" w:rsidRPr="00DD7175" w:rsidRDefault="00F236D6" w:rsidP="00DD7175">
            <w:pPr>
              <w:jc w:val="center"/>
              <w:rPr>
                <w:rFonts w:ascii="Arial Narrow" w:hAnsi="Arial Narrow"/>
                <w:sz w:val="20"/>
                <w:szCs w:val="20"/>
              </w:rPr>
            </w:pPr>
            <w:r>
              <w:rPr>
                <w:rFonts w:ascii="Arial Narrow" w:hAnsi="Arial Narrow"/>
                <w:sz w:val="20"/>
                <w:szCs w:val="20"/>
              </w:rPr>
              <w:t>C</w:t>
            </w:r>
          </w:p>
        </w:tc>
        <w:tc>
          <w:tcPr>
            <w:tcW w:w="780" w:type="dxa"/>
          </w:tcPr>
          <w:p w:rsidR="00F236D6" w:rsidRPr="00DD7175" w:rsidRDefault="00F236D6" w:rsidP="00DD7175">
            <w:pPr>
              <w:jc w:val="center"/>
              <w:rPr>
                <w:rFonts w:ascii="Arial Narrow" w:hAnsi="Arial Narrow"/>
                <w:sz w:val="20"/>
                <w:szCs w:val="20"/>
              </w:rPr>
            </w:pPr>
            <w:r>
              <w:rPr>
                <w:rFonts w:ascii="Arial Narrow" w:hAnsi="Arial Narrow"/>
                <w:sz w:val="20"/>
                <w:szCs w:val="20"/>
              </w:rPr>
              <w:t>O*</w:t>
            </w:r>
          </w:p>
        </w:tc>
        <w:tc>
          <w:tcPr>
            <w:tcW w:w="780" w:type="dxa"/>
          </w:tcPr>
          <w:p w:rsidR="00F236D6" w:rsidRPr="00DD7175" w:rsidRDefault="001546FD" w:rsidP="00DD7175">
            <w:pPr>
              <w:jc w:val="center"/>
              <w:rPr>
                <w:rFonts w:ascii="Arial Narrow" w:hAnsi="Arial Narrow"/>
                <w:sz w:val="20"/>
                <w:szCs w:val="20"/>
              </w:rPr>
            </w:pPr>
            <w:r>
              <w:rPr>
                <w:rFonts w:ascii="Arial Narrow" w:hAnsi="Arial Narrow"/>
                <w:sz w:val="20"/>
                <w:szCs w:val="20"/>
              </w:rPr>
              <w:t>O*</w:t>
            </w:r>
          </w:p>
        </w:tc>
      </w:tr>
      <w:tr w:rsidR="00F236D6" w:rsidRPr="00DD7175" w:rsidTr="007B7F95">
        <w:tc>
          <w:tcPr>
            <w:tcW w:w="468" w:type="dxa"/>
          </w:tcPr>
          <w:p w:rsidR="00F236D6" w:rsidRPr="00DD7175" w:rsidRDefault="00F236D6" w:rsidP="007B7F95">
            <w:pPr>
              <w:jc w:val="center"/>
              <w:rPr>
                <w:rFonts w:ascii="Arial Narrow" w:hAnsi="Arial Narrow"/>
                <w:sz w:val="20"/>
                <w:szCs w:val="20"/>
              </w:rPr>
            </w:pPr>
          </w:p>
        </w:tc>
        <w:tc>
          <w:tcPr>
            <w:tcW w:w="720" w:type="dxa"/>
          </w:tcPr>
          <w:p w:rsidR="00F236D6" w:rsidRPr="00DD7175" w:rsidRDefault="00F236D6" w:rsidP="007B7F95">
            <w:pPr>
              <w:jc w:val="center"/>
              <w:rPr>
                <w:rFonts w:ascii="Arial Narrow" w:hAnsi="Arial Narrow"/>
                <w:sz w:val="20"/>
                <w:szCs w:val="20"/>
              </w:rPr>
            </w:pPr>
          </w:p>
        </w:tc>
        <w:tc>
          <w:tcPr>
            <w:tcW w:w="720" w:type="dxa"/>
          </w:tcPr>
          <w:p w:rsidR="00F236D6" w:rsidRPr="00DD7175" w:rsidRDefault="00F236D6" w:rsidP="007B7F95">
            <w:pPr>
              <w:jc w:val="center"/>
              <w:rPr>
                <w:rFonts w:ascii="Arial Narrow" w:hAnsi="Arial Narrow"/>
                <w:sz w:val="20"/>
                <w:szCs w:val="20"/>
              </w:rPr>
            </w:pPr>
            <w:r>
              <w:rPr>
                <w:rFonts w:ascii="Arial Narrow" w:hAnsi="Arial Narrow"/>
                <w:sz w:val="20"/>
                <w:szCs w:val="20"/>
              </w:rPr>
              <w:t>NRSG</w:t>
            </w:r>
          </w:p>
        </w:tc>
        <w:tc>
          <w:tcPr>
            <w:tcW w:w="720" w:type="dxa"/>
          </w:tcPr>
          <w:p w:rsidR="00F236D6" w:rsidRPr="00DD7175" w:rsidRDefault="00F236D6" w:rsidP="007B7F95">
            <w:pPr>
              <w:jc w:val="center"/>
              <w:rPr>
                <w:rFonts w:ascii="Arial Narrow" w:hAnsi="Arial Narrow"/>
                <w:sz w:val="20"/>
                <w:szCs w:val="20"/>
              </w:rPr>
            </w:pPr>
            <w:r>
              <w:rPr>
                <w:rFonts w:ascii="Arial Narrow" w:hAnsi="Arial Narrow"/>
                <w:sz w:val="20"/>
                <w:szCs w:val="20"/>
              </w:rPr>
              <w:t>3000 level</w:t>
            </w:r>
          </w:p>
        </w:tc>
        <w:tc>
          <w:tcPr>
            <w:tcW w:w="3600" w:type="dxa"/>
          </w:tcPr>
          <w:p w:rsidR="00F236D6" w:rsidRPr="00DD7175" w:rsidRDefault="00F236D6" w:rsidP="007B7F95">
            <w:pPr>
              <w:rPr>
                <w:rFonts w:ascii="Arial Narrow" w:hAnsi="Arial Narrow"/>
                <w:sz w:val="20"/>
                <w:szCs w:val="20"/>
              </w:rPr>
            </w:pPr>
            <w:r>
              <w:rPr>
                <w:rFonts w:ascii="Arial Narrow" w:hAnsi="Arial Narrow"/>
                <w:sz w:val="20"/>
                <w:szCs w:val="20"/>
              </w:rPr>
              <w:t>Nursing courses 3000 &amp; higher</w:t>
            </w:r>
          </w:p>
        </w:tc>
        <w:tc>
          <w:tcPr>
            <w:tcW w:w="540" w:type="dxa"/>
          </w:tcPr>
          <w:p w:rsidR="00F236D6" w:rsidRPr="00DD7175" w:rsidRDefault="00F236D6" w:rsidP="007B7F95">
            <w:pPr>
              <w:jc w:val="center"/>
              <w:rPr>
                <w:rFonts w:ascii="Arial Narrow" w:hAnsi="Arial Narrow"/>
                <w:sz w:val="20"/>
                <w:szCs w:val="20"/>
              </w:rPr>
            </w:pPr>
            <w:r>
              <w:rPr>
                <w:rFonts w:ascii="Arial Narrow" w:hAnsi="Arial Narrow"/>
                <w:sz w:val="20"/>
                <w:szCs w:val="20"/>
              </w:rPr>
              <w:t>2-6</w:t>
            </w:r>
          </w:p>
        </w:tc>
        <w:tc>
          <w:tcPr>
            <w:tcW w:w="780" w:type="dxa"/>
          </w:tcPr>
          <w:p w:rsidR="00F236D6" w:rsidRPr="00DD7175" w:rsidRDefault="00F236D6" w:rsidP="007B7F95">
            <w:pPr>
              <w:jc w:val="center"/>
              <w:rPr>
                <w:rFonts w:ascii="Arial Narrow" w:hAnsi="Arial Narrow"/>
                <w:sz w:val="20"/>
                <w:szCs w:val="20"/>
              </w:rPr>
            </w:pPr>
          </w:p>
        </w:tc>
        <w:tc>
          <w:tcPr>
            <w:tcW w:w="780" w:type="dxa"/>
          </w:tcPr>
          <w:p w:rsidR="00F236D6" w:rsidRPr="00DD7175" w:rsidRDefault="00F236D6" w:rsidP="007B7F95">
            <w:pPr>
              <w:jc w:val="center"/>
              <w:rPr>
                <w:rFonts w:ascii="Arial Narrow" w:hAnsi="Arial Narrow"/>
                <w:sz w:val="20"/>
                <w:szCs w:val="20"/>
              </w:rPr>
            </w:pPr>
          </w:p>
        </w:tc>
        <w:tc>
          <w:tcPr>
            <w:tcW w:w="780" w:type="dxa"/>
          </w:tcPr>
          <w:p w:rsidR="00F236D6" w:rsidRDefault="00F236D6" w:rsidP="007B7F95">
            <w:pPr>
              <w:jc w:val="center"/>
              <w:rPr>
                <w:rFonts w:ascii="Arial Narrow" w:hAnsi="Arial Narrow"/>
                <w:sz w:val="20"/>
                <w:szCs w:val="20"/>
              </w:rPr>
            </w:pPr>
          </w:p>
        </w:tc>
      </w:tr>
      <w:tr w:rsidR="00F236D6" w:rsidRPr="00DD7175" w:rsidTr="007B7F95">
        <w:tc>
          <w:tcPr>
            <w:tcW w:w="468" w:type="dxa"/>
          </w:tcPr>
          <w:p w:rsidR="00F236D6" w:rsidRPr="00DD7175" w:rsidRDefault="00F236D6" w:rsidP="007B7F95">
            <w:pPr>
              <w:jc w:val="center"/>
              <w:rPr>
                <w:rFonts w:ascii="Arial Narrow" w:hAnsi="Arial Narrow"/>
                <w:sz w:val="20"/>
                <w:szCs w:val="20"/>
              </w:rPr>
            </w:pPr>
            <w:r w:rsidRPr="00DD7175">
              <w:rPr>
                <w:rFonts w:ascii="Arial Narrow" w:hAnsi="Arial Narrow"/>
                <w:sz w:val="20"/>
                <w:szCs w:val="20"/>
              </w:rPr>
              <w:t>3</w:t>
            </w:r>
          </w:p>
          <w:p w:rsidR="00F236D6" w:rsidRPr="00DD7175" w:rsidRDefault="00F236D6" w:rsidP="007B7F95">
            <w:pPr>
              <w:jc w:val="center"/>
              <w:rPr>
                <w:rFonts w:ascii="Arial Narrow" w:hAnsi="Arial Narrow"/>
                <w:sz w:val="20"/>
                <w:szCs w:val="20"/>
              </w:rPr>
            </w:pPr>
            <w:r w:rsidRPr="00DD7175">
              <w:rPr>
                <w:rFonts w:ascii="Arial Narrow" w:hAnsi="Arial Narrow"/>
                <w:sz w:val="20"/>
                <w:szCs w:val="20"/>
              </w:rPr>
              <w:t>3</w:t>
            </w:r>
          </w:p>
        </w:tc>
        <w:tc>
          <w:tcPr>
            <w:tcW w:w="720" w:type="dxa"/>
          </w:tcPr>
          <w:p w:rsidR="00F236D6" w:rsidRPr="00DD7175" w:rsidRDefault="00F236D6" w:rsidP="007B7F95">
            <w:pPr>
              <w:jc w:val="center"/>
              <w:rPr>
                <w:rFonts w:ascii="Arial Narrow" w:hAnsi="Arial Narrow"/>
                <w:sz w:val="20"/>
                <w:szCs w:val="20"/>
              </w:rPr>
            </w:pPr>
            <w:r w:rsidRPr="00DD7175">
              <w:rPr>
                <w:rFonts w:ascii="Arial Narrow" w:hAnsi="Arial Narrow"/>
                <w:sz w:val="20"/>
                <w:szCs w:val="20"/>
              </w:rPr>
              <w:t>1101</w:t>
            </w:r>
          </w:p>
          <w:p w:rsidR="00F236D6" w:rsidRPr="00DD7175" w:rsidRDefault="00F236D6" w:rsidP="007B7F95">
            <w:pPr>
              <w:jc w:val="center"/>
              <w:rPr>
                <w:rFonts w:ascii="Arial Narrow" w:hAnsi="Arial Narrow"/>
                <w:sz w:val="20"/>
                <w:szCs w:val="20"/>
              </w:rPr>
            </w:pPr>
            <w:r w:rsidRPr="00DD7175">
              <w:rPr>
                <w:rFonts w:ascii="Arial Narrow" w:hAnsi="Arial Narrow"/>
                <w:sz w:val="20"/>
                <w:szCs w:val="20"/>
              </w:rPr>
              <w:t>2101</w:t>
            </w:r>
          </w:p>
        </w:tc>
        <w:tc>
          <w:tcPr>
            <w:tcW w:w="720" w:type="dxa"/>
          </w:tcPr>
          <w:p w:rsidR="00F236D6" w:rsidRPr="00DD7175" w:rsidRDefault="00F236D6" w:rsidP="007B7F95">
            <w:pPr>
              <w:jc w:val="center"/>
              <w:rPr>
                <w:rFonts w:ascii="Arial Narrow" w:hAnsi="Arial Narrow"/>
                <w:sz w:val="20"/>
                <w:szCs w:val="20"/>
              </w:rPr>
            </w:pPr>
            <w:r w:rsidRPr="00DD7175">
              <w:rPr>
                <w:rFonts w:ascii="Arial Narrow" w:hAnsi="Arial Narrow"/>
                <w:sz w:val="20"/>
                <w:szCs w:val="20"/>
              </w:rPr>
              <w:t>PHYS</w:t>
            </w:r>
          </w:p>
          <w:p w:rsidR="00F236D6" w:rsidRPr="00DD7175" w:rsidRDefault="00F236D6" w:rsidP="007B7F95">
            <w:pPr>
              <w:jc w:val="center"/>
              <w:rPr>
                <w:rFonts w:ascii="Arial Narrow" w:hAnsi="Arial Narrow"/>
                <w:sz w:val="20"/>
                <w:szCs w:val="20"/>
              </w:rPr>
            </w:pPr>
            <w:r w:rsidRPr="00DD7175">
              <w:rPr>
                <w:rFonts w:ascii="Arial Narrow" w:hAnsi="Arial Narrow"/>
                <w:sz w:val="20"/>
                <w:szCs w:val="20"/>
              </w:rPr>
              <w:t>PHYS</w:t>
            </w:r>
          </w:p>
        </w:tc>
        <w:tc>
          <w:tcPr>
            <w:tcW w:w="720" w:type="dxa"/>
          </w:tcPr>
          <w:p w:rsidR="00F236D6" w:rsidRPr="00DD7175" w:rsidRDefault="00F236D6" w:rsidP="007B7F95">
            <w:pPr>
              <w:jc w:val="center"/>
              <w:rPr>
                <w:rFonts w:ascii="Arial Narrow" w:hAnsi="Arial Narrow"/>
                <w:sz w:val="20"/>
                <w:szCs w:val="20"/>
              </w:rPr>
            </w:pPr>
            <w:r w:rsidRPr="00DD7175">
              <w:rPr>
                <w:rFonts w:ascii="Arial Narrow" w:hAnsi="Arial Narrow"/>
                <w:sz w:val="20"/>
                <w:szCs w:val="20"/>
              </w:rPr>
              <w:t>1102</w:t>
            </w:r>
          </w:p>
          <w:p w:rsidR="00F236D6" w:rsidRPr="00DD7175" w:rsidRDefault="00F236D6" w:rsidP="007B7F95">
            <w:pPr>
              <w:jc w:val="center"/>
              <w:rPr>
                <w:rFonts w:ascii="Arial Narrow" w:hAnsi="Arial Narrow"/>
                <w:sz w:val="20"/>
                <w:szCs w:val="20"/>
              </w:rPr>
            </w:pPr>
            <w:r w:rsidRPr="00DD7175">
              <w:rPr>
                <w:rFonts w:ascii="Arial Narrow" w:hAnsi="Arial Narrow"/>
                <w:sz w:val="20"/>
                <w:szCs w:val="20"/>
              </w:rPr>
              <w:t>2102</w:t>
            </w:r>
          </w:p>
        </w:tc>
        <w:tc>
          <w:tcPr>
            <w:tcW w:w="3600" w:type="dxa"/>
          </w:tcPr>
          <w:p w:rsidR="00F236D6" w:rsidRPr="00DD7175" w:rsidRDefault="00F236D6" w:rsidP="007B7F95">
            <w:pPr>
              <w:rPr>
                <w:rFonts w:ascii="Arial Narrow" w:hAnsi="Arial Narrow"/>
                <w:sz w:val="20"/>
                <w:szCs w:val="20"/>
              </w:rPr>
            </w:pPr>
            <w:r w:rsidRPr="00DD7175">
              <w:rPr>
                <w:rFonts w:ascii="Arial Narrow" w:hAnsi="Arial Narrow"/>
                <w:sz w:val="20"/>
                <w:szCs w:val="20"/>
              </w:rPr>
              <w:t>General Physics II  OR</w:t>
            </w:r>
          </w:p>
          <w:p w:rsidR="00F236D6" w:rsidRPr="00DD7175" w:rsidRDefault="00F236D6" w:rsidP="007B7F95">
            <w:pPr>
              <w:rPr>
                <w:rFonts w:ascii="Arial Narrow" w:hAnsi="Arial Narrow"/>
                <w:sz w:val="20"/>
                <w:szCs w:val="20"/>
              </w:rPr>
            </w:pPr>
            <w:r w:rsidRPr="00DD7175">
              <w:rPr>
                <w:rFonts w:ascii="Arial Narrow" w:hAnsi="Arial Narrow"/>
                <w:sz w:val="20"/>
                <w:szCs w:val="20"/>
              </w:rPr>
              <w:t>Physics II</w:t>
            </w:r>
          </w:p>
        </w:tc>
        <w:tc>
          <w:tcPr>
            <w:tcW w:w="540" w:type="dxa"/>
          </w:tcPr>
          <w:p w:rsidR="00F236D6" w:rsidRPr="00DD7175" w:rsidRDefault="00F236D6" w:rsidP="007B7F95">
            <w:pPr>
              <w:jc w:val="center"/>
              <w:rPr>
                <w:rFonts w:ascii="Arial Narrow" w:hAnsi="Arial Narrow"/>
                <w:sz w:val="20"/>
                <w:szCs w:val="20"/>
              </w:rPr>
            </w:pPr>
            <w:r w:rsidRPr="00DD7175">
              <w:rPr>
                <w:rFonts w:ascii="Arial Narrow" w:hAnsi="Arial Narrow"/>
                <w:sz w:val="20"/>
                <w:szCs w:val="20"/>
              </w:rPr>
              <w:t>4</w:t>
            </w:r>
          </w:p>
          <w:p w:rsidR="00F236D6" w:rsidRPr="00DD7175" w:rsidRDefault="00F236D6" w:rsidP="007B7F95">
            <w:pPr>
              <w:jc w:val="center"/>
              <w:rPr>
                <w:rFonts w:ascii="Arial Narrow" w:hAnsi="Arial Narrow"/>
                <w:sz w:val="20"/>
                <w:szCs w:val="20"/>
              </w:rPr>
            </w:pPr>
            <w:r w:rsidRPr="00DD7175">
              <w:rPr>
                <w:rFonts w:ascii="Arial Narrow" w:hAnsi="Arial Narrow"/>
                <w:sz w:val="20"/>
                <w:szCs w:val="20"/>
              </w:rPr>
              <w:t>5</w:t>
            </w:r>
          </w:p>
        </w:tc>
        <w:tc>
          <w:tcPr>
            <w:tcW w:w="780" w:type="dxa"/>
          </w:tcPr>
          <w:p w:rsidR="00F236D6" w:rsidRPr="00DD7175" w:rsidRDefault="00F236D6" w:rsidP="007B7F95">
            <w:pPr>
              <w:jc w:val="center"/>
              <w:rPr>
                <w:rFonts w:ascii="Arial Narrow" w:hAnsi="Arial Narrow"/>
                <w:sz w:val="20"/>
                <w:szCs w:val="20"/>
              </w:rPr>
            </w:pPr>
          </w:p>
        </w:tc>
        <w:tc>
          <w:tcPr>
            <w:tcW w:w="780" w:type="dxa"/>
          </w:tcPr>
          <w:p w:rsidR="00F236D6" w:rsidRPr="00DD7175" w:rsidRDefault="00F236D6" w:rsidP="007B7F95">
            <w:pPr>
              <w:jc w:val="center"/>
              <w:rPr>
                <w:rFonts w:ascii="Arial Narrow" w:hAnsi="Arial Narrow"/>
                <w:sz w:val="20"/>
                <w:szCs w:val="20"/>
              </w:rPr>
            </w:pPr>
            <w:r w:rsidRPr="00DD7175">
              <w:rPr>
                <w:rFonts w:ascii="Arial Narrow" w:hAnsi="Arial Narrow"/>
                <w:sz w:val="20"/>
                <w:szCs w:val="20"/>
              </w:rPr>
              <w:t>C</w:t>
            </w:r>
          </w:p>
          <w:p w:rsidR="00F236D6" w:rsidRPr="00DD7175" w:rsidRDefault="00F236D6" w:rsidP="007B7F95">
            <w:pPr>
              <w:jc w:val="center"/>
              <w:rPr>
                <w:rFonts w:ascii="Arial Narrow" w:hAnsi="Arial Narrow"/>
                <w:sz w:val="20"/>
                <w:szCs w:val="20"/>
              </w:rPr>
            </w:pPr>
            <w:r w:rsidRPr="00DD7175">
              <w:rPr>
                <w:rFonts w:ascii="Arial Narrow" w:hAnsi="Arial Narrow"/>
                <w:sz w:val="20"/>
                <w:szCs w:val="20"/>
              </w:rPr>
              <w:t>C</w:t>
            </w:r>
          </w:p>
        </w:tc>
        <w:tc>
          <w:tcPr>
            <w:tcW w:w="780" w:type="dxa"/>
          </w:tcPr>
          <w:p w:rsidR="00F236D6" w:rsidRPr="00DD7175" w:rsidRDefault="00F236D6" w:rsidP="007B7F95">
            <w:pPr>
              <w:jc w:val="center"/>
              <w:rPr>
                <w:rFonts w:ascii="Arial Narrow" w:hAnsi="Arial Narrow"/>
                <w:sz w:val="20"/>
                <w:szCs w:val="20"/>
              </w:rPr>
            </w:pPr>
            <w:r>
              <w:rPr>
                <w:rFonts w:ascii="Arial Narrow" w:hAnsi="Arial Narrow"/>
                <w:sz w:val="20"/>
                <w:szCs w:val="20"/>
              </w:rPr>
              <w:t>C</w:t>
            </w:r>
          </w:p>
        </w:tc>
      </w:tr>
      <w:tr w:rsidR="0059629B" w:rsidRPr="00DD7175" w:rsidTr="00DD7175">
        <w:tc>
          <w:tcPr>
            <w:tcW w:w="468"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5</w:t>
            </w:r>
          </w:p>
        </w:tc>
        <w:tc>
          <w:tcPr>
            <w:tcW w:w="720" w:type="dxa"/>
          </w:tcPr>
          <w:p w:rsidR="0059629B" w:rsidRPr="00DD7175" w:rsidRDefault="0059629B" w:rsidP="00DD7175">
            <w:pPr>
              <w:jc w:val="center"/>
              <w:rPr>
                <w:rFonts w:ascii="Arial Narrow" w:hAnsi="Arial Narrow"/>
                <w:sz w:val="20"/>
                <w:szCs w:val="20"/>
              </w:rPr>
            </w:pPr>
          </w:p>
        </w:tc>
        <w:tc>
          <w:tcPr>
            <w:tcW w:w="72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PSY</w:t>
            </w:r>
          </w:p>
        </w:tc>
        <w:tc>
          <w:tcPr>
            <w:tcW w:w="72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1100</w:t>
            </w:r>
          </w:p>
        </w:tc>
        <w:tc>
          <w:tcPr>
            <w:tcW w:w="3600" w:type="dxa"/>
          </w:tcPr>
          <w:p w:rsidR="0059629B" w:rsidRPr="00DD7175" w:rsidRDefault="0059629B" w:rsidP="00243A33">
            <w:pPr>
              <w:rPr>
                <w:rFonts w:ascii="Arial Narrow" w:hAnsi="Arial Narrow"/>
                <w:sz w:val="20"/>
                <w:szCs w:val="20"/>
              </w:rPr>
            </w:pPr>
            <w:r w:rsidRPr="00DD7175">
              <w:rPr>
                <w:rFonts w:ascii="Arial Narrow" w:hAnsi="Arial Narrow"/>
                <w:sz w:val="20"/>
                <w:szCs w:val="20"/>
              </w:rPr>
              <w:t>Introductory Psychology</w:t>
            </w:r>
          </w:p>
        </w:tc>
        <w:tc>
          <w:tcPr>
            <w:tcW w:w="54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4</w:t>
            </w:r>
          </w:p>
        </w:tc>
        <w:tc>
          <w:tcPr>
            <w:tcW w:w="78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59629B" w:rsidRPr="00DD7175" w:rsidRDefault="00F64831" w:rsidP="00DD7175">
            <w:pPr>
              <w:jc w:val="center"/>
              <w:rPr>
                <w:rFonts w:ascii="Arial Narrow" w:hAnsi="Arial Narrow"/>
                <w:sz w:val="20"/>
                <w:szCs w:val="20"/>
              </w:rPr>
            </w:pPr>
            <w:r w:rsidRPr="00DD7175">
              <w:rPr>
                <w:rFonts w:ascii="Arial Narrow" w:hAnsi="Arial Narrow"/>
                <w:sz w:val="20"/>
                <w:szCs w:val="20"/>
              </w:rPr>
              <w:t>O</w:t>
            </w:r>
          </w:p>
        </w:tc>
      </w:tr>
      <w:tr w:rsidR="0059629B" w:rsidRPr="00DD7175" w:rsidTr="00DD7175">
        <w:tc>
          <w:tcPr>
            <w:tcW w:w="468" w:type="dxa"/>
          </w:tcPr>
          <w:p w:rsidR="0059629B" w:rsidRPr="00DD7175" w:rsidRDefault="0059629B" w:rsidP="00DD7175">
            <w:pPr>
              <w:jc w:val="center"/>
              <w:rPr>
                <w:rFonts w:ascii="Arial Narrow" w:hAnsi="Arial Narrow"/>
                <w:sz w:val="20"/>
                <w:szCs w:val="20"/>
              </w:rPr>
            </w:pPr>
          </w:p>
        </w:tc>
        <w:tc>
          <w:tcPr>
            <w:tcW w:w="72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1100</w:t>
            </w:r>
          </w:p>
        </w:tc>
        <w:tc>
          <w:tcPr>
            <w:tcW w:w="72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PSY</w:t>
            </w:r>
          </w:p>
        </w:tc>
        <w:tc>
          <w:tcPr>
            <w:tcW w:w="72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2217</w:t>
            </w:r>
          </w:p>
        </w:tc>
        <w:tc>
          <w:tcPr>
            <w:tcW w:w="3600" w:type="dxa"/>
          </w:tcPr>
          <w:p w:rsidR="0059629B" w:rsidRPr="00DD7175" w:rsidRDefault="0059629B" w:rsidP="00243A33">
            <w:pPr>
              <w:rPr>
                <w:rFonts w:ascii="Arial Narrow" w:hAnsi="Arial Narrow"/>
                <w:sz w:val="20"/>
                <w:szCs w:val="20"/>
              </w:rPr>
            </w:pPr>
            <w:r w:rsidRPr="00DD7175">
              <w:rPr>
                <w:rFonts w:ascii="Arial Narrow" w:hAnsi="Arial Narrow"/>
                <w:sz w:val="20"/>
                <w:szCs w:val="20"/>
              </w:rPr>
              <w:t>Abnormal Psychology</w:t>
            </w:r>
          </w:p>
        </w:tc>
        <w:tc>
          <w:tcPr>
            <w:tcW w:w="54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3</w:t>
            </w:r>
          </w:p>
        </w:tc>
        <w:tc>
          <w:tcPr>
            <w:tcW w:w="78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C</w:t>
            </w:r>
            <w:r w:rsidR="0060284E" w:rsidRPr="00DD7175">
              <w:rPr>
                <w:rFonts w:ascii="Arial Narrow" w:hAnsi="Arial Narrow"/>
                <w:sz w:val="20"/>
                <w:szCs w:val="20"/>
              </w:rPr>
              <w:t xml:space="preserve">, </w:t>
            </w:r>
            <w:r w:rsidR="00F236D6">
              <w:rPr>
                <w:rFonts w:ascii="Arial Narrow" w:hAnsi="Arial Narrow"/>
                <w:sz w:val="20"/>
                <w:szCs w:val="20"/>
              </w:rPr>
              <w:t>O</w:t>
            </w:r>
          </w:p>
        </w:tc>
        <w:tc>
          <w:tcPr>
            <w:tcW w:w="780" w:type="dxa"/>
          </w:tcPr>
          <w:p w:rsidR="0059629B" w:rsidRPr="00DD7175" w:rsidRDefault="00F236D6" w:rsidP="00DD7175">
            <w:pPr>
              <w:jc w:val="center"/>
              <w:rPr>
                <w:rFonts w:ascii="Arial Narrow" w:hAnsi="Arial Narrow"/>
                <w:sz w:val="20"/>
                <w:szCs w:val="20"/>
              </w:rPr>
            </w:pPr>
            <w:r>
              <w:rPr>
                <w:rFonts w:ascii="Arial Narrow" w:hAnsi="Arial Narrow"/>
                <w:sz w:val="20"/>
                <w:szCs w:val="20"/>
              </w:rPr>
              <w:t>O</w:t>
            </w:r>
          </w:p>
        </w:tc>
      </w:tr>
      <w:tr w:rsidR="0059629B" w:rsidRPr="00DD7175" w:rsidTr="00DD7175">
        <w:tc>
          <w:tcPr>
            <w:tcW w:w="468" w:type="dxa"/>
          </w:tcPr>
          <w:p w:rsidR="0059629B" w:rsidRPr="00DD7175" w:rsidRDefault="0059629B" w:rsidP="00DD7175">
            <w:pPr>
              <w:jc w:val="center"/>
              <w:rPr>
                <w:rFonts w:ascii="Arial Narrow" w:hAnsi="Arial Narrow"/>
                <w:sz w:val="20"/>
                <w:szCs w:val="20"/>
              </w:rPr>
            </w:pPr>
          </w:p>
        </w:tc>
        <w:tc>
          <w:tcPr>
            <w:tcW w:w="72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1100</w:t>
            </w:r>
          </w:p>
        </w:tc>
        <w:tc>
          <w:tcPr>
            <w:tcW w:w="72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PSY</w:t>
            </w:r>
          </w:p>
        </w:tc>
        <w:tc>
          <w:tcPr>
            <w:tcW w:w="720" w:type="dxa"/>
          </w:tcPr>
          <w:p w:rsidR="0059629B" w:rsidRPr="00DD7175" w:rsidRDefault="00F236D6" w:rsidP="00DD7175">
            <w:pPr>
              <w:jc w:val="center"/>
              <w:rPr>
                <w:rFonts w:ascii="Arial Narrow" w:hAnsi="Arial Narrow"/>
                <w:sz w:val="20"/>
                <w:szCs w:val="20"/>
              </w:rPr>
            </w:pPr>
            <w:r>
              <w:rPr>
                <w:rFonts w:ascii="Arial Narrow" w:hAnsi="Arial Narrow"/>
                <w:sz w:val="20"/>
                <w:szCs w:val="20"/>
              </w:rPr>
              <w:t>3</w:t>
            </w:r>
            <w:r w:rsidR="0059629B" w:rsidRPr="00DD7175">
              <w:rPr>
                <w:rFonts w:ascii="Arial Narrow" w:hAnsi="Arial Narrow"/>
                <w:sz w:val="20"/>
                <w:szCs w:val="20"/>
              </w:rPr>
              <w:t>237</w:t>
            </w:r>
          </w:p>
        </w:tc>
        <w:tc>
          <w:tcPr>
            <w:tcW w:w="3600" w:type="dxa"/>
          </w:tcPr>
          <w:p w:rsidR="0059629B" w:rsidRPr="00DD7175" w:rsidRDefault="0059629B" w:rsidP="00243A33">
            <w:pPr>
              <w:rPr>
                <w:rFonts w:ascii="Arial Narrow" w:hAnsi="Arial Narrow"/>
                <w:sz w:val="20"/>
                <w:szCs w:val="20"/>
              </w:rPr>
            </w:pPr>
            <w:r w:rsidRPr="00DD7175">
              <w:rPr>
                <w:rFonts w:ascii="Arial Narrow" w:hAnsi="Arial Narrow"/>
                <w:sz w:val="20"/>
                <w:szCs w:val="20"/>
              </w:rPr>
              <w:t>Lifespan Development</w:t>
            </w:r>
          </w:p>
        </w:tc>
        <w:tc>
          <w:tcPr>
            <w:tcW w:w="54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4</w:t>
            </w:r>
          </w:p>
        </w:tc>
        <w:tc>
          <w:tcPr>
            <w:tcW w:w="78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59629B" w:rsidRPr="00DD7175" w:rsidRDefault="0059629B" w:rsidP="00DD7175">
            <w:pPr>
              <w:jc w:val="center"/>
              <w:rPr>
                <w:rFonts w:ascii="Arial Narrow" w:hAnsi="Arial Narrow"/>
                <w:sz w:val="20"/>
                <w:szCs w:val="20"/>
              </w:rPr>
            </w:pPr>
          </w:p>
        </w:tc>
      </w:tr>
      <w:tr w:rsidR="0059629B" w:rsidRPr="00DD7175" w:rsidTr="00DD7175">
        <w:tc>
          <w:tcPr>
            <w:tcW w:w="468" w:type="dxa"/>
          </w:tcPr>
          <w:p w:rsidR="0059629B" w:rsidRPr="00DD7175" w:rsidRDefault="0059629B" w:rsidP="00DD7175">
            <w:pPr>
              <w:jc w:val="center"/>
              <w:rPr>
                <w:rFonts w:ascii="Arial Narrow" w:hAnsi="Arial Narrow"/>
                <w:sz w:val="20"/>
                <w:szCs w:val="20"/>
              </w:rPr>
            </w:pPr>
          </w:p>
        </w:tc>
        <w:tc>
          <w:tcPr>
            <w:tcW w:w="72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2120</w:t>
            </w:r>
          </w:p>
        </w:tc>
        <w:tc>
          <w:tcPr>
            <w:tcW w:w="72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SOWK</w:t>
            </w:r>
          </w:p>
        </w:tc>
        <w:tc>
          <w:tcPr>
            <w:tcW w:w="72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3830</w:t>
            </w:r>
          </w:p>
        </w:tc>
        <w:tc>
          <w:tcPr>
            <w:tcW w:w="3600" w:type="dxa"/>
          </w:tcPr>
          <w:p w:rsidR="0059629B" w:rsidRPr="00DD7175" w:rsidRDefault="0059629B" w:rsidP="00243A33">
            <w:pPr>
              <w:rPr>
                <w:rFonts w:ascii="Arial Narrow" w:hAnsi="Arial Narrow"/>
                <w:sz w:val="20"/>
                <w:szCs w:val="20"/>
              </w:rPr>
            </w:pPr>
            <w:r w:rsidRPr="00DD7175">
              <w:rPr>
                <w:rFonts w:ascii="Arial Narrow" w:hAnsi="Arial Narrow"/>
                <w:sz w:val="20"/>
                <w:szCs w:val="20"/>
              </w:rPr>
              <w:t>Gerontology: A Social Work Perspective</w:t>
            </w:r>
          </w:p>
        </w:tc>
        <w:tc>
          <w:tcPr>
            <w:tcW w:w="54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2</w:t>
            </w:r>
          </w:p>
        </w:tc>
        <w:tc>
          <w:tcPr>
            <w:tcW w:w="780" w:type="dxa"/>
          </w:tcPr>
          <w:p w:rsidR="0059629B" w:rsidRPr="00DD7175" w:rsidRDefault="0059629B" w:rsidP="00DD7175">
            <w:pPr>
              <w:jc w:val="center"/>
              <w:rPr>
                <w:rFonts w:ascii="Arial Narrow" w:hAnsi="Arial Narrow"/>
                <w:sz w:val="20"/>
                <w:szCs w:val="20"/>
              </w:rPr>
            </w:pPr>
          </w:p>
        </w:tc>
        <w:tc>
          <w:tcPr>
            <w:tcW w:w="780" w:type="dxa"/>
          </w:tcPr>
          <w:p w:rsidR="0059629B" w:rsidRPr="00DD7175" w:rsidRDefault="0059629B" w:rsidP="00DD7175">
            <w:pPr>
              <w:jc w:val="center"/>
              <w:rPr>
                <w:rFonts w:ascii="Arial Narrow" w:hAnsi="Arial Narrow"/>
                <w:sz w:val="20"/>
                <w:szCs w:val="20"/>
              </w:rPr>
            </w:pPr>
          </w:p>
        </w:tc>
        <w:tc>
          <w:tcPr>
            <w:tcW w:w="780" w:type="dxa"/>
          </w:tcPr>
          <w:p w:rsidR="0059629B" w:rsidRPr="00DD7175" w:rsidRDefault="0059629B" w:rsidP="00DD7175">
            <w:pPr>
              <w:jc w:val="center"/>
              <w:rPr>
                <w:rFonts w:ascii="Arial Narrow" w:hAnsi="Arial Narrow"/>
                <w:sz w:val="20"/>
                <w:szCs w:val="20"/>
              </w:rPr>
            </w:pPr>
          </w:p>
        </w:tc>
      </w:tr>
      <w:tr w:rsidR="00F236D6" w:rsidRPr="00F236D6" w:rsidTr="007B7F95">
        <w:tc>
          <w:tcPr>
            <w:tcW w:w="9108" w:type="dxa"/>
            <w:gridSpan w:val="9"/>
          </w:tcPr>
          <w:p w:rsidR="00F236D6" w:rsidRPr="00F236D6" w:rsidRDefault="00F236D6" w:rsidP="00F236D6">
            <w:pPr>
              <w:rPr>
                <w:rFonts w:ascii="Arial Narrow" w:hAnsi="Arial Narrow"/>
                <w:b/>
                <w:sz w:val="20"/>
                <w:szCs w:val="20"/>
              </w:rPr>
            </w:pPr>
            <w:r w:rsidRPr="00F236D6">
              <w:rPr>
                <w:rFonts w:ascii="Arial Narrow" w:hAnsi="Arial Narrow"/>
                <w:b/>
                <w:sz w:val="20"/>
                <w:szCs w:val="20"/>
              </w:rPr>
              <w:t>IV. REQUIRED PRACTICAL EXPERIENCE</w:t>
            </w:r>
          </w:p>
        </w:tc>
      </w:tr>
      <w:tr w:rsidR="00F236D6" w:rsidRPr="00DD7175" w:rsidTr="00DD7175">
        <w:tc>
          <w:tcPr>
            <w:tcW w:w="468" w:type="dxa"/>
          </w:tcPr>
          <w:p w:rsidR="00F236D6" w:rsidRPr="00DD7175" w:rsidRDefault="00F236D6" w:rsidP="00DD7175">
            <w:pPr>
              <w:jc w:val="center"/>
              <w:rPr>
                <w:rFonts w:ascii="Arial Narrow" w:hAnsi="Arial Narrow"/>
                <w:sz w:val="20"/>
                <w:szCs w:val="20"/>
              </w:rPr>
            </w:pPr>
          </w:p>
        </w:tc>
        <w:tc>
          <w:tcPr>
            <w:tcW w:w="720" w:type="dxa"/>
          </w:tcPr>
          <w:p w:rsidR="00F236D6" w:rsidRPr="00DD7175" w:rsidRDefault="00F236D6" w:rsidP="00DD7175">
            <w:pPr>
              <w:jc w:val="center"/>
              <w:rPr>
                <w:rFonts w:ascii="Arial Narrow" w:hAnsi="Arial Narrow"/>
                <w:sz w:val="20"/>
                <w:szCs w:val="20"/>
              </w:rPr>
            </w:pPr>
          </w:p>
        </w:tc>
        <w:tc>
          <w:tcPr>
            <w:tcW w:w="720" w:type="dxa"/>
          </w:tcPr>
          <w:p w:rsidR="00F236D6" w:rsidRPr="00DD7175" w:rsidRDefault="005E476F" w:rsidP="00DD7175">
            <w:pPr>
              <w:jc w:val="center"/>
              <w:rPr>
                <w:rFonts w:ascii="Arial Narrow" w:hAnsi="Arial Narrow"/>
                <w:sz w:val="20"/>
                <w:szCs w:val="20"/>
              </w:rPr>
            </w:pPr>
            <w:r>
              <w:rPr>
                <w:rFonts w:ascii="Arial Narrow" w:hAnsi="Arial Narrow"/>
                <w:sz w:val="20"/>
                <w:szCs w:val="20"/>
              </w:rPr>
              <w:t>PHED</w:t>
            </w:r>
          </w:p>
        </w:tc>
        <w:tc>
          <w:tcPr>
            <w:tcW w:w="720" w:type="dxa"/>
          </w:tcPr>
          <w:p w:rsidR="00F236D6" w:rsidRPr="005E476F" w:rsidRDefault="005E476F" w:rsidP="00DD7175">
            <w:pPr>
              <w:jc w:val="center"/>
              <w:rPr>
                <w:rFonts w:ascii="Arial Narrow" w:hAnsi="Arial Narrow"/>
                <w:sz w:val="20"/>
                <w:szCs w:val="20"/>
              </w:rPr>
            </w:pPr>
            <w:r w:rsidRPr="005E476F">
              <w:rPr>
                <w:rFonts w:ascii="Arial Narrow" w:hAnsi="Arial Narrow"/>
                <w:sz w:val="20"/>
                <w:szCs w:val="20"/>
              </w:rPr>
              <w:t>4970</w:t>
            </w:r>
          </w:p>
        </w:tc>
        <w:tc>
          <w:tcPr>
            <w:tcW w:w="3600" w:type="dxa"/>
          </w:tcPr>
          <w:p w:rsidR="00F236D6" w:rsidRPr="005E476F" w:rsidRDefault="005E476F" w:rsidP="00243A33">
            <w:pPr>
              <w:rPr>
                <w:rFonts w:ascii="Arial Narrow" w:hAnsi="Arial Narrow"/>
                <w:sz w:val="20"/>
                <w:szCs w:val="20"/>
              </w:rPr>
            </w:pPr>
            <w:r w:rsidRPr="005E476F">
              <w:rPr>
                <w:rFonts w:ascii="Arial Narrow" w:hAnsi="Arial Narrow"/>
                <w:sz w:val="20"/>
                <w:szCs w:val="20"/>
              </w:rPr>
              <w:t>Internship: Exercise Science</w:t>
            </w:r>
          </w:p>
          <w:p w:rsidR="005E476F" w:rsidRPr="005E476F" w:rsidRDefault="005E476F" w:rsidP="00243A33">
            <w:pPr>
              <w:rPr>
                <w:rFonts w:ascii="Arial Narrow" w:hAnsi="Arial Narrow"/>
                <w:sz w:val="20"/>
                <w:szCs w:val="20"/>
              </w:rPr>
            </w:pPr>
            <w:r w:rsidRPr="005E476F">
              <w:rPr>
                <w:rFonts w:ascii="Arial Narrow" w:hAnsi="Arial Narrow"/>
                <w:sz w:val="20"/>
                <w:szCs w:val="20"/>
              </w:rPr>
              <w:t>If taken for 6 credits, 3 credits may be applied as 1 course in III. Electives above</w:t>
            </w:r>
          </w:p>
        </w:tc>
        <w:tc>
          <w:tcPr>
            <w:tcW w:w="540" w:type="dxa"/>
          </w:tcPr>
          <w:p w:rsidR="00F236D6" w:rsidRPr="00DD7175" w:rsidRDefault="005E476F" w:rsidP="00DD7175">
            <w:pPr>
              <w:jc w:val="center"/>
              <w:rPr>
                <w:rFonts w:ascii="Arial Narrow" w:hAnsi="Arial Narrow"/>
                <w:sz w:val="20"/>
                <w:szCs w:val="20"/>
              </w:rPr>
            </w:pPr>
            <w:r>
              <w:rPr>
                <w:rFonts w:ascii="Arial Narrow" w:hAnsi="Arial Narrow"/>
                <w:sz w:val="20"/>
                <w:szCs w:val="20"/>
              </w:rPr>
              <w:t>1-6</w:t>
            </w:r>
          </w:p>
        </w:tc>
        <w:tc>
          <w:tcPr>
            <w:tcW w:w="780" w:type="dxa"/>
          </w:tcPr>
          <w:p w:rsidR="00F236D6" w:rsidRPr="00DD7175" w:rsidRDefault="005E476F" w:rsidP="00DD7175">
            <w:pPr>
              <w:jc w:val="center"/>
              <w:rPr>
                <w:rFonts w:ascii="Arial Narrow" w:hAnsi="Arial Narrow"/>
                <w:sz w:val="20"/>
                <w:szCs w:val="20"/>
              </w:rPr>
            </w:pPr>
            <w:r>
              <w:rPr>
                <w:rFonts w:ascii="Arial Narrow" w:hAnsi="Arial Narrow"/>
                <w:sz w:val="20"/>
                <w:szCs w:val="20"/>
              </w:rPr>
              <w:t>C</w:t>
            </w:r>
          </w:p>
        </w:tc>
        <w:tc>
          <w:tcPr>
            <w:tcW w:w="780" w:type="dxa"/>
          </w:tcPr>
          <w:p w:rsidR="00F236D6" w:rsidRPr="00DD7175" w:rsidRDefault="005E476F" w:rsidP="00DD7175">
            <w:pPr>
              <w:jc w:val="center"/>
              <w:rPr>
                <w:rFonts w:ascii="Arial Narrow" w:hAnsi="Arial Narrow"/>
                <w:sz w:val="20"/>
                <w:szCs w:val="20"/>
              </w:rPr>
            </w:pPr>
            <w:r>
              <w:rPr>
                <w:rFonts w:ascii="Arial Narrow" w:hAnsi="Arial Narrow"/>
                <w:sz w:val="20"/>
                <w:szCs w:val="20"/>
              </w:rPr>
              <w:t>C</w:t>
            </w:r>
          </w:p>
        </w:tc>
        <w:tc>
          <w:tcPr>
            <w:tcW w:w="780" w:type="dxa"/>
          </w:tcPr>
          <w:p w:rsidR="00F236D6" w:rsidRDefault="005E476F" w:rsidP="00DD7175">
            <w:pPr>
              <w:jc w:val="center"/>
              <w:rPr>
                <w:rFonts w:ascii="Arial Narrow" w:hAnsi="Arial Narrow"/>
                <w:sz w:val="20"/>
                <w:szCs w:val="20"/>
              </w:rPr>
            </w:pPr>
            <w:r>
              <w:rPr>
                <w:rFonts w:ascii="Arial Narrow" w:hAnsi="Arial Narrow"/>
                <w:sz w:val="20"/>
                <w:szCs w:val="20"/>
              </w:rPr>
              <w:t>C</w:t>
            </w:r>
          </w:p>
        </w:tc>
      </w:tr>
    </w:tbl>
    <w:p w:rsidR="0056235F" w:rsidRDefault="0056235F" w:rsidP="005E476F">
      <w:pPr>
        <w:pStyle w:val="Heading2"/>
        <w:rPr>
          <w:sz w:val="28"/>
        </w:rPr>
      </w:pPr>
      <w:bookmarkStart w:id="499" w:name="_Toc117484393"/>
      <w:bookmarkStart w:id="500" w:name="_Toc117486416"/>
      <w:bookmarkStart w:id="501" w:name="_Toc117517403"/>
      <w:bookmarkStart w:id="502" w:name="_Toc117517723"/>
    </w:p>
    <w:p w:rsidR="0056235F" w:rsidRPr="00AA5FFA" w:rsidRDefault="0056235F" w:rsidP="00AA5FFA">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rPr>
          <w:u w:val="none"/>
        </w:rPr>
      </w:pPr>
      <w:bookmarkStart w:id="503" w:name="_Toc411156331"/>
      <w:r w:rsidRPr="00AA5FFA">
        <w:rPr>
          <w:u w:val="none"/>
        </w:rPr>
        <w:t>TRANSFER STUDENTS IN EXERCISE SCIENCE SUGGESTED FIRST YEAR SCHEDULE</w:t>
      </w:r>
      <w:bookmarkEnd w:id="503"/>
    </w:p>
    <w:p w:rsidR="0056235F" w:rsidRPr="005E476F" w:rsidRDefault="0056235F" w:rsidP="0056235F">
      <w:pPr>
        <w:pStyle w:val="BodyTextIndent"/>
        <w:ind w:left="0" w:firstLine="0"/>
        <w:rPr>
          <w:rFonts w:ascii="Arial Narrow" w:hAnsi="Arial Narrow"/>
        </w:rPr>
      </w:pPr>
      <w:r w:rsidRPr="005E476F">
        <w:rPr>
          <w:rFonts w:ascii="Arial Narrow" w:hAnsi="Arial Narrow"/>
        </w:rPr>
        <w:t>*assumes that students have completed their AA degree</w:t>
      </w:r>
    </w:p>
    <w:p w:rsidR="0056235F" w:rsidRPr="005E476F" w:rsidRDefault="0056235F" w:rsidP="0056235F">
      <w:pPr>
        <w:pStyle w:val="Footer"/>
        <w:tabs>
          <w:tab w:val="clear" w:pos="4320"/>
          <w:tab w:val="clear" w:pos="8640"/>
        </w:tabs>
        <w:rPr>
          <w:rFonts w:ascii="Arial Narrow" w:hAnsi="Arial Narrow"/>
        </w:rPr>
      </w:pPr>
    </w:p>
    <w:p w:rsidR="0056235F" w:rsidRPr="005E476F" w:rsidRDefault="0056235F" w:rsidP="0056235F">
      <w:pPr>
        <w:rPr>
          <w:rFonts w:ascii="Arial Narrow" w:hAnsi="Arial Narrow"/>
        </w:rPr>
      </w:pPr>
      <w:r w:rsidRPr="005E476F">
        <w:rPr>
          <w:rFonts w:ascii="Arial Narrow" w:hAnsi="Arial Narrow"/>
        </w:rPr>
        <w:t>The following is a list of required Exercise Science Major, B.S.</w:t>
      </w:r>
      <w:r>
        <w:rPr>
          <w:rFonts w:ascii="Arial Narrow" w:hAnsi="Arial Narrow"/>
        </w:rPr>
        <w:t xml:space="preserve"> courses arranged by year.  This </w:t>
      </w:r>
      <w:r w:rsidRPr="005E476F">
        <w:rPr>
          <w:rFonts w:ascii="Arial Narrow" w:hAnsi="Arial Narrow"/>
        </w:rPr>
        <w:t>schedule is intended to</w:t>
      </w:r>
      <w:r>
        <w:rPr>
          <w:rFonts w:ascii="Arial Narrow" w:hAnsi="Arial Narrow"/>
        </w:rPr>
        <w:t xml:space="preserve"> h</w:t>
      </w:r>
      <w:r w:rsidRPr="005E476F">
        <w:rPr>
          <w:rFonts w:ascii="Arial Narrow" w:hAnsi="Arial Narrow"/>
        </w:rPr>
        <w:t>elp students plan their courses in an orderly fashion; however, these are only suggestions; this schedule is flexible.</w:t>
      </w:r>
    </w:p>
    <w:p w:rsidR="0056235F" w:rsidRPr="005E476F" w:rsidRDefault="0056235F" w:rsidP="0056235F">
      <w:pPr>
        <w:rPr>
          <w:rFonts w:ascii="Arial Narrow" w:hAnsi="Arial Narrow"/>
        </w:rPr>
      </w:pPr>
    </w:p>
    <w:p w:rsidR="0056235F" w:rsidRPr="005E476F" w:rsidRDefault="0056235F" w:rsidP="0056235F">
      <w:pPr>
        <w:ind w:left="1080" w:hanging="1080"/>
        <w:rPr>
          <w:rFonts w:ascii="Arial Narrow" w:hAnsi="Arial Narrow"/>
          <w:b/>
        </w:rPr>
      </w:pPr>
      <w:r w:rsidRPr="005E476F">
        <w:rPr>
          <w:rFonts w:ascii="Arial Narrow" w:hAnsi="Arial Narrow"/>
          <w:b/>
        </w:rPr>
        <w:t xml:space="preserve">Fall </w:t>
      </w:r>
    </w:p>
    <w:p w:rsidR="0056235F" w:rsidRPr="005E476F" w:rsidRDefault="0056235F" w:rsidP="0056235F">
      <w:pPr>
        <w:ind w:left="1080" w:hanging="1080"/>
        <w:rPr>
          <w:rFonts w:ascii="Arial Narrow" w:hAnsi="Arial Narrow"/>
        </w:rPr>
      </w:pPr>
      <w:r w:rsidRPr="005E476F">
        <w:rPr>
          <w:rFonts w:ascii="Arial Narrow" w:hAnsi="Arial Narrow"/>
        </w:rPr>
        <w:t xml:space="preserve">BIOL 2110 </w:t>
      </w:r>
      <w:r w:rsidRPr="005E476F">
        <w:rPr>
          <w:rFonts w:ascii="Arial Narrow" w:hAnsi="Arial Narrow"/>
        </w:rPr>
        <w:tab/>
      </w:r>
      <w:r w:rsidRPr="005E476F">
        <w:rPr>
          <w:rFonts w:ascii="Arial Narrow" w:hAnsi="Arial Narrow"/>
        </w:rPr>
        <w:tab/>
        <w:t xml:space="preserve">Human Anatomy and Physiology (5 </w:t>
      </w:r>
      <w:proofErr w:type="spellStart"/>
      <w:r w:rsidRPr="005E476F">
        <w:rPr>
          <w:rFonts w:ascii="Arial Narrow" w:hAnsi="Arial Narrow"/>
        </w:rPr>
        <w:t>cr</w:t>
      </w:r>
      <w:proofErr w:type="spellEnd"/>
      <w:r w:rsidRPr="005E476F">
        <w:rPr>
          <w:rFonts w:ascii="Arial Narrow" w:hAnsi="Arial Narrow"/>
        </w:rPr>
        <w:t>)</w:t>
      </w:r>
    </w:p>
    <w:p w:rsidR="0056235F" w:rsidRPr="005E476F" w:rsidRDefault="0056235F" w:rsidP="0056235F">
      <w:pPr>
        <w:ind w:left="1080" w:hanging="1080"/>
        <w:rPr>
          <w:rFonts w:ascii="Arial Narrow" w:hAnsi="Arial Narrow"/>
        </w:rPr>
      </w:pPr>
      <w:r w:rsidRPr="005E476F">
        <w:rPr>
          <w:rFonts w:ascii="Arial Narrow" w:hAnsi="Arial Narrow"/>
        </w:rPr>
        <w:t xml:space="preserve">PHED 1240 </w:t>
      </w:r>
      <w:r w:rsidRPr="005E476F">
        <w:rPr>
          <w:rFonts w:ascii="Arial Narrow" w:hAnsi="Arial Narrow"/>
        </w:rPr>
        <w:tab/>
        <w:t xml:space="preserve">Techniques of Neuromuscular Relaxation (1 </w:t>
      </w:r>
      <w:proofErr w:type="spellStart"/>
      <w:r w:rsidRPr="005E476F">
        <w:rPr>
          <w:rFonts w:ascii="Arial Narrow" w:hAnsi="Arial Narrow"/>
        </w:rPr>
        <w:t>cr</w:t>
      </w:r>
      <w:proofErr w:type="spellEnd"/>
      <w:r w:rsidRPr="005E476F">
        <w:rPr>
          <w:rFonts w:ascii="Arial Narrow" w:hAnsi="Arial Narrow"/>
        </w:rPr>
        <w:t>)</w:t>
      </w:r>
    </w:p>
    <w:p w:rsidR="0056235F" w:rsidRPr="005E476F" w:rsidRDefault="0056235F" w:rsidP="0056235F">
      <w:pPr>
        <w:ind w:left="1080" w:hanging="1080"/>
        <w:rPr>
          <w:rFonts w:ascii="Arial Narrow" w:hAnsi="Arial Narrow"/>
        </w:rPr>
      </w:pPr>
      <w:r w:rsidRPr="005E476F">
        <w:rPr>
          <w:rFonts w:ascii="Arial Narrow" w:hAnsi="Arial Narrow"/>
        </w:rPr>
        <w:t xml:space="preserve">PHED 2100 </w:t>
      </w:r>
      <w:r w:rsidRPr="005E476F">
        <w:rPr>
          <w:rFonts w:ascii="Arial Narrow" w:hAnsi="Arial Narrow"/>
        </w:rPr>
        <w:tab/>
        <w:t xml:space="preserve">Foundations of Physical Education, Exercise Science, &amp; Sport (3 </w:t>
      </w:r>
      <w:proofErr w:type="spellStart"/>
      <w:r w:rsidRPr="005E476F">
        <w:rPr>
          <w:rFonts w:ascii="Arial Narrow" w:hAnsi="Arial Narrow"/>
        </w:rPr>
        <w:t>cr</w:t>
      </w:r>
      <w:proofErr w:type="spellEnd"/>
      <w:r w:rsidRPr="005E476F">
        <w:rPr>
          <w:rFonts w:ascii="Arial Narrow" w:hAnsi="Arial Narrow"/>
        </w:rPr>
        <w:t>)</w:t>
      </w:r>
    </w:p>
    <w:p w:rsidR="0056235F" w:rsidRPr="005E476F" w:rsidRDefault="0056235F" w:rsidP="0056235F">
      <w:pPr>
        <w:ind w:left="1080" w:hanging="1080"/>
        <w:rPr>
          <w:rFonts w:ascii="Arial Narrow" w:hAnsi="Arial Narrow"/>
        </w:rPr>
      </w:pPr>
      <w:r w:rsidRPr="005E476F">
        <w:rPr>
          <w:rFonts w:ascii="Arial Narrow" w:hAnsi="Arial Narrow"/>
        </w:rPr>
        <w:t xml:space="preserve">PHED 3190 </w:t>
      </w:r>
      <w:r w:rsidRPr="005E476F">
        <w:rPr>
          <w:rFonts w:ascii="Arial Narrow" w:hAnsi="Arial Narrow"/>
        </w:rPr>
        <w:tab/>
        <w:t xml:space="preserve">Athletic Training (2 </w:t>
      </w:r>
      <w:proofErr w:type="spellStart"/>
      <w:r w:rsidRPr="005E476F">
        <w:rPr>
          <w:rFonts w:ascii="Arial Narrow" w:hAnsi="Arial Narrow"/>
        </w:rPr>
        <w:t>cr</w:t>
      </w:r>
      <w:proofErr w:type="spellEnd"/>
      <w:r w:rsidRPr="005E476F">
        <w:rPr>
          <w:rFonts w:ascii="Arial Narrow" w:hAnsi="Arial Narrow"/>
        </w:rPr>
        <w:t>)</w:t>
      </w:r>
    </w:p>
    <w:p w:rsidR="0056235F" w:rsidRPr="005E476F" w:rsidRDefault="0056235F" w:rsidP="0056235F">
      <w:pPr>
        <w:ind w:left="1080" w:hanging="1080"/>
        <w:rPr>
          <w:rFonts w:ascii="Arial Narrow" w:hAnsi="Arial Narrow"/>
        </w:rPr>
      </w:pPr>
      <w:r w:rsidRPr="005E476F">
        <w:rPr>
          <w:rFonts w:ascii="Arial Narrow" w:hAnsi="Arial Narrow"/>
        </w:rPr>
        <w:t xml:space="preserve">PHED 3100 </w:t>
      </w:r>
      <w:r w:rsidRPr="005E476F">
        <w:rPr>
          <w:rFonts w:ascii="Arial Narrow" w:hAnsi="Arial Narrow"/>
        </w:rPr>
        <w:tab/>
        <w:t xml:space="preserve">Motor Development (2 </w:t>
      </w:r>
      <w:proofErr w:type="spellStart"/>
      <w:r w:rsidRPr="005E476F">
        <w:rPr>
          <w:rFonts w:ascii="Arial Narrow" w:hAnsi="Arial Narrow"/>
        </w:rPr>
        <w:t>cr</w:t>
      </w:r>
      <w:proofErr w:type="spellEnd"/>
      <w:r w:rsidRPr="005E476F">
        <w:rPr>
          <w:rFonts w:ascii="Arial Narrow" w:hAnsi="Arial Narrow"/>
        </w:rPr>
        <w:t>)</w:t>
      </w:r>
    </w:p>
    <w:p w:rsidR="0056235F" w:rsidRPr="005E476F" w:rsidRDefault="0056235F" w:rsidP="0056235F">
      <w:pPr>
        <w:ind w:left="1080" w:hanging="1080"/>
        <w:rPr>
          <w:rFonts w:ascii="Arial Narrow" w:hAnsi="Arial Narrow"/>
        </w:rPr>
      </w:pPr>
      <w:r w:rsidRPr="005E476F">
        <w:rPr>
          <w:rFonts w:ascii="Arial Narrow" w:hAnsi="Arial Narrow"/>
        </w:rPr>
        <w:t>PHED 3300</w:t>
      </w:r>
      <w:r w:rsidRPr="005E476F">
        <w:rPr>
          <w:rFonts w:ascii="Arial Narrow" w:hAnsi="Arial Narrow"/>
        </w:rPr>
        <w:tab/>
      </w:r>
      <w:r w:rsidRPr="005E476F">
        <w:rPr>
          <w:rFonts w:ascii="Arial Narrow" w:hAnsi="Arial Narrow"/>
        </w:rPr>
        <w:tab/>
        <w:t xml:space="preserve">Physiology of Exercise and Nutrition (3 </w:t>
      </w:r>
      <w:proofErr w:type="spellStart"/>
      <w:r w:rsidRPr="005E476F">
        <w:rPr>
          <w:rFonts w:ascii="Arial Narrow" w:hAnsi="Arial Narrow"/>
        </w:rPr>
        <w:t>cr</w:t>
      </w:r>
      <w:proofErr w:type="spellEnd"/>
      <w:r w:rsidRPr="005E476F">
        <w:rPr>
          <w:rFonts w:ascii="Arial Narrow" w:hAnsi="Arial Narrow"/>
        </w:rPr>
        <w:t>)</w:t>
      </w:r>
    </w:p>
    <w:p w:rsidR="0056235F" w:rsidRPr="005E476F" w:rsidRDefault="0056235F" w:rsidP="0056235F">
      <w:pPr>
        <w:ind w:left="1080" w:hanging="1080"/>
        <w:rPr>
          <w:rFonts w:ascii="Arial Narrow" w:hAnsi="Arial Narrow"/>
        </w:rPr>
      </w:pPr>
      <w:r w:rsidRPr="005E476F">
        <w:rPr>
          <w:rFonts w:ascii="Arial Narrow" w:hAnsi="Arial Narrow"/>
        </w:rPr>
        <w:t>PHYS 1101</w:t>
      </w:r>
      <w:r w:rsidRPr="005E476F">
        <w:rPr>
          <w:rFonts w:ascii="Arial Narrow" w:hAnsi="Arial Narrow"/>
        </w:rPr>
        <w:tab/>
      </w:r>
      <w:r w:rsidRPr="005E476F">
        <w:rPr>
          <w:rFonts w:ascii="Arial Narrow" w:hAnsi="Arial Narrow"/>
        </w:rPr>
        <w:tab/>
        <w:t xml:space="preserve">General Physics I (4 </w:t>
      </w:r>
      <w:proofErr w:type="spellStart"/>
      <w:r w:rsidRPr="005E476F">
        <w:rPr>
          <w:rFonts w:ascii="Arial Narrow" w:hAnsi="Arial Narrow"/>
        </w:rPr>
        <w:t>cr</w:t>
      </w:r>
      <w:proofErr w:type="spellEnd"/>
      <w:r w:rsidRPr="005E476F">
        <w:rPr>
          <w:rFonts w:ascii="Arial Narrow" w:hAnsi="Arial Narrow"/>
        </w:rPr>
        <w:t>)</w:t>
      </w:r>
      <w:r>
        <w:rPr>
          <w:rFonts w:ascii="Arial Narrow" w:hAnsi="Arial Narrow"/>
        </w:rPr>
        <w:t xml:space="preserve"> or Physics I (5 </w:t>
      </w:r>
      <w:proofErr w:type="spellStart"/>
      <w:r>
        <w:rPr>
          <w:rFonts w:ascii="Arial Narrow" w:hAnsi="Arial Narrow"/>
        </w:rPr>
        <w:t>cr</w:t>
      </w:r>
      <w:proofErr w:type="spellEnd"/>
      <w:r>
        <w:rPr>
          <w:rFonts w:ascii="Arial Narrow" w:hAnsi="Arial Narrow"/>
        </w:rPr>
        <w:t>)</w:t>
      </w:r>
    </w:p>
    <w:p w:rsidR="0056235F" w:rsidRDefault="0056235F" w:rsidP="0056235F">
      <w:pPr>
        <w:ind w:left="1080" w:hanging="1080"/>
        <w:rPr>
          <w:rFonts w:ascii="Arial Narrow" w:hAnsi="Arial Narrow"/>
        </w:rPr>
      </w:pPr>
      <w:r w:rsidRPr="005E476F">
        <w:rPr>
          <w:rFonts w:ascii="Arial Narrow" w:hAnsi="Arial Narrow"/>
        </w:rPr>
        <w:t xml:space="preserve">   Or </w:t>
      </w:r>
    </w:p>
    <w:p w:rsidR="0056235F" w:rsidRPr="005E476F" w:rsidRDefault="0056235F" w:rsidP="0056235F">
      <w:pPr>
        <w:ind w:left="1080" w:hanging="1080"/>
        <w:rPr>
          <w:rFonts w:ascii="Arial Narrow" w:hAnsi="Arial Narrow"/>
        </w:rPr>
      </w:pPr>
      <w:r>
        <w:rPr>
          <w:rFonts w:ascii="Arial Narrow" w:hAnsi="Arial Narrow"/>
        </w:rPr>
        <w:t>CHEM 1111</w:t>
      </w:r>
      <w:r>
        <w:rPr>
          <w:rFonts w:ascii="Arial Narrow" w:hAnsi="Arial Narrow"/>
        </w:rPr>
        <w:tab/>
      </w:r>
      <w:r>
        <w:rPr>
          <w:rFonts w:ascii="Arial Narrow" w:hAnsi="Arial Narrow"/>
        </w:rPr>
        <w:tab/>
        <w:t xml:space="preserve">General Chemistry I (4 </w:t>
      </w:r>
      <w:proofErr w:type="spellStart"/>
      <w:r>
        <w:rPr>
          <w:rFonts w:ascii="Arial Narrow" w:hAnsi="Arial Narrow"/>
        </w:rPr>
        <w:t>cr</w:t>
      </w:r>
      <w:proofErr w:type="spellEnd"/>
      <w:r>
        <w:rPr>
          <w:rFonts w:ascii="Arial Narrow" w:hAnsi="Arial Narrow"/>
        </w:rPr>
        <w:t xml:space="preserve">) or Principles of Chemistry I (4 </w:t>
      </w:r>
      <w:proofErr w:type="spellStart"/>
      <w:r>
        <w:rPr>
          <w:rFonts w:ascii="Arial Narrow" w:hAnsi="Arial Narrow"/>
        </w:rPr>
        <w:t>cr</w:t>
      </w:r>
      <w:proofErr w:type="spellEnd"/>
      <w:r>
        <w:rPr>
          <w:rFonts w:ascii="Arial Narrow" w:hAnsi="Arial Narrow"/>
        </w:rPr>
        <w:t>)</w:t>
      </w:r>
      <w:r>
        <w:rPr>
          <w:rFonts w:ascii="Arial Narrow" w:hAnsi="Arial Narrow"/>
        </w:rPr>
        <w:tab/>
      </w:r>
    </w:p>
    <w:p w:rsidR="0056235F" w:rsidRDefault="0056235F" w:rsidP="0056235F">
      <w:pPr>
        <w:ind w:left="1080" w:hanging="1080"/>
        <w:rPr>
          <w:rFonts w:ascii="Arial Narrow" w:hAnsi="Arial Narrow"/>
        </w:rPr>
      </w:pPr>
      <w:r>
        <w:rPr>
          <w:rFonts w:ascii="Arial Narrow" w:hAnsi="Arial Narrow"/>
        </w:rPr>
        <w:t>Courses in selected Emphasis A or B</w:t>
      </w:r>
    </w:p>
    <w:p w:rsidR="0056235F" w:rsidRPr="005E476F" w:rsidRDefault="0056235F" w:rsidP="0056235F">
      <w:pPr>
        <w:ind w:left="1080" w:hanging="1080"/>
        <w:rPr>
          <w:rFonts w:ascii="Arial Narrow" w:hAnsi="Arial Narrow"/>
        </w:rPr>
      </w:pPr>
    </w:p>
    <w:p w:rsidR="0056235F" w:rsidRPr="005E476F" w:rsidRDefault="0056235F" w:rsidP="0056235F">
      <w:pPr>
        <w:ind w:left="1080" w:hanging="1080"/>
        <w:rPr>
          <w:rFonts w:ascii="Arial Narrow" w:hAnsi="Arial Narrow"/>
          <w:b/>
        </w:rPr>
      </w:pPr>
      <w:r w:rsidRPr="005E476F">
        <w:rPr>
          <w:rFonts w:ascii="Arial Narrow" w:hAnsi="Arial Narrow"/>
          <w:b/>
        </w:rPr>
        <w:t>Spring</w:t>
      </w:r>
    </w:p>
    <w:p w:rsidR="0056235F" w:rsidRDefault="0056235F" w:rsidP="0056235F">
      <w:pPr>
        <w:ind w:left="1080" w:hanging="1080"/>
        <w:rPr>
          <w:rFonts w:ascii="Arial Narrow" w:hAnsi="Arial Narrow"/>
        </w:rPr>
      </w:pPr>
      <w:r>
        <w:rPr>
          <w:rFonts w:ascii="Arial Narrow" w:hAnsi="Arial Narrow"/>
        </w:rPr>
        <w:t>HLTH 2100</w:t>
      </w:r>
      <w:r>
        <w:rPr>
          <w:rFonts w:ascii="Arial Narrow" w:hAnsi="Arial Narrow"/>
        </w:rPr>
        <w:tab/>
      </w:r>
      <w:r>
        <w:rPr>
          <w:rFonts w:ascii="Arial Narrow" w:hAnsi="Arial Narrow"/>
        </w:rPr>
        <w:tab/>
        <w:t xml:space="preserve">First Aid/CPR/AED (1 </w:t>
      </w:r>
      <w:proofErr w:type="spellStart"/>
      <w:r>
        <w:rPr>
          <w:rFonts w:ascii="Arial Narrow" w:hAnsi="Arial Narrow"/>
        </w:rPr>
        <w:t>cr</w:t>
      </w:r>
      <w:proofErr w:type="spellEnd"/>
      <w:r>
        <w:rPr>
          <w:rFonts w:ascii="Arial Narrow" w:hAnsi="Arial Narrow"/>
        </w:rPr>
        <w:t>)</w:t>
      </w:r>
    </w:p>
    <w:p w:rsidR="0056235F" w:rsidRPr="005E476F" w:rsidRDefault="0056235F" w:rsidP="0056235F">
      <w:pPr>
        <w:ind w:left="1080" w:hanging="1080"/>
        <w:rPr>
          <w:rFonts w:ascii="Arial Narrow" w:hAnsi="Arial Narrow"/>
        </w:rPr>
      </w:pPr>
      <w:r w:rsidRPr="005E476F">
        <w:rPr>
          <w:rFonts w:ascii="Arial Narrow" w:hAnsi="Arial Narrow"/>
        </w:rPr>
        <w:t xml:space="preserve">HLTH 3300 </w:t>
      </w:r>
      <w:r w:rsidRPr="005E476F">
        <w:rPr>
          <w:rFonts w:ascii="Arial Narrow" w:hAnsi="Arial Narrow"/>
        </w:rPr>
        <w:tab/>
      </w:r>
      <w:r w:rsidRPr="005E476F">
        <w:rPr>
          <w:rFonts w:ascii="Arial Narrow" w:hAnsi="Arial Narrow"/>
        </w:rPr>
        <w:tab/>
        <w:t xml:space="preserve">Nutrition (3 </w:t>
      </w:r>
      <w:proofErr w:type="spellStart"/>
      <w:r w:rsidRPr="005E476F">
        <w:rPr>
          <w:rFonts w:ascii="Arial Narrow" w:hAnsi="Arial Narrow"/>
        </w:rPr>
        <w:t>cr</w:t>
      </w:r>
      <w:proofErr w:type="spellEnd"/>
      <w:r w:rsidRPr="005E476F">
        <w:rPr>
          <w:rFonts w:ascii="Arial Narrow" w:hAnsi="Arial Narrow"/>
        </w:rPr>
        <w:t>)</w:t>
      </w:r>
    </w:p>
    <w:p w:rsidR="0056235F" w:rsidRPr="005E476F" w:rsidRDefault="0056235F" w:rsidP="0056235F">
      <w:pPr>
        <w:ind w:left="1080" w:hanging="1080"/>
        <w:rPr>
          <w:rFonts w:ascii="Arial Narrow" w:hAnsi="Arial Narrow"/>
        </w:rPr>
      </w:pPr>
      <w:r w:rsidRPr="005E476F">
        <w:rPr>
          <w:rFonts w:ascii="Arial Narrow" w:hAnsi="Arial Narrow"/>
        </w:rPr>
        <w:t xml:space="preserve">PHED 3110 </w:t>
      </w:r>
      <w:r w:rsidRPr="005E476F">
        <w:rPr>
          <w:rFonts w:ascii="Arial Narrow" w:hAnsi="Arial Narrow"/>
        </w:rPr>
        <w:tab/>
        <w:t xml:space="preserve">Motor Learning (2 </w:t>
      </w:r>
      <w:proofErr w:type="spellStart"/>
      <w:r w:rsidRPr="005E476F">
        <w:rPr>
          <w:rFonts w:ascii="Arial Narrow" w:hAnsi="Arial Narrow"/>
        </w:rPr>
        <w:t>cr</w:t>
      </w:r>
      <w:proofErr w:type="spellEnd"/>
      <w:r w:rsidRPr="005E476F">
        <w:rPr>
          <w:rFonts w:ascii="Arial Narrow" w:hAnsi="Arial Narrow"/>
        </w:rPr>
        <w:t>)</w:t>
      </w:r>
    </w:p>
    <w:p w:rsidR="0056235F" w:rsidRDefault="0056235F" w:rsidP="0056235F">
      <w:pPr>
        <w:ind w:left="1080" w:hanging="1080"/>
        <w:rPr>
          <w:rFonts w:ascii="Arial Narrow" w:hAnsi="Arial Narrow"/>
        </w:rPr>
      </w:pPr>
      <w:r w:rsidRPr="005E476F">
        <w:rPr>
          <w:rFonts w:ascii="Arial Narrow" w:hAnsi="Arial Narrow"/>
        </w:rPr>
        <w:t xml:space="preserve">PHED 3120 </w:t>
      </w:r>
      <w:r w:rsidRPr="005E476F">
        <w:rPr>
          <w:rFonts w:ascii="Arial Narrow" w:hAnsi="Arial Narrow"/>
        </w:rPr>
        <w:tab/>
        <w:t xml:space="preserve">Psychology of Sport (2 </w:t>
      </w:r>
      <w:proofErr w:type="spellStart"/>
      <w:r w:rsidRPr="005E476F">
        <w:rPr>
          <w:rFonts w:ascii="Arial Narrow" w:hAnsi="Arial Narrow"/>
        </w:rPr>
        <w:t>cr</w:t>
      </w:r>
      <w:proofErr w:type="spellEnd"/>
      <w:r w:rsidRPr="005E476F">
        <w:rPr>
          <w:rFonts w:ascii="Arial Narrow" w:hAnsi="Arial Narrow"/>
        </w:rPr>
        <w:t>)</w:t>
      </w:r>
    </w:p>
    <w:p w:rsidR="0056235F" w:rsidRPr="005E476F" w:rsidRDefault="0056235F" w:rsidP="0056235F">
      <w:pPr>
        <w:ind w:left="1080" w:hanging="1080"/>
        <w:rPr>
          <w:rFonts w:ascii="Arial Narrow" w:hAnsi="Arial Narrow"/>
        </w:rPr>
      </w:pPr>
      <w:r>
        <w:rPr>
          <w:rFonts w:ascii="Arial Narrow" w:hAnsi="Arial Narrow"/>
        </w:rPr>
        <w:t>PHED 3200</w:t>
      </w:r>
      <w:r>
        <w:rPr>
          <w:rFonts w:ascii="Arial Narrow" w:hAnsi="Arial Narrow"/>
        </w:rPr>
        <w:tab/>
      </w:r>
      <w:r>
        <w:rPr>
          <w:rFonts w:ascii="Arial Narrow" w:hAnsi="Arial Narrow"/>
        </w:rPr>
        <w:tab/>
        <w:t xml:space="preserve">Introduction to Sport Biomechanics (3 </w:t>
      </w:r>
      <w:proofErr w:type="spellStart"/>
      <w:r>
        <w:rPr>
          <w:rFonts w:ascii="Arial Narrow" w:hAnsi="Arial Narrow"/>
        </w:rPr>
        <w:t>cr</w:t>
      </w:r>
      <w:proofErr w:type="spellEnd"/>
      <w:r>
        <w:rPr>
          <w:rFonts w:ascii="Arial Narrow" w:hAnsi="Arial Narrow"/>
        </w:rPr>
        <w:t>)</w:t>
      </w:r>
    </w:p>
    <w:p w:rsidR="0056235F" w:rsidRPr="005E476F" w:rsidRDefault="0056235F" w:rsidP="0056235F">
      <w:pPr>
        <w:ind w:left="1080" w:hanging="1080"/>
        <w:rPr>
          <w:rFonts w:ascii="Arial Narrow" w:hAnsi="Arial Narrow"/>
        </w:rPr>
      </w:pPr>
      <w:r w:rsidRPr="005E476F">
        <w:rPr>
          <w:rFonts w:ascii="Arial Narrow" w:hAnsi="Arial Narrow"/>
        </w:rPr>
        <w:t xml:space="preserve">PHED 4170 </w:t>
      </w:r>
      <w:r w:rsidRPr="005E476F">
        <w:rPr>
          <w:rFonts w:ascii="Arial Narrow" w:hAnsi="Arial Narrow"/>
        </w:rPr>
        <w:tab/>
        <w:t xml:space="preserve">Personal Trainer: Strength and Speed Training Exercise (3 </w:t>
      </w:r>
      <w:proofErr w:type="spellStart"/>
      <w:r w:rsidRPr="005E476F">
        <w:rPr>
          <w:rFonts w:ascii="Arial Narrow" w:hAnsi="Arial Narrow"/>
        </w:rPr>
        <w:t>cr</w:t>
      </w:r>
      <w:proofErr w:type="spellEnd"/>
      <w:r w:rsidRPr="005E476F">
        <w:rPr>
          <w:rFonts w:ascii="Arial Narrow" w:hAnsi="Arial Narrow"/>
        </w:rPr>
        <w:t>)</w:t>
      </w:r>
    </w:p>
    <w:p w:rsidR="0056235F" w:rsidRPr="005E476F" w:rsidRDefault="0056235F" w:rsidP="0056235F">
      <w:pPr>
        <w:ind w:left="1080" w:hanging="1080"/>
        <w:rPr>
          <w:rFonts w:ascii="Arial Narrow" w:hAnsi="Arial Narrow"/>
        </w:rPr>
      </w:pPr>
      <w:r>
        <w:rPr>
          <w:rFonts w:ascii="Arial Narrow" w:hAnsi="Arial Narrow"/>
        </w:rPr>
        <w:t>Courses in selected Emphasis A or B</w:t>
      </w:r>
    </w:p>
    <w:p w:rsidR="00907E93" w:rsidRPr="00AA5FFA" w:rsidRDefault="00B55109" w:rsidP="00AA5FFA">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rPr>
          <w:u w:val="none"/>
          <w:lang w:val="en"/>
        </w:rPr>
      </w:pPr>
      <w:r>
        <w:rPr>
          <w:sz w:val="28"/>
        </w:rPr>
        <w:br w:type="page"/>
      </w:r>
      <w:bookmarkStart w:id="504" w:name="_Toc149273193"/>
      <w:bookmarkStart w:id="505" w:name="_Toc149278727"/>
      <w:bookmarkStart w:id="506" w:name="_Toc208837883"/>
      <w:bookmarkStart w:id="507" w:name="_Toc208986481"/>
      <w:bookmarkStart w:id="508" w:name="_Toc242752776"/>
      <w:bookmarkStart w:id="509" w:name="_Toc242753014"/>
      <w:bookmarkStart w:id="510" w:name="_Toc411156332"/>
      <w:r w:rsidR="0059629B" w:rsidRPr="00AA5FFA">
        <w:rPr>
          <w:u w:val="none"/>
        </w:rPr>
        <w:lastRenderedPageBreak/>
        <w:t>SUGGESTED SEMESTER SCHEDULE FOR</w:t>
      </w:r>
      <w:bookmarkEnd w:id="499"/>
      <w:r w:rsidR="0059629B" w:rsidRPr="00AA5FFA">
        <w:rPr>
          <w:u w:val="none"/>
        </w:rPr>
        <w:t xml:space="preserve"> </w:t>
      </w:r>
      <w:bookmarkStart w:id="511" w:name="_Toc117484394"/>
      <w:r w:rsidR="0059629B" w:rsidRPr="00AA5FFA">
        <w:rPr>
          <w:u w:val="none"/>
        </w:rPr>
        <w:t>EXERCISE SCIENCE MAJOR</w:t>
      </w:r>
      <w:bookmarkEnd w:id="500"/>
      <w:bookmarkEnd w:id="501"/>
      <w:bookmarkEnd w:id="502"/>
      <w:bookmarkEnd w:id="504"/>
      <w:bookmarkEnd w:id="505"/>
      <w:bookmarkEnd w:id="506"/>
      <w:bookmarkEnd w:id="507"/>
      <w:bookmarkEnd w:id="508"/>
      <w:bookmarkEnd w:id="509"/>
      <w:bookmarkEnd w:id="510"/>
      <w:bookmarkEnd w:id="511"/>
    </w:p>
    <w:p w:rsidR="005E476F" w:rsidRPr="00907E93" w:rsidRDefault="005E476F" w:rsidP="00907E93">
      <w:pPr>
        <w:rPr>
          <w:rFonts w:ascii="Arial Narrow" w:hAnsi="Arial Narrow"/>
        </w:rPr>
      </w:pPr>
      <w:r w:rsidRPr="00907E93">
        <w:rPr>
          <w:rFonts w:ascii="Arial Narrow" w:hAnsi="Arial Narrow"/>
        </w:rPr>
        <w:t>Students are encouraged to take the required Exercise Science, B.S. courses in approximate numerical order. This schedule is intended to help students plan their courses in an orderly fashion; however, these are only suggestio</w:t>
      </w:r>
      <w:r w:rsidR="00AA5FFA">
        <w:rPr>
          <w:rFonts w:ascii="Arial Narrow" w:hAnsi="Arial Narrow"/>
        </w:rPr>
        <w:t>ns. C</w:t>
      </w:r>
      <w:r w:rsidRPr="00907E93">
        <w:rPr>
          <w:rFonts w:ascii="Arial Narrow" w:hAnsi="Arial Narrow"/>
        </w:rPr>
        <w:t>onsult the course descriptions for prerequisites.</w:t>
      </w:r>
      <w:r w:rsidRPr="00907E93">
        <w:rPr>
          <w:rFonts w:ascii="Arial Narrow" w:hAnsi="Arial Narrow"/>
        </w:rPr>
        <w:br/>
        <w:t>The following Liberal Education courses are recommended for students majoring in Exercise Science: PSY 1100 Introductory Psychology, SOC 1104 Introduction to Sociology, and SPCM 1090 Interpersonal Communication (or SPCM 1100 Public Speaking).</w:t>
      </w:r>
    </w:p>
    <w:p w:rsidR="005E476F" w:rsidRPr="005E476F" w:rsidRDefault="005E476F" w:rsidP="005E476F">
      <w:pPr>
        <w:shd w:val="clear" w:color="auto" w:fill="FFFFFF"/>
        <w:spacing w:before="100" w:beforeAutospacing="1" w:after="100" w:afterAutospacing="1"/>
        <w:rPr>
          <w:rFonts w:ascii="Arial Narrow" w:hAnsi="Arial Narrow"/>
          <w:sz w:val="22"/>
          <w:szCs w:val="22"/>
          <w:lang w:val="en"/>
        </w:rPr>
      </w:pPr>
      <w:r w:rsidRPr="005E476F">
        <w:rPr>
          <w:rFonts w:ascii="Arial Narrow" w:hAnsi="Arial Narrow"/>
          <w:sz w:val="22"/>
          <w:szCs w:val="22"/>
          <w:lang w:val="en"/>
        </w:rPr>
        <w:t>Freshman</w:t>
      </w:r>
    </w:p>
    <w:p w:rsidR="005E476F" w:rsidRPr="005E476F" w:rsidRDefault="005E476F" w:rsidP="00B7110A">
      <w:pPr>
        <w:numPr>
          <w:ilvl w:val="0"/>
          <w:numId w:val="47"/>
        </w:numPr>
        <w:shd w:val="clear" w:color="auto" w:fill="FFFFFF"/>
        <w:spacing w:before="100" w:beforeAutospacing="1" w:after="100" w:afterAutospacing="1"/>
        <w:rPr>
          <w:rFonts w:ascii="Arial Narrow" w:hAnsi="Arial Narrow"/>
          <w:sz w:val="22"/>
          <w:szCs w:val="22"/>
          <w:lang w:val="en"/>
        </w:rPr>
      </w:pPr>
      <w:r w:rsidRPr="005E476F">
        <w:rPr>
          <w:rFonts w:ascii="Arial Narrow" w:hAnsi="Arial Narrow"/>
          <w:sz w:val="22"/>
          <w:szCs w:val="22"/>
          <w:lang w:val="en"/>
        </w:rPr>
        <w:t>BIOL 1211 Introductory Biology I</w:t>
      </w:r>
    </w:p>
    <w:p w:rsidR="005E476F" w:rsidRPr="005E476F" w:rsidRDefault="005E476F" w:rsidP="00B7110A">
      <w:pPr>
        <w:numPr>
          <w:ilvl w:val="0"/>
          <w:numId w:val="47"/>
        </w:numPr>
        <w:shd w:val="clear" w:color="auto" w:fill="FFFFFF"/>
        <w:spacing w:before="100" w:beforeAutospacing="1" w:after="100" w:afterAutospacing="1"/>
        <w:rPr>
          <w:rFonts w:ascii="Arial Narrow" w:hAnsi="Arial Narrow"/>
          <w:sz w:val="22"/>
          <w:szCs w:val="22"/>
          <w:lang w:val="en"/>
        </w:rPr>
      </w:pPr>
      <w:r w:rsidRPr="005E476F">
        <w:rPr>
          <w:rFonts w:ascii="Arial Narrow" w:hAnsi="Arial Narrow"/>
          <w:sz w:val="22"/>
          <w:szCs w:val="22"/>
          <w:lang w:val="en"/>
        </w:rPr>
        <w:t xml:space="preserve">CHEM 1111 General Chemistry I </w:t>
      </w:r>
    </w:p>
    <w:p w:rsidR="005E476F" w:rsidRPr="005E476F" w:rsidRDefault="005E476F" w:rsidP="00B7110A">
      <w:pPr>
        <w:numPr>
          <w:ilvl w:val="0"/>
          <w:numId w:val="47"/>
        </w:numPr>
        <w:shd w:val="clear" w:color="auto" w:fill="FFFFFF"/>
        <w:spacing w:before="100" w:beforeAutospacing="1" w:after="100" w:afterAutospacing="1"/>
        <w:rPr>
          <w:rFonts w:ascii="Arial Narrow" w:hAnsi="Arial Narrow"/>
          <w:sz w:val="22"/>
          <w:szCs w:val="22"/>
          <w:lang w:val="en"/>
        </w:rPr>
      </w:pPr>
      <w:r w:rsidRPr="005E476F">
        <w:rPr>
          <w:rFonts w:ascii="Arial Narrow" w:hAnsi="Arial Narrow"/>
          <w:sz w:val="22"/>
          <w:szCs w:val="22"/>
          <w:lang w:val="en"/>
        </w:rPr>
        <w:t xml:space="preserve">or CHEM 2211 Principles of Chemistry I </w:t>
      </w:r>
    </w:p>
    <w:p w:rsidR="005E476F" w:rsidRPr="005E476F" w:rsidRDefault="005E476F" w:rsidP="00B7110A">
      <w:pPr>
        <w:numPr>
          <w:ilvl w:val="0"/>
          <w:numId w:val="47"/>
        </w:numPr>
        <w:shd w:val="clear" w:color="auto" w:fill="FFFFFF"/>
        <w:spacing w:before="100" w:beforeAutospacing="1" w:after="100" w:afterAutospacing="1"/>
        <w:rPr>
          <w:rFonts w:ascii="Arial Narrow" w:hAnsi="Arial Narrow"/>
          <w:sz w:val="22"/>
          <w:szCs w:val="22"/>
          <w:lang w:val="en"/>
        </w:rPr>
      </w:pPr>
      <w:r w:rsidRPr="005E476F">
        <w:rPr>
          <w:rFonts w:ascii="Arial Narrow" w:hAnsi="Arial Narrow"/>
          <w:sz w:val="22"/>
          <w:szCs w:val="22"/>
          <w:lang w:val="en"/>
        </w:rPr>
        <w:t>PHED 2100 Foundations of Physical Education, Exercise Science, and Sport</w:t>
      </w:r>
    </w:p>
    <w:p w:rsidR="005E476F" w:rsidRPr="005E476F" w:rsidRDefault="005E476F" w:rsidP="00B7110A">
      <w:pPr>
        <w:numPr>
          <w:ilvl w:val="0"/>
          <w:numId w:val="47"/>
        </w:numPr>
        <w:shd w:val="clear" w:color="auto" w:fill="FFFFFF"/>
        <w:spacing w:before="100" w:beforeAutospacing="1" w:after="100" w:afterAutospacing="1"/>
        <w:rPr>
          <w:rFonts w:ascii="Arial Narrow" w:hAnsi="Arial Narrow"/>
          <w:sz w:val="22"/>
          <w:szCs w:val="22"/>
          <w:lang w:val="en"/>
        </w:rPr>
      </w:pPr>
      <w:r w:rsidRPr="005E476F">
        <w:rPr>
          <w:rFonts w:ascii="Arial Narrow" w:hAnsi="Arial Narrow"/>
          <w:sz w:val="22"/>
          <w:szCs w:val="22"/>
          <w:lang w:val="en"/>
        </w:rPr>
        <w:t>PSY 1100 Introductory Psychology</w:t>
      </w:r>
    </w:p>
    <w:p w:rsidR="005E476F" w:rsidRPr="005E476F" w:rsidRDefault="005E476F" w:rsidP="00B7110A">
      <w:pPr>
        <w:numPr>
          <w:ilvl w:val="0"/>
          <w:numId w:val="47"/>
        </w:numPr>
        <w:shd w:val="clear" w:color="auto" w:fill="FFFFFF"/>
        <w:spacing w:before="100" w:beforeAutospacing="1" w:after="100" w:afterAutospacing="1"/>
        <w:rPr>
          <w:rFonts w:ascii="Arial Narrow" w:hAnsi="Arial Narrow"/>
          <w:sz w:val="22"/>
          <w:szCs w:val="22"/>
          <w:lang w:val="en"/>
        </w:rPr>
      </w:pPr>
      <w:r w:rsidRPr="005E476F">
        <w:rPr>
          <w:rFonts w:ascii="Arial Narrow" w:hAnsi="Arial Narrow"/>
          <w:sz w:val="22"/>
          <w:szCs w:val="22"/>
          <w:lang w:val="en"/>
        </w:rPr>
        <w:t>SOC 1104 Introduction to Sociology</w:t>
      </w:r>
    </w:p>
    <w:p w:rsidR="005E476F" w:rsidRPr="005E476F" w:rsidRDefault="005E476F" w:rsidP="00B7110A">
      <w:pPr>
        <w:numPr>
          <w:ilvl w:val="0"/>
          <w:numId w:val="47"/>
        </w:numPr>
        <w:shd w:val="clear" w:color="auto" w:fill="FFFFFF"/>
        <w:spacing w:before="100" w:beforeAutospacing="1" w:after="100" w:afterAutospacing="1"/>
        <w:rPr>
          <w:rFonts w:ascii="Arial Narrow" w:hAnsi="Arial Narrow"/>
          <w:sz w:val="22"/>
          <w:szCs w:val="22"/>
          <w:lang w:val="en"/>
        </w:rPr>
      </w:pPr>
      <w:r w:rsidRPr="005E476F">
        <w:rPr>
          <w:rFonts w:ascii="Arial Narrow" w:hAnsi="Arial Narrow"/>
          <w:sz w:val="22"/>
          <w:szCs w:val="22"/>
          <w:lang w:val="en"/>
        </w:rPr>
        <w:t>SPCM 1090 Interpersonal Communication</w:t>
      </w:r>
    </w:p>
    <w:p w:rsidR="005E476F" w:rsidRPr="005E476F" w:rsidRDefault="005E476F" w:rsidP="00B7110A">
      <w:pPr>
        <w:numPr>
          <w:ilvl w:val="0"/>
          <w:numId w:val="47"/>
        </w:numPr>
        <w:shd w:val="clear" w:color="auto" w:fill="FFFFFF"/>
        <w:spacing w:before="100" w:beforeAutospacing="1" w:after="100" w:afterAutospacing="1"/>
        <w:rPr>
          <w:rFonts w:ascii="Arial Narrow" w:hAnsi="Arial Narrow"/>
          <w:sz w:val="22"/>
          <w:szCs w:val="22"/>
          <w:lang w:val="en"/>
        </w:rPr>
      </w:pPr>
      <w:r w:rsidRPr="005E476F">
        <w:rPr>
          <w:rFonts w:ascii="Arial Narrow" w:hAnsi="Arial Narrow"/>
          <w:sz w:val="22"/>
          <w:szCs w:val="22"/>
          <w:lang w:val="en"/>
        </w:rPr>
        <w:t>or SPCM 1100 Public Speaking</w:t>
      </w:r>
    </w:p>
    <w:p w:rsidR="005E476F" w:rsidRPr="005E476F" w:rsidRDefault="005E476F" w:rsidP="00B7110A">
      <w:pPr>
        <w:numPr>
          <w:ilvl w:val="0"/>
          <w:numId w:val="47"/>
        </w:numPr>
        <w:shd w:val="clear" w:color="auto" w:fill="FFFFFF"/>
        <w:spacing w:before="100" w:beforeAutospacing="1" w:after="100" w:afterAutospacing="1"/>
        <w:rPr>
          <w:rFonts w:ascii="Arial Narrow" w:hAnsi="Arial Narrow"/>
          <w:sz w:val="22"/>
          <w:szCs w:val="22"/>
          <w:lang w:val="en"/>
        </w:rPr>
      </w:pPr>
      <w:r w:rsidRPr="005E476F">
        <w:rPr>
          <w:rFonts w:ascii="Arial Narrow" w:hAnsi="Arial Narrow"/>
          <w:sz w:val="22"/>
          <w:szCs w:val="22"/>
          <w:lang w:val="en"/>
        </w:rPr>
        <w:t xml:space="preserve">Liberal Education requirements </w:t>
      </w:r>
    </w:p>
    <w:p w:rsidR="005E476F" w:rsidRPr="005E476F" w:rsidRDefault="005E476F" w:rsidP="005E476F">
      <w:pPr>
        <w:shd w:val="clear" w:color="auto" w:fill="FFFFFF"/>
        <w:spacing w:before="100" w:beforeAutospacing="1" w:after="100" w:afterAutospacing="1"/>
        <w:rPr>
          <w:rFonts w:ascii="Arial Narrow" w:eastAsiaTheme="minorHAnsi" w:hAnsi="Arial Narrow"/>
          <w:sz w:val="22"/>
          <w:szCs w:val="22"/>
          <w:lang w:val="en"/>
        </w:rPr>
      </w:pPr>
      <w:r w:rsidRPr="005E476F">
        <w:rPr>
          <w:rFonts w:ascii="Arial Narrow" w:hAnsi="Arial Narrow"/>
          <w:sz w:val="22"/>
          <w:szCs w:val="22"/>
          <w:lang w:val="en"/>
        </w:rPr>
        <w:t>Sophomore</w:t>
      </w:r>
    </w:p>
    <w:p w:rsidR="005E476F" w:rsidRPr="005E476F" w:rsidRDefault="005E476F" w:rsidP="00B7110A">
      <w:pPr>
        <w:numPr>
          <w:ilvl w:val="0"/>
          <w:numId w:val="48"/>
        </w:numPr>
        <w:shd w:val="clear" w:color="auto" w:fill="FFFFFF"/>
        <w:spacing w:before="100" w:beforeAutospacing="1" w:after="100" w:afterAutospacing="1"/>
        <w:rPr>
          <w:rFonts w:ascii="Arial Narrow" w:hAnsi="Arial Narrow"/>
          <w:sz w:val="22"/>
          <w:szCs w:val="22"/>
          <w:lang w:val="en"/>
        </w:rPr>
      </w:pPr>
      <w:r w:rsidRPr="005E476F">
        <w:rPr>
          <w:rFonts w:ascii="Arial Narrow" w:hAnsi="Arial Narrow"/>
          <w:sz w:val="22"/>
          <w:szCs w:val="22"/>
          <w:lang w:val="en"/>
        </w:rPr>
        <w:t>BIOL 2110 Human Anatomy and Physiology</w:t>
      </w:r>
    </w:p>
    <w:p w:rsidR="005E476F" w:rsidRPr="005E476F" w:rsidRDefault="005E476F" w:rsidP="00B7110A">
      <w:pPr>
        <w:numPr>
          <w:ilvl w:val="0"/>
          <w:numId w:val="48"/>
        </w:numPr>
        <w:shd w:val="clear" w:color="auto" w:fill="FFFFFF"/>
        <w:spacing w:before="100" w:beforeAutospacing="1" w:after="100" w:afterAutospacing="1"/>
        <w:rPr>
          <w:rFonts w:ascii="Arial Narrow" w:hAnsi="Arial Narrow"/>
          <w:sz w:val="22"/>
          <w:szCs w:val="22"/>
          <w:lang w:val="en"/>
        </w:rPr>
      </w:pPr>
      <w:r w:rsidRPr="005E476F">
        <w:rPr>
          <w:rFonts w:ascii="Arial Narrow" w:hAnsi="Arial Narrow"/>
          <w:sz w:val="22"/>
          <w:szCs w:val="22"/>
          <w:lang w:val="en"/>
        </w:rPr>
        <w:t>HLTH 2100 First Aid CPR/AED</w:t>
      </w:r>
    </w:p>
    <w:p w:rsidR="005E476F" w:rsidRPr="005E476F" w:rsidRDefault="005E476F" w:rsidP="00B7110A">
      <w:pPr>
        <w:numPr>
          <w:ilvl w:val="0"/>
          <w:numId w:val="48"/>
        </w:numPr>
        <w:shd w:val="clear" w:color="auto" w:fill="FFFFFF"/>
        <w:spacing w:before="100" w:beforeAutospacing="1" w:after="100" w:afterAutospacing="1"/>
        <w:rPr>
          <w:rFonts w:ascii="Arial Narrow" w:hAnsi="Arial Narrow"/>
          <w:sz w:val="22"/>
          <w:szCs w:val="22"/>
          <w:lang w:val="en"/>
        </w:rPr>
      </w:pPr>
      <w:r w:rsidRPr="005E476F">
        <w:rPr>
          <w:rFonts w:ascii="Arial Narrow" w:hAnsi="Arial Narrow"/>
          <w:sz w:val="22"/>
          <w:szCs w:val="22"/>
          <w:lang w:val="en"/>
        </w:rPr>
        <w:t>PHED 1240 Skills for Life: Techniques of Neuromuscular Relaxation</w:t>
      </w:r>
    </w:p>
    <w:p w:rsidR="005E476F" w:rsidRPr="005E476F" w:rsidRDefault="005E476F" w:rsidP="00B7110A">
      <w:pPr>
        <w:numPr>
          <w:ilvl w:val="0"/>
          <w:numId w:val="48"/>
        </w:numPr>
        <w:shd w:val="clear" w:color="auto" w:fill="FFFFFF"/>
        <w:spacing w:before="100" w:beforeAutospacing="1" w:after="100" w:afterAutospacing="1"/>
        <w:rPr>
          <w:rFonts w:ascii="Arial Narrow" w:hAnsi="Arial Narrow"/>
          <w:sz w:val="22"/>
          <w:szCs w:val="22"/>
          <w:lang w:val="en"/>
        </w:rPr>
      </w:pPr>
      <w:r w:rsidRPr="005E476F">
        <w:rPr>
          <w:rFonts w:ascii="Arial Narrow" w:hAnsi="Arial Narrow"/>
          <w:sz w:val="22"/>
          <w:szCs w:val="22"/>
          <w:lang w:val="en"/>
        </w:rPr>
        <w:t>PHED 3100 Motor Development</w:t>
      </w:r>
    </w:p>
    <w:p w:rsidR="005E476F" w:rsidRPr="005E476F" w:rsidRDefault="005E476F" w:rsidP="00B7110A">
      <w:pPr>
        <w:numPr>
          <w:ilvl w:val="0"/>
          <w:numId w:val="48"/>
        </w:numPr>
        <w:shd w:val="clear" w:color="auto" w:fill="FFFFFF"/>
        <w:spacing w:before="100" w:beforeAutospacing="1" w:after="100" w:afterAutospacing="1"/>
        <w:rPr>
          <w:rFonts w:ascii="Arial Narrow" w:hAnsi="Arial Narrow"/>
          <w:sz w:val="22"/>
          <w:szCs w:val="22"/>
          <w:lang w:val="en"/>
        </w:rPr>
      </w:pPr>
      <w:r w:rsidRPr="005E476F">
        <w:rPr>
          <w:rFonts w:ascii="Arial Narrow" w:hAnsi="Arial Narrow"/>
          <w:sz w:val="22"/>
          <w:szCs w:val="22"/>
          <w:lang w:val="en"/>
        </w:rPr>
        <w:t>PHED 3110 Motor Learning</w:t>
      </w:r>
    </w:p>
    <w:p w:rsidR="005E476F" w:rsidRPr="005E476F" w:rsidRDefault="005E476F" w:rsidP="00B7110A">
      <w:pPr>
        <w:numPr>
          <w:ilvl w:val="0"/>
          <w:numId w:val="48"/>
        </w:numPr>
        <w:shd w:val="clear" w:color="auto" w:fill="FFFFFF"/>
        <w:spacing w:before="100" w:beforeAutospacing="1" w:after="100" w:afterAutospacing="1"/>
        <w:rPr>
          <w:rFonts w:ascii="Arial Narrow" w:hAnsi="Arial Narrow"/>
          <w:sz w:val="22"/>
          <w:szCs w:val="22"/>
          <w:lang w:val="en"/>
        </w:rPr>
      </w:pPr>
      <w:r w:rsidRPr="005E476F">
        <w:rPr>
          <w:rFonts w:ascii="Arial Narrow" w:hAnsi="Arial Narrow"/>
          <w:sz w:val="22"/>
          <w:szCs w:val="22"/>
          <w:lang w:val="en"/>
        </w:rPr>
        <w:t>PHED 3190 Athletic Training</w:t>
      </w:r>
    </w:p>
    <w:p w:rsidR="005E476F" w:rsidRPr="005E476F" w:rsidRDefault="005E476F" w:rsidP="00B7110A">
      <w:pPr>
        <w:numPr>
          <w:ilvl w:val="0"/>
          <w:numId w:val="48"/>
        </w:numPr>
        <w:shd w:val="clear" w:color="auto" w:fill="FFFFFF"/>
        <w:spacing w:before="100" w:beforeAutospacing="1" w:after="100" w:afterAutospacing="1"/>
        <w:rPr>
          <w:rFonts w:ascii="Arial Narrow" w:hAnsi="Arial Narrow"/>
          <w:sz w:val="22"/>
          <w:szCs w:val="22"/>
          <w:lang w:val="en"/>
        </w:rPr>
      </w:pPr>
      <w:r w:rsidRPr="005E476F">
        <w:rPr>
          <w:rFonts w:ascii="Arial Narrow" w:hAnsi="Arial Narrow"/>
          <w:sz w:val="22"/>
          <w:szCs w:val="22"/>
          <w:lang w:val="en"/>
        </w:rPr>
        <w:t>PHYS 1101 General Physics I (4 credits)</w:t>
      </w:r>
    </w:p>
    <w:p w:rsidR="005E476F" w:rsidRPr="005E476F" w:rsidRDefault="005E476F" w:rsidP="00B7110A">
      <w:pPr>
        <w:numPr>
          <w:ilvl w:val="0"/>
          <w:numId w:val="48"/>
        </w:numPr>
        <w:shd w:val="clear" w:color="auto" w:fill="FFFFFF"/>
        <w:spacing w:before="100" w:beforeAutospacing="1" w:after="100" w:afterAutospacing="1"/>
        <w:rPr>
          <w:rFonts w:ascii="Arial Narrow" w:hAnsi="Arial Narrow"/>
          <w:sz w:val="22"/>
          <w:szCs w:val="22"/>
          <w:lang w:val="en"/>
        </w:rPr>
      </w:pPr>
      <w:r w:rsidRPr="005E476F">
        <w:rPr>
          <w:rFonts w:ascii="Arial Narrow" w:hAnsi="Arial Narrow"/>
          <w:sz w:val="22"/>
          <w:szCs w:val="22"/>
          <w:lang w:val="en"/>
        </w:rPr>
        <w:t>or PHYS 2101 Physics I (5 credits)</w:t>
      </w:r>
    </w:p>
    <w:p w:rsidR="005E476F" w:rsidRPr="005E476F" w:rsidRDefault="005E476F" w:rsidP="00B7110A">
      <w:pPr>
        <w:numPr>
          <w:ilvl w:val="0"/>
          <w:numId w:val="48"/>
        </w:numPr>
        <w:shd w:val="clear" w:color="auto" w:fill="FFFFFF"/>
        <w:spacing w:before="100" w:beforeAutospacing="1" w:after="100" w:afterAutospacing="1"/>
        <w:rPr>
          <w:rFonts w:ascii="Arial Narrow" w:hAnsi="Arial Narrow"/>
          <w:sz w:val="22"/>
          <w:szCs w:val="22"/>
          <w:lang w:val="en"/>
        </w:rPr>
      </w:pPr>
      <w:r w:rsidRPr="005E476F">
        <w:rPr>
          <w:rFonts w:ascii="Arial Narrow" w:hAnsi="Arial Narrow"/>
          <w:sz w:val="22"/>
          <w:szCs w:val="22"/>
          <w:lang w:val="en"/>
        </w:rPr>
        <w:t>Liberal Education requirements</w:t>
      </w:r>
    </w:p>
    <w:p w:rsidR="005E476F" w:rsidRPr="005E476F" w:rsidRDefault="005E476F" w:rsidP="005E476F">
      <w:pPr>
        <w:shd w:val="clear" w:color="auto" w:fill="FFFFFF"/>
        <w:spacing w:before="100" w:beforeAutospacing="1" w:after="100" w:afterAutospacing="1"/>
        <w:rPr>
          <w:rFonts w:ascii="Arial Narrow" w:eastAsiaTheme="minorHAnsi" w:hAnsi="Arial Narrow"/>
          <w:sz w:val="22"/>
          <w:szCs w:val="22"/>
          <w:lang w:val="en"/>
        </w:rPr>
      </w:pPr>
      <w:r w:rsidRPr="005E476F">
        <w:rPr>
          <w:rFonts w:ascii="Arial Narrow" w:hAnsi="Arial Narrow"/>
          <w:sz w:val="22"/>
          <w:szCs w:val="22"/>
          <w:lang w:val="en"/>
        </w:rPr>
        <w:t>Junior</w:t>
      </w:r>
    </w:p>
    <w:p w:rsidR="005E476F" w:rsidRPr="005E476F" w:rsidRDefault="005E476F" w:rsidP="00B7110A">
      <w:pPr>
        <w:numPr>
          <w:ilvl w:val="0"/>
          <w:numId w:val="49"/>
        </w:numPr>
        <w:shd w:val="clear" w:color="auto" w:fill="FFFFFF"/>
        <w:spacing w:before="100" w:beforeAutospacing="1" w:after="100" w:afterAutospacing="1"/>
        <w:rPr>
          <w:rFonts w:ascii="Arial Narrow" w:hAnsi="Arial Narrow"/>
          <w:sz w:val="22"/>
          <w:szCs w:val="22"/>
          <w:lang w:val="en"/>
        </w:rPr>
      </w:pPr>
      <w:r w:rsidRPr="005E476F">
        <w:rPr>
          <w:rFonts w:ascii="Arial Narrow" w:hAnsi="Arial Narrow"/>
          <w:sz w:val="22"/>
          <w:szCs w:val="22"/>
          <w:lang w:val="en"/>
        </w:rPr>
        <w:t xml:space="preserve">HLTH 3300 Nutrition </w:t>
      </w:r>
    </w:p>
    <w:p w:rsidR="005E476F" w:rsidRPr="005E476F" w:rsidRDefault="005E476F" w:rsidP="00B7110A">
      <w:pPr>
        <w:numPr>
          <w:ilvl w:val="0"/>
          <w:numId w:val="49"/>
        </w:numPr>
        <w:shd w:val="clear" w:color="auto" w:fill="FFFFFF"/>
        <w:spacing w:before="100" w:beforeAutospacing="1" w:after="100" w:afterAutospacing="1"/>
        <w:rPr>
          <w:rFonts w:ascii="Arial Narrow" w:hAnsi="Arial Narrow"/>
          <w:sz w:val="22"/>
          <w:szCs w:val="22"/>
          <w:lang w:val="en"/>
        </w:rPr>
      </w:pPr>
      <w:r w:rsidRPr="005E476F">
        <w:rPr>
          <w:rFonts w:ascii="Arial Narrow" w:hAnsi="Arial Narrow"/>
          <w:sz w:val="22"/>
          <w:szCs w:val="22"/>
          <w:lang w:val="en"/>
        </w:rPr>
        <w:t xml:space="preserve">PHED 3120 Psychology of Sport </w:t>
      </w:r>
    </w:p>
    <w:p w:rsidR="005E476F" w:rsidRPr="005E476F" w:rsidRDefault="005E476F" w:rsidP="00B7110A">
      <w:pPr>
        <w:numPr>
          <w:ilvl w:val="0"/>
          <w:numId w:val="49"/>
        </w:numPr>
        <w:shd w:val="clear" w:color="auto" w:fill="FFFFFF"/>
        <w:spacing w:before="100" w:beforeAutospacing="1" w:after="100" w:afterAutospacing="1"/>
        <w:rPr>
          <w:rFonts w:ascii="Arial Narrow" w:hAnsi="Arial Narrow"/>
          <w:sz w:val="22"/>
          <w:szCs w:val="22"/>
          <w:lang w:val="en"/>
        </w:rPr>
      </w:pPr>
      <w:r w:rsidRPr="005E476F">
        <w:rPr>
          <w:rFonts w:ascii="Arial Narrow" w:hAnsi="Arial Narrow"/>
          <w:sz w:val="22"/>
          <w:szCs w:val="22"/>
          <w:lang w:val="en"/>
        </w:rPr>
        <w:t xml:space="preserve">PHED 3200 Introduction to Sport Biomechanics </w:t>
      </w:r>
    </w:p>
    <w:p w:rsidR="005E476F" w:rsidRPr="005E476F" w:rsidRDefault="005E476F" w:rsidP="00B7110A">
      <w:pPr>
        <w:numPr>
          <w:ilvl w:val="0"/>
          <w:numId w:val="49"/>
        </w:numPr>
        <w:shd w:val="clear" w:color="auto" w:fill="FFFFFF"/>
        <w:spacing w:before="100" w:beforeAutospacing="1" w:after="100" w:afterAutospacing="1"/>
        <w:rPr>
          <w:rFonts w:ascii="Arial Narrow" w:hAnsi="Arial Narrow"/>
          <w:sz w:val="22"/>
          <w:szCs w:val="22"/>
          <w:lang w:val="en"/>
        </w:rPr>
      </w:pPr>
      <w:r w:rsidRPr="005E476F">
        <w:rPr>
          <w:rFonts w:ascii="Arial Narrow" w:hAnsi="Arial Narrow"/>
          <w:sz w:val="22"/>
          <w:szCs w:val="22"/>
          <w:lang w:val="en"/>
        </w:rPr>
        <w:t xml:space="preserve">PHED 3300 Physiology of Exercise and Nutrition </w:t>
      </w:r>
    </w:p>
    <w:p w:rsidR="005E476F" w:rsidRPr="005E476F" w:rsidRDefault="005E476F" w:rsidP="00B7110A">
      <w:pPr>
        <w:numPr>
          <w:ilvl w:val="0"/>
          <w:numId w:val="49"/>
        </w:numPr>
        <w:shd w:val="clear" w:color="auto" w:fill="FFFFFF"/>
        <w:spacing w:before="100" w:beforeAutospacing="1" w:after="100" w:afterAutospacing="1"/>
        <w:rPr>
          <w:rFonts w:ascii="Arial Narrow" w:hAnsi="Arial Narrow"/>
          <w:sz w:val="22"/>
          <w:szCs w:val="22"/>
          <w:lang w:val="en"/>
        </w:rPr>
      </w:pPr>
      <w:r w:rsidRPr="005E476F">
        <w:rPr>
          <w:rFonts w:ascii="Arial Narrow" w:hAnsi="Arial Narrow"/>
          <w:sz w:val="22"/>
          <w:szCs w:val="22"/>
          <w:lang w:val="en"/>
        </w:rPr>
        <w:t>PHED 4160 Advanced Fitness Assessment and Prescription - Aerobic</w:t>
      </w:r>
    </w:p>
    <w:p w:rsidR="005E476F" w:rsidRPr="005E476F" w:rsidRDefault="005E476F" w:rsidP="00B7110A">
      <w:pPr>
        <w:numPr>
          <w:ilvl w:val="0"/>
          <w:numId w:val="49"/>
        </w:numPr>
        <w:shd w:val="clear" w:color="auto" w:fill="FFFFFF"/>
        <w:spacing w:before="100" w:beforeAutospacing="1" w:after="100" w:afterAutospacing="1"/>
        <w:rPr>
          <w:rFonts w:ascii="Arial Narrow" w:hAnsi="Arial Narrow"/>
          <w:sz w:val="22"/>
          <w:szCs w:val="22"/>
          <w:lang w:val="en"/>
        </w:rPr>
      </w:pPr>
      <w:r w:rsidRPr="005E476F">
        <w:rPr>
          <w:rFonts w:ascii="Arial Narrow" w:hAnsi="Arial Narrow"/>
          <w:sz w:val="22"/>
          <w:szCs w:val="22"/>
          <w:lang w:val="en"/>
        </w:rPr>
        <w:t xml:space="preserve">PHED 4170 Advanced Principles for Strength and Speed Training </w:t>
      </w:r>
    </w:p>
    <w:p w:rsidR="005E476F" w:rsidRPr="005E476F" w:rsidRDefault="005E476F" w:rsidP="00B7110A">
      <w:pPr>
        <w:numPr>
          <w:ilvl w:val="0"/>
          <w:numId w:val="49"/>
        </w:numPr>
        <w:shd w:val="clear" w:color="auto" w:fill="FFFFFF"/>
        <w:spacing w:before="100" w:beforeAutospacing="1" w:after="100" w:afterAutospacing="1"/>
        <w:rPr>
          <w:rFonts w:ascii="Arial Narrow" w:hAnsi="Arial Narrow"/>
          <w:sz w:val="22"/>
          <w:szCs w:val="22"/>
          <w:lang w:val="en"/>
        </w:rPr>
      </w:pPr>
      <w:r w:rsidRPr="005E476F">
        <w:rPr>
          <w:rFonts w:ascii="Arial Narrow" w:hAnsi="Arial Narrow"/>
          <w:sz w:val="22"/>
          <w:szCs w:val="22"/>
          <w:lang w:val="en"/>
        </w:rPr>
        <w:t>Exercise Science Courses in Emphasis</w:t>
      </w:r>
    </w:p>
    <w:p w:rsidR="005E476F" w:rsidRPr="005E476F" w:rsidRDefault="005E476F" w:rsidP="00B7110A">
      <w:pPr>
        <w:numPr>
          <w:ilvl w:val="0"/>
          <w:numId w:val="49"/>
        </w:numPr>
        <w:shd w:val="clear" w:color="auto" w:fill="FFFFFF"/>
        <w:spacing w:before="100" w:beforeAutospacing="1" w:after="100" w:afterAutospacing="1"/>
        <w:rPr>
          <w:rFonts w:ascii="Arial Narrow" w:hAnsi="Arial Narrow"/>
          <w:sz w:val="22"/>
          <w:szCs w:val="22"/>
          <w:lang w:val="en"/>
        </w:rPr>
      </w:pPr>
      <w:r w:rsidRPr="005E476F">
        <w:rPr>
          <w:rFonts w:ascii="Arial Narrow" w:hAnsi="Arial Narrow"/>
          <w:sz w:val="22"/>
          <w:szCs w:val="22"/>
          <w:lang w:val="en"/>
        </w:rPr>
        <w:t>Exercise Science Electives</w:t>
      </w:r>
    </w:p>
    <w:p w:rsidR="005E476F" w:rsidRPr="005E476F" w:rsidRDefault="005E476F" w:rsidP="005E476F">
      <w:pPr>
        <w:shd w:val="clear" w:color="auto" w:fill="FFFFFF"/>
        <w:spacing w:before="100" w:beforeAutospacing="1" w:after="100" w:afterAutospacing="1"/>
        <w:rPr>
          <w:rFonts w:ascii="Arial Narrow" w:eastAsiaTheme="minorHAnsi" w:hAnsi="Arial Narrow"/>
          <w:sz w:val="22"/>
          <w:szCs w:val="22"/>
          <w:lang w:val="en"/>
        </w:rPr>
      </w:pPr>
      <w:r w:rsidRPr="005E476F">
        <w:rPr>
          <w:rFonts w:ascii="Arial Narrow" w:hAnsi="Arial Narrow"/>
          <w:sz w:val="22"/>
          <w:szCs w:val="22"/>
          <w:lang w:val="en"/>
        </w:rPr>
        <w:t>Senior</w:t>
      </w:r>
    </w:p>
    <w:p w:rsidR="005E476F" w:rsidRPr="005E476F" w:rsidRDefault="005E476F" w:rsidP="00B7110A">
      <w:pPr>
        <w:numPr>
          <w:ilvl w:val="0"/>
          <w:numId w:val="50"/>
        </w:numPr>
        <w:shd w:val="clear" w:color="auto" w:fill="FFFFFF"/>
        <w:spacing w:before="100" w:beforeAutospacing="1" w:after="100" w:afterAutospacing="1"/>
        <w:rPr>
          <w:rFonts w:ascii="Arial Narrow" w:hAnsi="Arial Narrow"/>
          <w:sz w:val="22"/>
          <w:szCs w:val="22"/>
          <w:lang w:val="en"/>
        </w:rPr>
      </w:pPr>
      <w:r w:rsidRPr="005E476F">
        <w:rPr>
          <w:rFonts w:ascii="Arial Narrow" w:hAnsi="Arial Narrow"/>
          <w:sz w:val="22"/>
          <w:szCs w:val="22"/>
          <w:lang w:val="en"/>
        </w:rPr>
        <w:t xml:space="preserve">PHED 4309 Legal Aspects of Sport, Health, and Fitness </w:t>
      </w:r>
    </w:p>
    <w:p w:rsidR="005E476F" w:rsidRPr="005E476F" w:rsidRDefault="005E476F" w:rsidP="00B7110A">
      <w:pPr>
        <w:numPr>
          <w:ilvl w:val="0"/>
          <w:numId w:val="50"/>
        </w:numPr>
        <w:shd w:val="clear" w:color="auto" w:fill="FFFFFF"/>
        <w:spacing w:before="100" w:beforeAutospacing="1" w:after="100" w:afterAutospacing="1"/>
        <w:rPr>
          <w:rFonts w:ascii="Arial Narrow" w:hAnsi="Arial Narrow"/>
          <w:sz w:val="22"/>
          <w:szCs w:val="22"/>
          <w:lang w:val="en"/>
        </w:rPr>
      </w:pPr>
      <w:r w:rsidRPr="005E476F">
        <w:rPr>
          <w:rFonts w:ascii="Arial Narrow" w:hAnsi="Arial Narrow"/>
          <w:sz w:val="22"/>
          <w:szCs w:val="22"/>
          <w:lang w:val="en"/>
        </w:rPr>
        <w:t xml:space="preserve">PHED 4920 Directed Group Study: Seminar in Exercise Science </w:t>
      </w:r>
    </w:p>
    <w:p w:rsidR="005E476F" w:rsidRPr="005E476F" w:rsidRDefault="005E476F" w:rsidP="00B7110A">
      <w:pPr>
        <w:numPr>
          <w:ilvl w:val="0"/>
          <w:numId w:val="50"/>
        </w:numPr>
        <w:shd w:val="clear" w:color="auto" w:fill="FFFFFF"/>
        <w:spacing w:before="100" w:beforeAutospacing="1" w:after="100" w:afterAutospacing="1"/>
        <w:rPr>
          <w:rFonts w:ascii="Arial Narrow" w:hAnsi="Arial Narrow"/>
          <w:sz w:val="22"/>
          <w:szCs w:val="22"/>
          <w:lang w:val="en"/>
        </w:rPr>
      </w:pPr>
      <w:r w:rsidRPr="005E476F">
        <w:rPr>
          <w:rFonts w:ascii="Arial Narrow" w:hAnsi="Arial Narrow"/>
          <w:sz w:val="22"/>
          <w:szCs w:val="22"/>
          <w:lang w:val="en"/>
        </w:rPr>
        <w:t>PHED 4970 Internship</w:t>
      </w:r>
    </w:p>
    <w:p w:rsidR="005E476F" w:rsidRPr="005E476F" w:rsidRDefault="005E476F" w:rsidP="00B7110A">
      <w:pPr>
        <w:numPr>
          <w:ilvl w:val="0"/>
          <w:numId w:val="50"/>
        </w:numPr>
        <w:shd w:val="clear" w:color="auto" w:fill="FFFFFF"/>
        <w:spacing w:before="100" w:beforeAutospacing="1" w:after="100" w:afterAutospacing="1"/>
        <w:rPr>
          <w:rFonts w:ascii="Arial Narrow" w:hAnsi="Arial Narrow"/>
          <w:sz w:val="22"/>
          <w:szCs w:val="22"/>
          <w:lang w:val="en"/>
        </w:rPr>
      </w:pPr>
      <w:r w:rsidRPr="005E476F">
        <w:rPr>
          <w:rFonts w:ascii="Arial Narrow" w:hAnsi="Arial Narrow"/>
          <w:sz w:val="22"/>
          <w:szCs w:val="22"/>
          <w:lang w:val="en"/>
        </w:rPr>
        <w:t>Exercise Science Courses in Emphasis</w:t>
      </w:r>
    </w:p>
    <w:p w:rsidR="008B035B" w:rsidRPr="0056235F" w:rsidRDefault="005E476F" w:rsidP="00B7110A">
      <w:pPr>
        <w:numPr>
          <w:ilvl w:val="0"/>
          <w:numId w:val="50"/>
        </w:numPr>
        <w:shd w:val="clear" w:color="auto" w:fill="FFFFFF"/>
        <w:spacing w:before="100" w:beforeAutospacing="1" w:after="100" w:afterAutospacing="1"/>
        <w:rPr>
          <w:rFonts w:ascii="Arial Narrow" w:hAnsi="Arial Narrow"/>
          <w:sz w:val="22"/>
          <w:szCs w:val="22"/>
          <w:lang w:val="en"/>
        </w:rPr>
      </w:pPr>
      <w:r w:rsidRPr="005E476F">
        <w:rPr>
          <w:rFonts w:ascii="Arial Narrow" w:hAnsi="Arial Narrow"/>
          <w:sz w:val="22"/>
          <w:szCs w:val="22"/>
          <w:lang w:val="en"/>
        </w:rPr>
        <w:t>Exercise Science Electives</w:t>
      </w:r>
    </w:p>
    <w:p w:rsidR="007315FC" w:rsidRPr="0059629B" w:rsidRDefault="007315FC" w:rsidP="00263342">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jc w:val="center"/>
        <w:rPr>
          <w:b w:val="0"/>
          <w:bCs w:val="0"/>
          <w:sz w:val="32"/>
          <w:u w:val="none"/>
        </w:rPr>
      </w:pPr>
      <w:bookmarkStart w:id="512" w:name="_Toc117484397"/>
      <w:bookmarkStart w:id="513" w:name="_Toc117486418"/>
      <w:bookmarkStart w:id="514" w:name="_Toc117517405"/>
      <w:bookmarkStart w:id="515" w:name="_Toc117517725"/>
      <w:bookmarkStart w:id="516" w:name="_Toc149273195"/>
      <w:bookmarkStart w:id="517" w:name="_Toc149278729"/>
      <w:bookmarkStart w:id="518" w:name="_Toc208837885"/>
      <w:bookmarkStart w:id="519" w:name="_Toc208986483"/>
      <w:bookmarkStart w:id="520" w:name="_Toc242752778"/>
      <w:bookmarkStart w:id="521" w:name="_Toc242753016"/>
      <w:bookmarkStart w:id="522" w:name="_Toc411156333"/>
      <w:r w:rsidRPr="0059629B">
        <w:rPr>
          <w:b w:val="0"/>
          <w:bCs w:val="0"/>
          <w:sz w:val="32"/>
          <w:u w:val="none"/>
        </w:rPr>
        <w:lastRenderedPageBreak/>
        <w:t>COMMUNITY HEALTH MAJOR COURSE OF STUDY</w:t>
      </w:r>
      <w:bookmarkEnd w:id="512"/>
      <w:bookmarkEnd w:id="513"/>
      <w:bookmarkEnd w:id="514"/>
      <w:bookmarkEnd w:id="515"/>
      <w:bookmarkEnd w:id="516"/>
      <w:bookmarkEnd w:id="517"/>
      <w:bookmarkEnd w:id="518"/>
      <w:bookmarkEnd w:id="519"/>
      <w:bookmarkEnd w:id="520"/>
      <w:bookmarkEnd w:id="521"/>
      <w:bookmarkEnd w:id="522"/>
    </w:p>
    <w:p w:rsidR="007315FC" w:rsidRDefault="007315FC">
      <w:pPr>
        <w:pStyle w:val="Footer"/>
        <w:tabs>
          <w:tab w:val="clear" w:pos="4320"/>
          <w:tab w:val="clear" w:pos="8640"/>
        </w:tabs>
        <w:rPr>
          <w:rFonts w:ascii="Arial Narrow" w:hAnsi="Arial Narrow"/>
        </w:rPr>
      </w:pPr>
    </w:p>
    <w:p w:rsidR="008B035B" w:rsidRPr="008B035B" w:rsidRDefault="0056235F" w:rsidP="008B035B">
      <w:pPr>
        <w:rPr>
          <w:rFonts w:ascii="Arial Narrow" w:hAnsi="Arial Narrow"/>
          <w:b/>
          <w:bCs/>
          <w:sz w:val="28"/>
          <w:szCs w:val="28"/>
        </w:rPr>
      </w:pPr>
      <w:r>
        <w:rPr>
          <w:rFonts w:ascii="Arial Narrow" w:hAnsi="Arial Narrow"/>
          <w:b/>
          <w:bCs/>
          <w:sz w:val="28"/>
          <w:szCs w:val="28"/>
        </w:rPr>
        <w:t>COMMUNITY HEALTH MAJOR, B.S. 61-66</w:t>
      </w:r>
      <w:r w:rsidR="008B035B" w:rsidRPr="008B035B">
        <w:rPr>
          <w:rFonts w:ascii="Arial Narrow" w:hAnsi="Arial Narrow"/>
          <w:b/>
          <w:bCs/>
          <w:sz w:val="28"/>
          <w:szCs w:val="28"/>
        </w:rPr>
        <w:t xml:space="preserve"> credits required</w:t>
      </w:r>
    </w:p>
    <w:p w:rsidR="008B035B" w:rsidRDefault="008B035B" w:rsidP="008B035B">
      <w:pPr>
        <w:rPr>
          <w:rFonts w:ascii="Arial Narrow" w:hAnsi="Arial Narrow"/>
          <w:b/>
          <w:sz w:val="20"/>
          <w:szCs w:val="20"/>
        </w:rPr>
      </w:pPr>
    </w:p>
    <w:p w:rsidR="00126843" w:rsidRDefault="008B035B" w:rsidP="008B035B">
      <w:pPr>
        <w:rPr>
          <w:rFonts w:ascii="Arial Narrow" w:hAnsi="Arial Narrow"/>
          <w:b/>
          <w:sz w:val="20"/>
          <w:szCs w:val="20"/>
        </w:rPr>
      </w:pPr>
      <w:r>
        <w:rPr>
          <w:rFonts w:ascii="Arial Narrow" w:hAnsi="Arial Narrow"/>
          <w:b/>
          <w:sz w:val="20"/>
          <w:szCs w:val="20"/>
        </w:rPr>
        <w:t>*Pre-</w:t>
      </w:r>
      <w:proofErr w:type="spellStart"/>
      <w:r>
        <w:rPr>
          <w:rFonts w:ascii="Arial Narrow" w:hAnsi="Arial Narrow"/>
          <w:b/>
          <w:sz w:val="20"/>
          <w:szCs w:val="20"/>
        </w:rPr>
        <w:t>req</w:t>
      </w:r>
      <w:proofErr w:type="spellEnd"/>
      <w:r>
        <w:rPr>
          <w:rFonts w:ascii="Arial Narrow" w:hAnsi="Arial Narrow"/>
          <w:b/>
          <w:sz w:val="20"/>
          <w:szCs w:val="20"/>
        </w:rPr>
        <w:t xml:space="preserve"> in same department unless another department is specified</w:t>
      </w:r>
      <w:r w:rsidR="00126843">
        <w:rPr>
          <w:rFonts w:ascii="Arial Narrow" w:hAnsi="Arial Narrow"/>
          <w:b/>
          <w:sz w:val="20"/>
          <w:szCs w:val="20"/>
        </w:rPr>
        <w:t xml:space="preserve"> </w:t>
      </w:r>
    </w:p>
    <w:p w:rsidR="008B035B" w:rsidRDefault="00126843" w:rsidP="0056235F">
      <w:pPr>
        <w:rPr>
          <w:rFonts w:ascii="Arial Narrow" w:hAnsi="Arial Narrow"/>
          <w:b/>
          <w:sz w:val="28"/>
          <w:szCs w:val="28"/>
        </w:rPr>
      </w:pPr>
      <w:r w:rsidRPr="00126843">
        <w:rPr>
          <w:rFonts w:ascii="Arial Narrow" w:hAnsi="Arial Narrow"/>
          <w:b/>
          <w:color w:val="FF0000"/>
          <w:sz w:val="18"/>
          <w:szCs w:val="18"/>
        </w:rPr>
        <w:t>TENTATIVE COURSE SCHEDULE LISTED CAN CHANGE WITHOUT NOTICE</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
        <w:gridCol w:w="720"/>
        <w:gridCol w:w="720"/>
        <w:gridCol w:w="2520"/>
        <w:gridCol w:w="1227"/>
        <w:gridCol w:w="393"/>
        <w:gridCol w:w="780"/>
        <w:gridCol w:w="780"/>
        <w:gridCol w:w="780"/>
      </w:tblGrid>
      <w:tr w:rsidR="008B035B" w:rsidRPr="00DD7175" w:rsidTr="00DD7175">
        <w:tc>
          <w:tcPr>
            <w:tcW w:w="5148" w:type="dxa"/>
            <w:gridSpan w:val="5"/>
          </w:tcPr>
          <w:p w:rsidR="008B035B" w:rsidRPr="00DD7175" w:rsidRDefault="008B035B" w:rsidP="00126843">
            <w:pPr>
              <w:ind w:firstLine="720"/>
              <w:rPr>
                <w:rFonts w:ascii="Arial Narrow" w:hAnsi="Arial Narrow"/>
                <w:b/>
                <w:sz w:val="20"/>
                <w:szCs w:val="20"/>
              </w:rPr>
            </w:pPr>
            <w:r w:rsidRPr="00DD7175">
              <w:rPr>
                <w:rFonts w:ascii="Arial Narrow" w:hAnsi="Arial Narrow"/>
                <w:b/>
                <w:sz w:val="20"/>
                <w:szCs w:val="20"/>
              </w:rPr>
              <w:t>REQUIRED COURSES</w:t>
            </w:r>
          </w:p>
        </w:tc>
        <w:tc>
          <w:tcPr>
            <w:tcW w:w="3960" w:type="dxa"/>
            <w:gridSpan w:val="5"/>
          </w:tcPr>
          <w:p w:rsidR="008B035B" w:rsidRPr="00DD7175" w:rsidRDefault="008B035B" w:rsidP="00DD7175">
            <w:pPr>
              <w:jc w:val="center"/>
              <w:rPr>
                <w:rFonts w:ascii="Arial Narrow" w:hAnsi="Arial Narrow"/>
                <w:b/>
                <w:sz w:val="20"/>
                <w:szCs w:val="20"/>
              </w:rPr>
            </w:pPr>
            <w:r w:rsidRPr="00DD7175">
              <w:rPr>
                <w:rFonts w:ascii="Arial Narrow" w:hAnsi="Arial Narrow"/>
                <w:b/>
                <w:sz w:val="20"/>
                <w:szCs w:val="20"/>
              </w:rPr>
              <w:t>C=on-campus; O=online; S=self-guided</w:t>
            </w:r>
          </w:p>
          <w:p w:rsidR="008B035B" w:rsidRPr="00DD7175" w:rsidRDefault="008B035B" w:rsidP="00DD7175">
            <w:pPr>
              <w:jc w:val="center"/>
              <w:rPr>
                <w:rFonts w:ascii="Arial Narrow" w:hAnsi="Arial Narrow"/>
                <w:b/>
                <w:sz w:val="20"/>
                <w:szCs w:val="20"/>
              </w:rPr>
            </w:pPr>
            <w:r w:rsidRPr="00DD7175">
              <w:rPr>
                <w:rFonts w:ascii="Arial Narrow" w:hAnsi="Arial Narrow"/>
                <w:b/>
                <w:sz w:val="20"/>
                <w:szCs w:val="20"/>
              </w:rPr>
              <w:t>*Asterisk = not every semester</w:t>
            </w:r>
          </w:p>
        </w:tc>
      </w:tr>
      <w:tr w:rsidR="008B035B" w:rsidRPr="00DD7175" w:rsidTr="00DD7175">
        <w:tc>
          <w:tcPr>
            <w:tcW w:w="468" w:type="dxa"/>
          </w:tcPr>
          <w:p w:rsidR="008B035B" w:rsidRPr="00DD7175" w:rsidRDefault="008B035B" w:rsidP="00DD7175">
            <w:pPr>
              <w:jc w:val="center"/>
              <w:rPr>
                <w:rFonts w:ascii="Arial Narrow" w:hAnsi="Arial Narrow"/>
                <w:b/>
                <w:sz w:val="20"/>
                <w:szCs w:val="20"/>
              </w:rPr>
            </w:pPr>
            <w:r w:rsidRPr="00DD7175">
              <w:rPr>
                <w:rFonts w:ascii="Arial Narrow" w:hAnsi="Arial Narrow"/>
                <w:b/>
                <w:sz w:val="20"/>
                <w:szCs w:val="20"/>
              </w:rPr>
              <w:t xml:space="preserve">Lib </w:t>
            </w:r>
          </w:p>
          <w:p w:rsidR="008B035B" w:rsidRPr="00DD7175" w:rsidRDefault="008B035B" w:rsidP="00DD7175">
            <w:pPr>
              <w:jc w:val="center"/>
              <w:rPr>
                <w:rFonts w:ascii="Arial Narrow" w:hAnsi="Arial Narrow"/>
                <w:b/>
                <w:sz w:val="20"/>
                <w:szCs w:val="20"/>
              </w:rPr>
            </w:pPr>
            <w:r w:rsidRPr="00DD7175">
              <w:rPr>
                <w:rFonts w:ascii="Arial Narrow" w:hAnsi="Arial Narrow"/>
                <w:b/>
                <w:sz w:val="20"/>
                <w:szCs w:val="20"/>
              </w:rPr>
              <w:t>Ed</w:t>
            </w:r>
          </w:p>
        </w:tc>
        <w:tc>
          <w:tcPr>
            <w:tcW w:w="720" w:type="dxa"/>
          </w:tcPr>
          <w:p w:rsidR="008B035B" w:rsidRPr="00DD7175" w:rsidRDefault="008B035B" w:rsidP="00DD7175">
            <w:pPr>
              <w:jc w:val="center"/>
              <w:rPr>
                <w:rFonts w:ascii="Arial Narrow" w:hAnsi="Arial Narrow"/>
                <w:b/>
                <w:sz w:val="20"/>
                <w:szCs w:val="20"/>
              </w:rPr>
            </w:pPr>
            <w:r w:rsidRPr="00DD7175">
              <w:rPr>
                <w:rFonts w:ascii="Arial Narrow" w:hAnsi="Arial Narrow"/>
                <w:b/>
                <w:sz w:val="20"/>
                <w:szCs w:val="20"/>
              </w:rPr>
              <w:t>Pre</w:t>
            </w:r>
          </w:p>
          <w:p w:rsidR="008B035B" w:rsidRPr="00DD7175" w:rsidRDefault="008B035B" w:rsidP="00DD7175">
            <w:pPr>
              <w:jc w:val="center"/>
              <w:rPr>
                <w:rFonts w:ascii="Arial Narrow" w:hAnsi="Arial Narrow"/>
                <w:b/>
                <w:sz w:val="20"/>
                <w:szCs w:val="20"/>
              </w:rPr>
            </w:pPr>
            <w:proofErr w:type="spellStart"/>
            <w:r w:rsidRPr="00DD7175">
              <w:rPr>
                <w:rFonts w:ascii="Arial Narrow" w:hAnsi="Arial Narrow"/>
                <w:b/>
                <w:sz w:val="20"/>
                <w:szCs w:val="20"/>
              </w:rPr>
              <w:t>req</w:t>
            </w:r>
            <w:proofErr w:type="spellEnd"/>
          </w:p>
        </w:tc>
        <w:tc>
          <w:tcPr>
            <w:tcW w:w="720" w:type="dxa"/>
          </w:tcPr>
          <w:p w:rsidR="008B035B" w:rsidRPr="00DD7175" w:rsidRDefault="008B035B" w:rsidP="00DD7175">
            <w:pPr>
              <w:jc w:val="center"/>
              <w:rPr>
                <w:rFonts w:ascii="Arial Narrow" w:hAnsi="Arial Narrow"/>
                <w:b/>
                <w:sz w:val="20"/>
                <w:szCs w:val="20"/>
              </w:rPr>
            </w:pPr>
            <w:proofErr w:type="spellStart"/>
            <w:r w:rsidRPr="00DD7175">
              <w:rPr>
                <w:rFonts w:ascii="Arial Narrow" w:hAnsi="Arial Narrow"/>
                <w:b/>
                <w:sz w:val="20"/>
                <w:szCs w:val="20"/>
              </w:rPr>
              <w:t>Dept</w:t>
            </w:r>
            <w:proofErr w:type="spellEnd"/>
          </w:p>
        </w:tc>
        <w:tc>
          <w:tcPr>
            <w:tcW w:w="720" w:type="dxa"/>
          </w:tcPr>
          <w:p w:rsidR="008B035B" w:rsidRPr="00DD7175" w:rsidRDefault="008B035B" w:rsidP="00DD7175">
            <w:pPr>
              <w:jc w:val="center"/>
              <w:rPr>
                <w:rFonts w:ascii="Arial Narrow" w:hAnsi="Arial Narrow"/>
                <w:b/>
                <w:sz w:val="20"/>
                <w:szCs w:val="20"/>
              </w:rPr>
            </w:pPr>
            <w:proofErr w:type="spellStart"/>
            <w:r w:rsidRPr="00DD7175">
              <w:rPr>
                <w:rFonts w:ascii="Arial Narrow" w:hAnsi="Arial Narrow"/>
                <w:b/>
                <w:sz w:val="20"/>
                <w:szCs w:val="20"/>
              </w:rPr>
              <w:t>Crse</w:t>
            </w:r>
            <w:proofErr w:type="spellEnd"/>
          </w:p>
          <w:p w:rsidR="008B035B" w:rsidRPr="00DD7175" w:rsidRDefault="008B035B" w:rsidP="00DD7175">
            <w:pPr>
              <w:jc w:val="center"/>
              <w:rPr>
                <w:rFonts w:ascii="Arial Narrow" w:hAnsi="Arial Narrow"/>
                <w:b/>
                <w:sz w:val="20"/>
                <w:szCs w:val="20"/>
              </w:rPr>
            </w:pPr>
            <w:r w:rsidRPr="00DD7175">
              <w:rPr>
                <w:rFonts w:ascii="Arial Narrow" w:hAnsi="Arial Narrow"/>
                <w:b/>
                <w:sz w:val="20"/>
                <w:szCs w:val="20"/>
              </w:rPr>
              <w:t>#</w:t>
            </w:r>
          </w:p>
        </w:tc>
        <w:tc>
          <w:tcPr>
            <w:tcW w:w="3747" w:type="dxa"/>
            <w:gridSpan w:val="2"/>
          </w:tcPr>
          <w:p w:rsidR="008B035B" w:rsidRPr="00DD7175" w:rsidRDefault="008B035B" w:rsidP="008B035B">
            <w:pPr>
              <w:rPr>
                <w:rFonts w:ascii="Arial Narrow" w:hAnsi="Arial Narrow"/>
                <w:b/>
                <w:sz w:val="20"/>
                <w:szCs w:val="20"/>
              </w:rPr>
            </w:pPr>
            <w:r w:rsidRPr="00DD7175">
              <w:rPr>
                <w:rFonts w:ascii="Arial Narrow" w:hAnsi="Arial Narrow"/>
                <w:b/>
                <w:sz w:val="20"/>
                <w:szCs w:val="20"/>
              </w:rPr>
              <w:t>Title</w:t>
            </w:r>
          </w:p>
        </w:tc>
        <w:tc>
          <w:tcPr>
            <w:tcW w:w="393" w:type="dxa"/>
          </w:tcPr>
          <w:p w:rsidR="008B035B" w:rsidRPr="00DD7175" w:rsidRDefault="008B035B" w:rsidP="00DD7175">
            <w:pPr>
              <w:jc w:val="center"/>
              <w:rPr>
                <w:rFonts w:ascii="Arial Narrow" w:hAnsi="Arial Narrow"/>
                <w:b/>
                <w:sz w:val="18"/>
                <w:szCs w:val="18"/>
              </w:rPr>
            </w:pPr>
            <w:r w:rsidRPr="00DD7175">
              <w:rPr>
                <w:rFonts w:ascii="Arial Narrow" w:hAnsi="Arial Narrow"/>
                <w:b/>
                <w:sz w:val="18"/>
                <w:szCs w:val="18"/>
              </w:rPr>
              <w:t>Cr</w:t>
            </w:r>
          </w:p>
        </w:tc>
        <w:tc>
          <w:tcPr>
            <w:tcW w:w="780" w:type="dxa"/>
          </w:tcPr>
          <w:p w:rsidR="008B035B" w:rsidRPr="00DD7175" w:rsidRDefault="008B035B" w:rsidP="00DD7175">
            <w:pPr>
              <w:jc w:val="center"/>
              <w:rPr>
                <w:rFonts w:ascii="Arial Narrow" w:hAnsi="Arial Narrow"/>
                <w:b/>
                <w:sz w:val="20"/>
                <w:szCs w:val="20"/>
              </w:rPr>
            </w:pPr>
            <w:r w:rsidRPr="00DD7175">
              <w:rPr>
                <w:rFonts w:ascii="Arial Narrow" w:hAnsi="Arial Narrow"/>
                <w:b/>
                <w:sz w:val="20"/>
                <w:szCs w:val="20"/>
              </w:rPr>
              <w:t>Fall</w:t>
            </w:r>
          </w:p>
        </w:tc>
        <w:tc>
          <w:tcPr>
            <w:tcW w:w="780" w:type="dxa"/>
          </w:tcPr>
          <w:p w:rsidR="008B035B" w:rsidRPr="00DD7175" w:rsidRDefault="008B035B" w:rsidP="00DD7175">
            <w:pPr>
              <w:jc w:val="center"/>
              <w:rPr>
                <w:rFonts w:ascii="Arial Narrow" w:hAnsi="Arial Narrow"/>
                <w:b/>
                <w:sz w:val="20"/>
                <w:szCs w:val="20"/>
              </w:rPr>
            </w:pPr>
            <w:proofErr w:type="spellStart"/>
            <w:r w:rsidRPr="00DD7175">
              <w:rPr>
                <w:rFonts w:ascii="Arial Narrow" w:hAnsi="Arial Narrow"/>
                <w:b/>
                <w:sz w:val="20"/>
                <w:szCs w:val="20"/>
              </w:rPr>
              <w:t>Spr</w:t>
            </w:r>
            <w:proofErr w:type="spellEnd"/>
          </w:p>
        </w:tc>
        <w:tc>
          <w:tcPr>
            <w:tcW w:w="780" w:type="dxa"/>
          </w:tcPr>
          <w:p w:rsidR="008B035B" w:rsidRPr="00DD7175" w:rsidRDefault="008B035B" w:rsidP="00DD7175">
            <w:pPr>
              <w:jc w:val="center"/>
              <w:rPr>
                <w:rFonts w:ascii="Arial Narrow" w:hAnsi="Arial Narrow"/>
                <w:b/>
                <w:sz w:val="20"/>
                <w:szCs w:val="20"/>
              </w:rPr>
            </w:pPr>
            <w:r w:rsidRPr="00DD7175">
              <w:rPr>
                <w:rFonts w:ascii="Arial Narrow" w:hAnsi="Arial Narrow"/>
                <w:b/>
                <w:sz w:val="20"/>
                <w:szCs w:val="20"/>
              </w:rPr>
              <w:t>Sum</w:t>
            </w:r>
          </w:p>
        </w:tc>
      </w:tr>
      <w:tr w:rsidR="008B035B" w:rsidRPr="00DD7175" w:rsidTr="00DD7175">
        <w:tc>
          <w:tcPr>
            <w:tcW w:w="468"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3</w:t>
            </w:r>
          </w:p>
        </w:tc>
        <w:tc>
          <w:tcPr>
            <w:tcW w:w="720" w:type="dxa"/>
          </w:tcPr>
          <w:p w:rsidR="008B035B" w:rsidRPr="00DD7175" w:rsidRDefault="008B035B" w:rsidP="00DD7175">
            <w:pPr>
              <w:jc w:val="center"/>
              <w:rPr>
                <w:rFonts w:ascii="Arial Narrow" w:hAnsi="Arial Narrow"/>
                <w:sz w:val="20"/>
                <w:szCs w:val="20"/>
              </w:rPr>
            </w:pP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BIOL</w:t>
            </w: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1110</w:t>
            </w:r>
          </w:p>
        </w:tc>
        <w:tc>
          <w:tcPr>
            <w:tcW w:w="3747" w:type="dxa"/>
            <w:gridSpan w:val="2"/>
          </w:tcPr>
          <w:p w:rsidR="008B035B" w:rsidRPr="00DD7175" w:rsidRDefault="008B035B" w:rsidP="008B035B">
            <w:pPr>
              <w:rPr>
                <w:rFonts w:ascii="Arial Narrow" w:hAnsi="Arial Narrow"/>
                <w:sz w:val="20"/>
                <w:szCs w:val="20"/>
              </w:rPr>
            </w:pPr>
            <w:r w:rsidRPr="00DD7175">
              <w:rPr>
                <w:rFonts w:ascii="Arial Narrow" w:hAnsi="Arial Narrow"/>
                <w:sz w:val="20"/>
                <w:szCs w:val="20"/>
              </w:rPr>
              <w:t xml:space="preserve">Human Biology           </w:t>
            </w:r>
          </w:p>
        </w:tc>
        <w:tc>
          <w:tcPr>
            <w:tcW w:w="393"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4</w:t>
            </w:r>
          </w:p>
        </w:tc>
        <w:tc>
          <w:tcPr>
            <w:tcW w:w="78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C</w:t>
            </w:r>
            <w:r w:rsidR="002E2326" w:rsidRPr="00DD7175">
              <w:rPr>
                <w:rFonts w:ascii="Arial Narrow" w:hAnsi="Arial Narrow"/>
                <w:sz w:val="20"/>
                <w:szCs w:val="20"/>
              </w:rPr>
              <w:t>, O</w:t>
            </w:r>
          </w:p>
        </w:tc>
        <w:tc>
          <w:tcPr>
            <w:tcW w:w="780" w:type="dxa"/>
          </w:tcPr>
          <w:p w:rsidR="008B035B" w:rsidRPr="00DD7175" w:rsidRDefault="00C05C2D" w:rsidP="00DD7175">
            <w:pPr>
              <w:jc w:val="center"/>
              <w:rPr>
                <w:rFonts w:ascii="Arial Narrow" w:hAnsi="Arial Narrow"/>
                <w:sz w:val="20"/>
                <w:szCs w:val="20"/>
              </w:rPr>
            </w:pPr>
            <w:r w:rsidRPr="00DD7175">
              <w:rPr>
                <w:rFonts w:ascii="Arial Narrow" w:hAnsi="Arial Narrow"/>
                <w:sz w:val="20"/>
                <w:szCs w:val="20"/>
              </w:rPr>
              <w:t>O</w:t>
            </w:r>
          </w:p>
        </w:tc>
        <w:tc>
          <w:tcPr>
            <w:tcW w:w="78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C</w:t>
            </w:r>
            <w:r w:rsidR="00CF0137">
              <w:rPr>
                <w:rFonts w:ascii="Arial Narrow" w:hAnsi="Arial Narrow"/>
                <w:sz w:val="20"/>
                <w:szCs w:val="20"/>
              </w:rPr>
              <w:t>,O</w:t>
            </w:r>
          </w:p>
        </w:tc>
      </w:tr>
      <w:tr w:rsidR="008B035B" w:rsidRPr="00DD7175" w:rsidTr="00DD7175">
        <w:tc>
          <w:tcPr>
            <w:tcW w:w="468" w:type="dxa"/>
          </w:tcPr>
          <w:p w:rsidR="008B035B" w:rsidRPr="00DD7175" w:rsidRDefault="008B035B" w:rsidP="00DD7175">
            <w:pPr>
              <w:jc w:val="center"/>
              <w:rPr>
                <w:rFonts w:ascii="Arial Narrow" w:hAnsi="Arial Narrow"/>
                <w:sz w:val="20"/>
                <w:szCs w:val="20"/>
              </w:rPr>
            </w:pPr>
          </w:p>
        </w:tc>
        <w:tc>
          <w:tcPr>
            <w:tcW w:w="720" w:type="dxa"/>
          </w:tcPr>
          <w:p w:rsidR="008B035B" w:rsidRPr="00DD7175" w:rsidRDefault="008B035B" w:rsidP="00DD7175">
            <w:pPr>
              <w:jc w:val="center"/>
              <w:rPr>
                <w:rFonts w:ascii="Arial Narrow" w:hAnsi="Arial Narrow"/>
                <w:sz w:val="20"/>
                <w:szCs w:val="20"/>
              </w:rPr>
            </w:pP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BIOL</w:t>
            </w: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2110</w:t>
            </w:r>
          </w:p>
        </w:tc>
        <w:tc>
          <w:tcPr>
            <w:tcW w:w="3747" w:type="dxa"/>
            <w:gridSpan w:val="2"/>
          </w:tcPr>
          <w:p w:rsidR="008B035B" w:rsidRPr="00DD7175" w:rsidRDefault="008B035B" w:rsidP="008B035B">
            <w:pPr>
              <w:rPr>
                <w:rFonts w:ascii="Arial Narrow" w:hAnsi="Arial Narrow"/>
                <w:sz w:val="20"/>
                <w:szCs w:val="20"/>
              </w:rPr>
            </w:pPr>
            <w:r w:rsidRPr="00DD7175">
              <w:rPr>
                <w:rFonts w:ascii="Arial Narrow" w:hAnsi="Arial Narrow"/>
                <w:sz w:val="20"/>
                <w:szCs w:val="20"/>
              </w:rPr>
              <w:t>Human Anatomy &amp; Physiology</w:t>
            </w:r>
          </w:p>
        </w:tc>
        <w:tc>
          <w:tcPr>
            <w:tcW w:w="393"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5</w:t>
            </w:r>
          </w:p>
        </w:tc>
        <w:tc>
          <w:tcPr>
            <w:tcW w:w="780" w:type="dxa"/>
          </w:tcPr>
          <w:p w:rsidR="008B035B" w:rsidRPr="00DD7175" w:rsidRDefault="008B035B" w:rsidP="007B7F95">
            <w:pPr>
              <w:jc w:val="center"/>
              <w:rPr>
                <w:rFonts w:ascii="Arial Narrow" w:hAnsi="Arial Narrow"/>
                <w:sz w:val="20"/>
                <w:szCs w:val="20"/>
              </w:rPr>
            </w:pPr>
            <w:r w:rsidRPr="00DD7175">
              <w:rPr>
                <w:rFonts w:ascii="Arial Narrow" w:hAnsi="Arial Narrow"/>
                <w:sz w:val="20"/>
                <w:szCs w:val="20"/>
              </w:rPr>
              <w:t>C</w:t>
            </w:r>
          </w:p>
        </w:tc>
        <w:tc>
          <w:tcPr>
            <w:tcW w:w="78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8B035B" w:rsidRPr="00DD7175" w:rsidRDefault="008B035B" w:rsidP="00DD7175">
            <w:pPr>
              <w:jc w:val="center"/>
              <w:rPr>
                <w:rFonts w:ascii="Arial Narrow" w:hAnsi="Arial Narrow"/>
                <w:sz w:val="20"/>
                <w:szCs w:val="20"/>
              </w:rPr>
            </w:pPr>
          </w:p>
        </w:tc>
      </w:tr>
      <w:tr w:rsidR="008B035B" w:rsidRPr="00DD7175" w:rsidTr="00DD7175">
        <w:tc>
          <w:tcPr>
            <w:tcW w:w="468" w:type="dxa"/>
          </w:tcPr>
          <w:p w:rsidR="008B035B" w:rsidRPr="00DD7175" w:rsidRDefault="008B035B" w:rsidP="00DD7175">
            <w:pPr>
              <w:jc w:val="center"/>
              <w:rPr>
                <w:rFonts w:ascii="Arial Narrow" w:hAnsi="Arial Narrow"/>
                <w:sz w:val="20"/>
                <w:szCs w:val="20"/>
              </w:rPr>
            </w:pPr>
          </w:p>
        </w:tc>
        <w:tc>
          <w:tcPr>
            <w:tcW w:w="720" w:type="dxa"/>
          </w:tcPr>
          <w:p w:rsidR="008B035B" w:rsidRPr="00DD7175" w:rsidRDefault="008B035B" w:rsidP="00DD7175">
            <w:pPr>
              <w:jc w:val="center"/>
              <w:rPr>
                <w:rFonts w:ascii="Arial Narrow" w:hAnsi="Arial Narrow"/>
                <w:sz w:val="20"/>
                <w:szCs w:val="20"/>
              </w:rPr>
            </w:pP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HLTH</w:t>
            </w: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2100</w:t>
            </w:r>
          </w:p>
        </w:tc>
        <w:tc>
          <w:tcPr>
            <w:tcW w:w="3747" w:type="dxa"/>
            <w:gridSpan w:val="2"/>
          </w:tcPr>
          <w:p w:rsidR="008B035B" w:rsidRPr="00DD7175" w:rsidRDefault="008B035B" w:rsidP="008B035B">
            <w:pPr>
              <w:rPr>
                <w:rFonts w:ascii="Arial Narrow" w:hAnsi="Arial Narrow"/>
                <w:sz w:val="20"/>
                <w:szCs w:val="20"/>
              </w:rPr>
            </w:pPr>
            <w:r w:rsidRPr="00DD7175">
              <w:rPr>
                <w:rFonts w:ascii="Arial Narrow" w:hAnsi="Arial Narrow"/>
                <w:sz w:val="20"/>
                <w:szCs w:val="20"/>
              </w:rPr>
              <w:t>First Aid</w:t>
            </w:r>
            <w:r w:rsidR="00A479BB">
              <w:rPr>
                <w:rFonts w:ascii="Arial Narrow" w:hAnsi="Arial Narrow"/>
                <w:sz w:val="20"/>
                <w:szCs w:val="20"/>
              </w:rPr>
              <w:t xml:space="preserve"> and CPR/AED</w:t>
            </w:r>
          </w:p>
        </w:tc>
        <w:tc>
          <w:tcPr>
            <w:tcW w:w="393"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1</w:t>
            </w:r>
          </w:p>
        </w:tc>
        <w:tc>
          <w:tcPr>
            <w:tcW w:w="78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C</w:t>
            </w:r>
            <w:r w:rsidR="007B7F95">
              <w:rPr>
                <w:rFonts w:ascii="Arial Narrow" w:hAnsi="Arial Narrow"/>
                <w:sz w:val="20"/>
                <w:szCs w:val="20"/>
              </w:rPr>
              <w:t>*</w:t>
            </w:r>
          </w:p>
        </w:tc>
        <w:tc>
          <w:tcPr>
            <w:tcW w:w="78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C</w:t>
            </w:r>
          </w:p>
        </w:tc>
      </w:tr>
      <w:tr w:rsidR="008B035B" w:rsidRPr="00DD7175" w:rsidTr="00DD7175">
        <w:tc>
          <w:tcPr>
            <w:tcW w:w="468" w:type="dxa"/>
          </w:tcPr>
          <w:p w:rsidR="008B035B" w:rsidRPr="00DD7175" w:rsidRDefault="008B035B" w:rsidP="00DD7175">
            <w:pPr>
              <w:jc w:val="center"/>
              <w:rPr>
                <w:rFonts w:ascii="Arial Narrow" w:hAnsi="Arial Narrow"/>
                <w:sz w:val="20"/>
                <w:szCs w:val="20"/>
              </w:rPr>
            </w:pPr>
          </w:p>
        </w:tc>
        <w:tc>
          <w:tcPr>
            <w:tcW w:w="720" w:type="dxa"/>
          </w:tcPr>
          <w:p w:rsidR="008B035B" w:rsidRPr="00DD7175" w:rsidRDefault="008B035B" w:rsidP="00DD7175">
            <w:pPr>
              <w:jc w:val="center"/>
              <w:rPr>
                <w:rFonts w:ascii="Arial Narrow" w:hAnsi="Arial Narrow"/>
                <w:sz w:val="20"/>
                <w:szCs w:val="20"/>
              </w:rPr>
            </w:pP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HLTH</w:t>
            </w: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3150</w:t>
            </w:r>
          </w:p>
        </w:tc>
        <w:tc>
          <w:tcPr>
            <w:tcW w:w="3747" w:type="dxa"/>
            <w:gridSpan w:val="2"/>
          </w:tcPr>
          <w:p w:rsidR="008B035B" w:rsidRPr="00DD7175" w:rsidRDefault="008B035B" w:rsidP="008B035B">
            <w:pPr>
              <w:rPr>
                <w:rFonts w:ascii="Arial Narrow" w:hAnsi="Arial Narrow"/>
                <w:sz w:val="20"/>
                <w:szCs w:val="20"/>
              </w:rPr>
            </w:pPr>
            <w:r w:rsidRPr="00DD7175">
              <w:rPr>
                <w:rFonts w:ascii="Arial Narrow" w:hAnsi="Arial Narrow"/>
                <w:sz w:val="20"/>
                <w:szCs w:val="20"/>
              </w:rPr>
              <w:t>Theoretical &amp; Ethical Foundations of Health</w:t>
            </w:r>
          </w:p>
        </w:tc>
        <w:tc>
          <w:tcPr>
            <w:tcW w:w="393"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3</w:t>
            </w:r>
          </w:p>
        </w:tc>
        <w:tc>
          <w:tcPr>
            <w:tcW w:w="780" w:type="dxa"/>
          </w:tcPr>
          <w:p w:rsidR="008B035B" w:rsidRPr="00DD7175" w:rsidRDefault="002E2326" w:rsidP="00DD7175">
            <w:pPr>
              <w:jc w:val="center"/>
              <w:rPr>
                <w:rFonts w:ascii="Arial Narrow" w:hAnsi="Arial Narrow"/>
                <w:sz w:val="20"/>
                <w:szCs w:val="20"/>
              </w:rPr>
            </w:pPr>
            <w:r w:rsidRPr="00DD7175">
              <w:rPr>
                <w:rFonts w:ascii="Arial Narrow" w:hAnsi="Arial Narrow"/>
                <w:sz w:val="20"/>
                <w:szCs w:val="20"/>
              </w:rPr>
              <w:t>O</w:t>
            </w:r>
          </w:p>
        </w:tc>
        <w:tc>
          <w:tcPr>
            <w:tcW w:w="780" w:type="dxa"/>
          </w:tcPr>
          <w:p w:rsidR="008B035B" w:rsidRPr="00DD7175" w:rsidRDefault="001546FD" w:rsidP="00DD7175">
            <w:pPr>
              <w:jc w:val="center"/>
              <w:rPr>
                <w:rFonts w:ascii="Arial Narrow" w:hAnsi="Arial Narrow"/>
                <w:sz w:val="20"/>
                <w:szCs w:val="20"/>
              </w:rPr>
            </w:pPr>
            <w:r>
              <w:rPr>
                <w:rFonts w:ascii="Arial Narrow" w:hAnsi="Arial Narrow"/>
                <w:sz w:val="20"/>
                <w:szCs w:val="20"/>
              </w:rPr>
              <w:t>O*</w:t>
            </w:r>
          </w:p>
        </w:tc>
        <w:tc>
          <w:tcPr>
            <w:tcW w:w="780" w:type="dxa"/>
          </w:tcPr>
          <w:p w:rsidR="008B035B" w:rsidRPr="00DD7175" w:rsidRDefault="002E2326" w:rsidP="00DD7175">
            <w:pPr>
              <w:jc w:val="center"/>
              <w:rPr>
                <w:rFonts w:ascii="Arial Narrow" w:hAnsi="Arial Narrow"/>
                <w:sz w:val="20"/>
                <w:szCs w:val="20"/>
              </w:rPr>
            </w:pPr>
            <w:r w:rsidRPr="00DD7175">
              <w:rPr>
                <w:rFonts w:ascii="Arial Narrow" w:hAnsi="Arial Narrow"/>
                <w:sz w:val="20"/>
                <w:szCs w:val="20"/>
              </w:rPr>
              <w:t>O</w:t>
            </w:r>
          </w:p>
        </w:tc>
      </w:tr>
      <w:tr w:rsidR="008B035B" w:rsidRPr="00DD7175" w:rsidTr="00DD7175">
        <w:tc>
          <w:tcPr>
            <w:tcW w:w="468" w:type="dxa"/>
          </w:tcPr>
          <w:p w:rsidR="008B035B" w:rsidRPr="00DD7175" w:rsidRDefault="008B035B" w:rsidP="00DD7175">
            <w:pPr>
              <w:jc w:val="center"/>
              <w:rPr>
                <w:rFonts w:ascii="Arial Narrow" w:hAnsi="Arial Narrow"/>
                <w:sz w:val="20"/>
                <w:szCs w:val="20"/>
              </w:rPr>
            </w:pPr>
          </w:p>
        </w:tc>
        <w:tc>
          <w:tcPr>
            <w:tcW w:w="720" w:type="dxa"/>
          </w:tcPr>
          <w:p w:rsidR="008B035B" w:rsidRPr="00DD7175" w:rsidRDefault="008B035B" w:rsidP="00DD7175">
            <w:pPr>
              <w:jc w:val="center"/>
              <w:rPr>
                <w:rFonts w:ascii="Arial Narrow" w:hAnsi="Arial Narrow"/>
                <w:sz w:val="20"/>
                <w:szCs w:val="20"/>
              </w:rPr>
            </w:pP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HLTH</w:t>
            </w: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3200</w:t>
            </w:r>
          </w:p>
        </w:tc>
        <w:tc>
          <w:tcPr>
            <w:tcW w:w="3747" w:type="dxa"/>
            <w:gridSpan w:val="2"/>
          </w:tcPr>
          <w:p w:rsidR="008B035B" w:rsidRPr="00DD7175" w:rsidRDefault="008B035B" w:rsidP="008B035B">
            <w:pPr>
              <w:rPr>
                <w:rFonts w:ascii="Arial Narrow" w:hAnsi="Arial Narrow"/>
                <w:sz w:val="20"/>
                <w:szCs w:val="20"/>
              </w:rPr>
            </w:pPr>
            <w:r w:rsidRPr="00DD7175">
              <w:rPr>
                <w:rFonts w:ascii="Arial Narrow" w:hAnsi="Arial Narrow"/>
                <w:sz w:val="20"/>
                <w:szCs w:val="20"/>
              </w:rPr>
              <w:t>Personal &amp; Consumer Health</w:t>
            </w:r>
          </w:p>
        </w:tc>
        <w:tc>
          <w:tcPr>
            <w:tcW w:w="393"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3</w:t>
            </w:r>
          </w:p>
        </w:tc>
        <w:tc>
          <w:tcPr>
            <w:tcW w:w="780" w:type="dxa"/>
          </w:tcPr>
          <w:p w:rsidR="008B035B" w:rsidRPr="00DD7175" w:rsidRDefault="007B7F95" w:rsidP="00DD7175">
            <w:pPr>
              <w:jc w:val="center"/>
              <w:rPr>
                <w:rFonts w:ascii="Arial Narrow" w:hAnsi="Arial Narrow"/>
                <w:sz w:val="20"/>
                <w:szCs w:val="20"/>
              </w:rPr>
            </w:pPr>
            <w:r>
              <w:rPr>
                <w:rFonts w:ascii="Arial Narrow" w:hAnsi="Arial Narrow"/>
                <w:sz w:val="20"/>
                <w:szCs w:val="20"/>
              </w:rPr>
              <w:t>O</w:t>
            </w:r>
          </w:p>
        </w:tc>
        <w:tc>
          <w:tcPr>
            <w:tcW w:w="780" w:type="dxa"/>
          </w:tcPr>
          <w:p w:rsidR="008B035B" w:rsidRPr="00DD7175" w:rsidRDefault="008B035B" w:rsidP="00DD7175">
            <w:pPr>
              <w:jc w:val="center"/>
              <w:rPr>
                <w:rFonts w:ascii="Arial Narrow" w:hAnsi="Arial Narrow"/>
                <w:sz w:val="20"/>
                <w:szCs w:val="20"/>
              </w:rPr>
            </w:pPr>
          </w:p>
        </w:tc>
        <w:tc>
          <w:tcPr>
            <w:tcW w:w="780" w:type="dxa"/>
          </w:tcPr>
          <w:p w:rsidR="008B035B" w:rsidRPr="00DD7175" w:rsidRDefault="007B7F95" w:rsidP="00DD7175">
            <w:pPr>
              <w:jc w:val="center"/>
              <w:rPr>
                <w:rFonts w:ascii="Arial Narrow" w:hAnsi="Arial Narrow"/>
                <w:sz w:val="20"/>
                <w:szCs w:val="20"/>
              </w:rPr>
            </w:pPr>
            <w:r>
              <w:rPr>
                <w:rFonts w:ascii="Arial Narrow" w:hAnsi="Arial Narrow"/>
                <w:sz w:val="20"/>
                <w:szCs w:val="20"/>
              </w:rPr>
              <w:t>O</w:t>
            </w:r>
          </w:p>
        </w:tc>
      </w:tr>
      <w:tr w:rsidR="00AF350A" w:rsidRPr="00DD7175" w:rsidTr="00DD7175">
        <w:tc>
          <w:tcPr>
            <w:tcW w:w="468" w:type="dxa"/>
          </w:tcPr>
          <w:p w:rsidR="00AF350A" w:rsidRPr="00DD7175" w:rsidRDefault="00AF350A" w:rsidP="00DD7175">
            <w:pPr>
              <w:jc w:val="center"/>
              <w:rPr>
                <w:rFonts w:ascii="Arial Narrow" w:hAnsi="Arial Narrow"/>
                <w:sz w:val="20"/>
                <w:szCs w:val="20"/>
              </w:rPr>
            </w:pPr>
          </w:p>
        </w:tc>
        <w:tc>
          <w:tcPr>
            <w:tcW w:w="720" w:type="dxa"/>
          </w:tcPr>
          <w:p w:rsidR="00AF350A" w:rsidRPr="00DD7175" w:rsidRDefault="00AF350A" w:rsidP="00DD7175">
            <w:pPr>
              <w:jc w:val="center"/>
              <w:rPr>
                <w:rFonts w:ascii="Arial Narrow" w:hAnsi="Arial Narrow"/>
                <w:sz w:val="20"/>
                <w:szCs w:val="20"/>
              </w:rPr>
            </w:pPr>
          </w:p>
        </w:tc>
        <w:tc>
          <w:tcPr>
            <w:tcW w:w="720" w:type="dxa"/>
          </w:tcPr>
          <w:p w:rsidR="00AF350A" w:rsidRPr="00DD7175" w:rsidRDefault="00AF350A" w:rsidP="00DD7175">
            <w:pPr>
              <w:jc w:val="center"/>
              <w:rPr>
                <w:rFonts w:ascii="Arial Narrow" w:hAnsi="Arial Narrow"/>
                <w:sz w:val="20"/>
                <w:szCs w:val="20"/>
              </w:rPr>
            </w:pPr>
            <w:r>
              <w:rPr>
                <w:rFonts w:ascii="Arial Narrow" w:hAnsi="Arial Narrow"/>
                <w:sz w:val="20"/>
                <w:szCs w:val="20"/>
              </w:rPr>
              <w:t>HLTH</w:t>
            </w:r>
          </w:p>
        </w:tc>
        <w:tc>
          <w:tcPr>
            <w:tcW w:w="720" w:type="dxa"/>
          </w:tcPr>
          <w:p w:rsidR="00AF350A" w:rsidRPr="00DD7175" w:rsidRDefault="00AF350A" w:rsidP="00DD7175">
            <w:pPr>
              <w:jc w:val="center"/>
              <w:rPr>
                <w:rFonts w:ascii="Arial Narrow" w:hAnsi="Arial Narrow"/>
                <w:sz w:val="20"/>
                <w:szCs w:val="20"/>
              </w:rPr>
            </w:pPr>
            <w:r>
              <w:rPr>
                <w:rFonts w:ascii="Arial Narrow" w:hAnsi="Arial Narrow"/>
                <w:sz w:val="20"/>
                <w:szCs w:val="20"/>
              </w:rPr>
              <w:t>3300</w:t>
            </w:r>
          </w:p>
        </w:tc>
        <w:tc>
          <w:tcPr>
            <w:tcW w:w="3747" w:type="dxa"/>
            <w:gridSpan w:val="2"/>
          </w:tcPr>
          <w:p w:rsidR="00AF350A" w:rsidRPr="00DD7175" w:rsidRDefault="00AF350A" w:rsidP="008B035B">
            <w:pPr>
              <w:rPr>
                <w:rFonts w:ascii="Arial Narrow" w:hAnsi="Arial Narrow"/>
                <w:sz w:val="20"/>
                <w:szCs w:val="20"/>
              </w:rPr>
            </w:pPr>
            <w:r>
              <w:rPr>
                <w:rFonts w:ascii="Arial Narrow" w:hAnsi="Arial Narrow"/>
                <w:sz w:val="20"/>
                <w:szCs w:val="20"/>
              </w:rPr>
              <w:t>Nutrition</w:t>
            </w:r>
          </w:p>
        </w:tc>
        <w:tc>
          <w:tcPr>
            <w:tcW w:w="393" w:type="dxa"/>
          </w:tcPr>
          <w:p w:rsidR="00AF350A" w:rsidRPr="00DD7175" w:rsidRDefault="00AF350A" w:rsidP="00DD7175">
            <w:pPr>
              <w:jc w:val="center"/>
              <w:rPr>
                <w:rFonts w:ascii="Arial Narrow" w:hAnsi="Arial Narrow"/>
                <w:sz w:val="20"/>
                <w:szCs w:val="20"/>
              </w:rPr>
            </w:pPr>
            <w:r>
              <w:rPr>
                <w:rFonts w:ascii="Arial Narrow" w:hAnsi="Arial Narrow"/>
                <w:sz w:val="20"/>
                <w:szCs w:val="20"/>
              </w:rPr>
              <w:t>3</w:t>
            </w:r>
          </w:p>
        </w:tc>
        <w:tc>
          <w:tcPr>
            <w:tcW w:w="780" w:type="dxa"/>
          </w:tcPr>
          <w:p w:rsidR="00AF350A" w:rsidRDefault="00AF350A" w:rsidP="00DD7175">
            <w:pPr>
              <w:jc w:val="center"/>
              <w:rPr>
                <w:rFonts w:ascii="Arial Narrow" w:hAnsi="Arial Narrow"/>
                <w:sz w:val="20"/>
                <w:szCs w:val="20"/>
              </w:rPr>
            </w:pPr>
            <w:r>
              <w:rPr>
                <w:rFonts w:ascii="Arial Narrow" w:hAnsi="Arial Narrow"/>
                <w:sz w:val="20"/>
                <w:szCs w:val="20"/>
              </w:rPr>
              <w:t>O</w:t>
            </w:r>
          </w:p>
        </w:tc>
        <w:tc>
          <w:tcPr>
            <w:tcW w:w="780" w:type="dxa"/>
          </w:tcPr>
          <w:p w:rsidR="00AF350A" w:rsidRPr="00DD7175" w:rsidRDefault="00AF350A" w:rsidP="00DD7175">
            <w:pPr>
              <w:jc w:val="center"/>
              <w:rPr>
                <w:rFonts w:ascii="Arial Narrow" w:hAnsi="Arial Narrow"/>
                <w:sz w:val="20"/>
                <w:szCs w:val="20"/>
              </w:rPr>
            </w:pPr>
            <w:r>
              <w:rPr>
                <w:rFonts w:ascii="Arial Narrow" w:hAnsi="Arial Narrow"/>
                <w:sz w:val="20"/>
                <w:szCs w:val="20"/>
              </w:rPr>
              <w:t>C</w:t>
            </w:r>
          </w:p>
        </w:tc>
        <w:tc>
          <w:tcPr>
            <w:tcW w:w="780" w:type="dxa"/>
          </w:tcPr>
          <w:p w:rsidR="00AF350A" w:rsidRPr="00DD7175" w:rsidRDefault="00AF350A" w:rsidP="00AF350A">
            <w:pPr>
              <w:jc w:val="center"/>
              <w:rPr>
                <w:rFonts w:ascii="Arial Narrow" w:hAnsi="Arial Narrow"/>
                <w:sz w:val="20"/>
                <w:szCs w:val="20"/>
              </w:rPr>
            </w:pPr>
            <w:r>
              <w:rPr>
                <w:rFonts w:ascii="Arial Narrow" w:hAnsi="Arial Narrow"/>
                <w:sz w:val="20"/>
                <w:szCs w:val="20"/>
              </w:rPr>
              <w:t>O</w:t>
            </w:r>
          </w:p>
        </w:tc>
      </w:tr>
      <w:tr w:rsidR="008B035B" w:rsidRPr="00DD7175" w:rsidTr="00DD7175">
        <w:tc>
          <w:tcPr>
            <w:tcW w:w="468" w:type="dxa"/>
          </w:tcPr>
          <w:p w:rsidR="008B035B" w:rsidRPr="00DD7175" w:rsidRDefault="008B035B" w:rsidP="00DD7175">
            <w:pPr>
              <w:jc w:val="center"/>
              <w:rPr>
                <w:rFonts w:ascii="Arial Narrow" w:hAnsi="Arial Narrow"/>
                <w:sz w:val="20"/>
                <w:szCs w:val="20"/>
              </w:rPr>
            </w:pPr>
          </w:p>
        </w:tc>
        <w:tc>
          <w:tcPr>
            <w:tcW w:w="720" w:type="dxa"/>
          </w:tcPr>
          <w:p w:rsidR="008B035B" w:rsidRPr="00DD7175" w:rsidRDefault="008B035B" w:rsidP="00DD7175">
            <w:pPr>
              <w:jc w:val="center"/>
              <w:rPr>
                <w:rFonts w:ascii="Arial Narrow" w:hAnsi="Arial Narrow"/>
                <w:sz w:val="20"/>
                <w:szCs w:val="20"/>
              </w:rPr>
            </w:pP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HLTH</w:t>
            </w: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3500</w:t>
            </w:r>
          </w:p>
        </w:tc>
        <w:tc>
          <w:tcPr>
            <w:tcW w:w="3747" w:type="dxa"/>
            <w:gridSpan w:val="2"/>
          </w:tcPr>
          <w:p w:rsidR="008B035B" w:rsidRPr="00DD7175" w:rsidRDefault="008B035B" w:rsidP="008B035B">
            <w:pPr>
              <w:rPr>
                <w:rFonts w:ascii="Arial Narrow" w:hAnsi="Arial Narrow"/>
                <w:sz w:val="20"/>
                <w:szCs w:val="20"/>
              </w:rPr>
            </w:pPr>
            <w:r w:rsidRPr="00DD7175">
              <w:rPr>
                <w:rFonts w:ascii="Arial Narrow" w:hAnsi="Arial Narrow"/>
                <w:sz w:val="20"/>
                <w:szCs w:val="20"/>
              </w:rPr>
              <w:t>Community Health</w:t>
            </w:r>
          </w:p>
        </w:tc>
        <w:tc>
          <w:tcPr>
            <w:tcW w:w="393"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3</w:t>
            </w:r>
          </w:p>
        </w:tc>
        <w:tc>
          <w:tcPr>
            <w:tcW w:w="780" w:type="dxa"/>
          </w:tcPr>
          <w:p w:rsidR="008B035B" w:rsidRPr="00DD7175" w:rsidRDefault="007B7F95" w:rsidP="00DD7175">
            <w:pPr>
              <w:jc w:val="center"/>
              <w:rPr>
                <w:rFonts w:ascii="Arial Narrow" w:hAnsi="Arial Narrow"/>
                <w:sz w:val="20"/>
                <w:szCs w:val="20"/>
              </w:rPr>
            </w:pPr>
            <w:r>
              <w:rPr>
                <w:rFonts w:ascii="Arial Narrow" w:hAnsi="Arial Narrow"/>
                <w:sz w:val="20"/>
                <w:szCs w:val="20"/>
              </w:rPr>
              <w:t>O</w:t>
            </w:r>
          </w:p>
        </w:tc>
        <w:tc>
          <w:tcPr>
            <w:tcW w:w="78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8B035B" w:rsidRPr="00DD7175" w:rsidRDefault="001546FD" w:rsidP="00DD7175">
            <w:pPr>
              <w:jc w:val="center"/>
              <w:rPr>
                <w:rFonts w:ascii="Arial Narrow" w:hAnsi="Arial Narrow"/>
                <w:sz w:val="20"/>
                <w:szCs w:val="20"/>
              </w:rPr>
            </w:pPr>
            <w:r>
              <w:rPr>
                <w:rFonts w:ascii="Arial Narrow" w:hAnsi="Arial Narrow"/>
                <w:sz w:val="20"/>
                <w:szCs w:val="20"/>
              </w:rPr>
              <w:t>C*</w:t>
            </w:r>
          </w:p>
        </w:tc>
      </w:tr>
      <w:tr w:rsidR="008B035B" w:rsidRPr="00DD7175" w:rsidTr="00DD7175">
        <w:tc>
          <w:tcPr>
            <w:tcW w:w="468" w:type="dxa"/>
          </w:tcPr>
          <w:p w:rsidR="008B035B" w:rsidRPr="00DD7175" w:rsidRDefault="008B035B" w:rsidP="00DD7175">
            <w:pPr>
              <w:jc w:val="center"/>
              <w:rPr>
                <w:rFonts w:ascii="Arial Narrow" w:hAnsi="Arial Narrow"/>
                <w:sz w:val="20"/>
                <w:szCs w:val="20"/>
              </w:rPr>
            </w:pPr>
          </w:p>
        </w:tc>
        <w:tc>
          <w:tcPr>
            <w:tcW w:w="720" w:type="dxa"/>
          </w:tcPr>
          <w:p w:rsidR="008B035B" w:rsidRPr="00DD7175" w:rsidRDefault="008B035B" w:rsidP="00DD7175">
            <w:pPr>
              <w:jc w:val="center"/>
              <w:rPr>
                <w:rFonts w:ascii="Arial Narrow" w:hAnsi="Arial Narrow"/>
                <w:sz w:val="20"/>
                <w:szCs w:val="20"/>
              </w:rPr>
            </w:pP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HLTH</w:t>
            </w:r>
          </w:p>
        </w:tc>
        <w:tc>
          <w:tcPr>
            <w:tcW w:w="720" w:type="dxa"/>
          </w:tcPr>
          <w:p w:rsidR="008B035B" w:rsidRPr="00DD7175" w:rsidRDefault="0056235F" w:rsidP="00DD7175">
            <w:pPr>
              <w:jc w:val="center"/>
              <w:rPr>
                <w:rFonts w:ascii="Arial Narrow" w:hAnsi="Arial Narrow"/>
                <w:sz w:val="20"/>
                <w:szCs w:val="20"/>
              </w:rPr>
            </w:pPr>
            <w:r>
              <w:rPr>
                <w:rFonts w:ascii="Arial Narrow" w:hAnsi="Arial Narrow"/>
                <w:sz w:val="20"/>
                <w:szCs w:val="20"/>
              </w:rPr>
              <w:t>371</w:t>
            </w:r>
            <w:r w:rsidR="008B035B" w:rsidRPr="00DD7175">
              <w:rPr>
                <w:rFonts w:ascii="Arial Narrow" w:hAnsi="Arial Narrow"/>
                <w:sz w:val="20"/>
                <w:szCs w:val="20"/>
              </w:rPr>
              <w:t>0</w:t>
            </w:r>
          </w:p>
        </w:tc>
        <w:tc>
          <w:tcPr>
            <w:tcW w:w="3747" w:type="dxa"/>
            <w:gridSpan w:val="2"/>
          </w:tcPr>
          <w:p w:rsidR="008B035B" w:rsidRPr="00DD7175" w:rsidRDefault="008B035B" w:rsidP="008B035B">
            <w:pPr>
              <w:rPr>
                <w:rFonts w:ascii="Arial Narrow" w:hAnsi="Arial Narrow"/>
                <w:sz w:val="20"/>
                <w:szCs w:val="20"/>
              </w:rPr>
            </w:pPr>
            <w:r w:rsidRPr="00DD7175">
              <w:rPr>
                <w:rFonts w:ascii="Arial Narrow" w:hAnsi="Arial Narrow"/>
                <w:sz w:val="20"/>
                <w:szCs w:val="20"/>
              </w:rPr>
              <w:t>Disease Iden</w:t>
            </w:r>
            <w:r w:rsidR="0056235F">
              <w:rPr>
                <w:rFonts w:ascii="Arial Narrow" w:hAnsi="Arial Narrow"/>
                <w:sz w:val="20"/>
                <w:szCs w:val="20"/>
              </w:rPr>
              <w:t>tification, Prevention &amp; Epidemiology</w:t>
            </w:r>
          </w:p>
        </w:tc>
        <w:tc>
          <w:tcPr>
            <w:tcW w:w="393" w:type="dxa"/>
          </w:tcPr>
          <w:p w:rsidR="008B035B" w:rsidRPr="00DD7175" w:rsidRDefault="0056235F" w:rsidP="00DD7175">
            <w:pPr>
              <w:jc w:val="center"/>
              <w:rPr>
                <w:rFonts w:ascii="Arial Narrow" w:hAnsi="Arial Narrow"/>
                <w:sz w:val="20"/>
                <w:szCs w:val="20"/>
              </w:rPr>
            </w:pPr>
            <w:r>
              <w:rPr>
                <w:rFonts w:ascii="Arial Narrow" w:hAnsi="Arial Narrow"/>
                <w:sz w:val="20"/>
                <w:szCs w:val="20"/>
              </w:rPr>
              <w:t>3</w:t>
            </w:r>
          </w:p>
        </w:tc>
        <w:tc>
          <w:tcPr>
            <w:tcW w:w="78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8B035B" w:rsidRPr="00DD7175" w:rsidRDefault="0056235F" w:rsidP="00DD7175">
            <w:pPr>
              <w:jc w:val="center"/>
              <w:rPr>
                <w:rFonts w:ascii="Arial Narrow" w:hAnsi="Arial Narrow"/>
                <w:sz w:val="20"/>
                <w:szCs w:val="20"/>
              </w:rPr>
            </w:pPr>
            <w:r>
              <w:rPr>
                <w:rFonts w:ascii="Arial Narrow" w:hAnsi="Arial Narrow"/>
                <w:sz w:val="20"/>
                <w:szCs w:val="20"/>
              </w:rPr>
              <w:t>O*</w:t>
            </w:r>
          </w:p>
        </w:tc>
        <w:tc>
          <w:tcPr>
            <w:tcW w:w="780" w:type="dxa"/>
          </w:tcPr>
          <w:p w:rsidR="008B035B" w:rsidRPr="00DD7175" w:rsidRDefault="001546FD" w:rsidP="00DD7175">
            <w:pPr>
              <w:jc w:val="center"/>
              <w:rPr>
                <w:rFonts w:ascii="Arial Narrow" w:hAnsi="Arial Narrow"/>
                <w:sz w:val="20"/>
                <w:szCs w:val="20"/>
              </w:rPr>
            </w:pPr>
            <w:r>
              <w:rPr>
                <w:rFonts w:ascii="Arial Narrow" w:hAnsi="Arial Narrow"/>
                <w:sz w:val="20"/>
                <w:szCs w:val="20"/>
              </w:rPr>
              <w:t>C*</w:t>
            </w:r>
          </w:p>
        </w:tc>
      </w:tr>
      <w:tr w:rsidR="008B035B" w:rsidRPr="00DD7175" w:rsidTr="00DD7175">
        <w:tc>
          <w:tcPr>
            <w:tcW w:w="468" w:type="dxa"/>
          </w:tcPr>
          <w:p w:rsidR="008B035B" w:rsidRPr="00DD7175" w:rsidRDefault="008B035B" w:rsidP="00DD7175">
            <w:pPr>
              <w:jc w:val="center"/>
              <w:rPr>
                <w:rFonts w:ascii="Arial Narrow" w:hAnsi="Arial Narrow"/>
                <w:sz w:val="20"/>
                <w:szCs w:val="20"/>
              </w:rPr>
            </w:pPr>
          </w:p>
        </w:tc>
        <w:tc>
          <w:tcPr>
            <w:tcW w:w="720" w:type="dxa"/>
          </w:tcPr>
          <w:p w:rsidR="008B035B" w:rsidRPr="00DD7175" w:rsidRDefault="008B035B" w:rsidP="00DD7175">
            <w:pPr>
              <w:jc w:val="center"/>
              <w:rPr>
                <w:rFonts w:ascii="Arial Narrow" w:hAnsi="Arial Narrow"/>
                <w:sz w:val="20"/>
                <w:szCs w:val="20"/>
              </w:rPr>
            </w:pP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HLTH</w:t>
            </w: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3970</w:t>
            </w:r>
          </w:p>
        </w:tc>
        <w:tc>
          <w:tcPr>
            <w:tcW w:w="3747" w:type="dxa"/>
            <w:gridSpan w:val="2"/>
          </w:tcPr>
          <w:p w:rsidR="008B035B" w:rsidRPr="00DD7175" w:rsidRDefault="008B035B" w:rsidP="008B035B">
            <w:pPr>
              <w:rPr>
                <w:rFonts w:ascii="Arial Narrow" w:hAnsi="Arial Narrow"/>
                <w:sz w:val="20"/>
                <w:szCs w:val="20"/>
              </w:rPr>
            </w:pPr>
            <w:r w:rsidRPr="00DD7175">
              <w:rPr>
                <w:rFonts w:ascii="Arial Narrow" w:hAnsi="Arial Narrow"/>
                <w:sz w:val="20"/>
                <w:szCs w:val="20"/>
              </w:rPr>
              <w:t>Internship: Practicum in Health</w:t>
            </w:r>
          </w:p>
        </w:tc>
        <w:tc>
          <w:tcPr>
            <w:tcW w:w="393"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1</w:t>
            </w:r>
          </w:p>
        </w:tc>
        <w:tc>
          <w:tcPr>
            <w:tcW w:w="78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C</w:t>
            </w:r>
          </w:p>
        </w:tc>
      </w:tr>
      <w:tr w:rsidR="008B035B" w:rsidRPr="00DD7175" w:rsidTr="00DD7175">
        <w:tc>
          <w:tcPr>
            <w:tcW w:w="468" w:type="dxa"/>
          </w:tcPr>
          <w:p w:rsidR="008B035B" w:rsidRPr="00DD7175" w:rsidRDefault="008B035B" w:rsidP="00DD7175">
            <w:pPr>
              <w:jc w:val="center"/>
              <w:rPr>
                <w:rFonts w:ascii="Arial Narrow" w:hAnsi="Arial Narrow"/>
                <w:sz w:val="20"/>
                <w:szCs w:val="20"/>
              </w:rPr>
            </w:pPr>
          </w:p>
        </w:tc>
        <w:tc>
          <w:tcPr>
            <w:tcW w:w="720" w:type="dxa"/>
          </w:tcPr>
          <w:p w:rsidR="008B035B" w:rsidRPr="00DD7175" w:rsidRDefault="008B035B" w:rsidP="00DD7175">
            <w:pPr>
              <w:jc w:val="center"/>
              <w:rPr>
                <w:rFonts w:ascii="Arial Narrow" w:hAnsi="Arial Narrow"/>
                <w:sz w:val="20"/>
                <w:szCs w:val="20"/>
              </w:rPr>
            </w:pP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HLTH</w:t>
            </w: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4410</w:t>
            </w:r>
          </w:p>
        </w:tc>
        <w:tc>
          <w:tcPr>
            <w:tcW w:w="3747" w:type="dxa"/>
            <w:gridSpan w:val="2"/>
          </w:tcPr>
          <w:p w:rsidR="008B035B" w:rsidRPr="00DD7175" w:rsidRDefault="008B035B" w:rsidP="008B035B">
            <w:pPr>
              <w:rPr>
                <w:rFonts w:ascii="Arial Narrow" w:hAnsi="Arial Narrow"/>
                <w:sz w:val="20"/>
                <w:szCs w:val="20"/>
              </w:rPr>
            </w:pPr>
            <w:r w:rsidRPr="00DD7175">
              <w:rPr>
                <w:rFonts w:ascii="Arial Narrow" w:hAnsi="Arial Narrow"/>
                <w:sz w:val="20"/>
                <w:szCs w:val="20"/>
              </w:rPr>
              <w:t>Health Program</w:t>
            </w:r>
            <w:r w:rsidR="00746779">
              <w:rPr>
                <w:rFonts w:ascii="Arial Narrow" w:hAnsi="Arial Narrow"/>
                <w:sz w:val="20"/>
                <w:szCs w:val="20"/>
              </w:rPr>
              <w:t>ming</w:t>
            </w:r>
          </w:p>
        </w:tc>
        <w:tc>
          <w:tcPr>
            <w:tcW w:w="393"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4</w:t>
            </w:r>
          </w:p>
        </w:tc>
        <w:tc>
          <w:tcPr>
            <w:tcW w:w="780" w:type="dxa"/>
          </w:tcPr>
          <w:p w:rsidR="008B035B" w:rsidRPr="00DD7175" w:rsidRDefault="007B7F95" w:rsidP="00DD7175">
            <w:pPr>
              <w:jc w:val="center"/>
              <w:rPr>
                <w:rFonts w:ascii="Arial Narrow" w:hAnsi="Arial Narrow"/>
                <w:sz w:val="20"/>
                <w:szCs w:val="20"/>
              </w:rPr>
            </w:pPr>
            <w:r>
              <w:rPr>
                <w:rFonts w:ascii="Arial Narrow" w:hAnsi="Arial Narrow"/>
                <w:sz w:val="20"/>
                <w:szCs w:val="20"/>
              </w:rPr>
              <w:t>O</w:t>
            </w:r>
            <w:r w:rsidR="001546FD">
              <w:rPr>
                <w:rFonts w:ascii="Arial Narrow" w:hAnsi="Arial Narrow"/>
                <w:sz w:val="20"/>
                <w:szCs w:val="20"/>
              </w:rPr>
              <w:t>*</w:t>
            </w:r>
          </w:p>
        </w:tc>
        <w:tc>
          <w:tcPr>
            <w:tcW w:w="78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8B035B" w:rsidRPr="00DD7175" w:rsidRDefault="002E2326" w:rsidP="00DD7175">
            <w:pPr>
              <w:jc w:val="center"/>
              <w:rPr>
                <w:rFonts w:ascii="Arial Narrow" w:hAnsi="Arial Narrow"/>
                <w:sz w:val="20"/>
                <w:szCs w:val="20"/>
              </w:rPr>
            </w:pPr>
            <w:r w:rsidRPr="00DD7175">
              <w:rPr>
                <w:rFonts w:ascii="Arial Narrow" w:hAnsi="Arial Narrow"/>
                <w:sz w:val="20"/>
                <w:szCs w:val="20"/>
              </w:rPr>
              <w:t>O</w:t>
            </w:r>
          </w:p>
        </w:tc>
      </w:tr>
      <w:tr w:rsidR="008B035B" w:rsidRPr="00DD7175" w:rsidTr="00DD7175">
        <w:tc>
          <w:tcPr>
            <w:tcW w:w="468" w:type="dxa"/>
          </w:tcPr>
          <w:p w:rsidR="008B035B" w:rsidRPr="00DD7175" w:rsidRDefault="008B035B" w:rsidP="00DD7175">
            <w:pPr>
              <w:jc w:val="center"/>
              <w:rPr>
                <w:rFonts w:ascii="Arial Narrow" w:hAnsi="Arial Narrow"/>
                <w:sz w:val="20"/>
                <w:szCs w:val="20"/>
              </w:rPr>
            </w:pPr>
          </w:p>
        </w:tc>
        <w:tc>
          <w:tcPr>
            <w:tcW w:w="720" w:type="dxa"/>
          </w:tcPr>
          <w:p w:rsidR="008B035B" w:rsidRPr="00DD7175" w:rsidRDefault="008B035B" w:rsidP="00DD7175">
            <w:pPr>
              <w:jc w:val="center"/>
              <w:rPr>
                <w:rFonts w:ascii="Arial Narrow" w:hAnsi="Arial Narrow"/>
                <w:sz w:val="20"/>
                <w:szCs w:val="20"/>
              </w:rPr>
            </w:pP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HLTH</w:t>
            </w: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4920</w:t>
            </w:r>
          </w:p>
        </w:tc>
        <w:tc>
          <w:tcPr>
            <w:tcW w:w="3747" w:type="dxa"/>
            <w:gridSpan w:val="2"/>
          </w:tcPr>
          <w:p w:rsidR="008B035B" w:rsidRPr="00DD7175" w:rsidRDefault="008B035B" w:rsidP="008B035B">
            <w:pPr>
              <w:rPr>
                <w:rFonts w:ascii="Arial Narrow" w:hAnsi="Arial Narrow"/>
                <w:sz w:val="20"/>
                <w:szCs w:val="20"/>
              </w:rPr>
            </w:pPr>
            <w:r w:rsidRPr="00DD7175">
              <w:rPr>
                <w:rFonts w:ascii="Arial Narrow" w:hAnsi="Arial Narrow"/>
                <w:sz w:val="20"/>
                <w:szCs w:val="20"/>
              </w:rPr>
              <w:t>Directed Group Study: Seminar in Health</w:t>
            </w:r>
          </w:p>
        </w:tc>
        <w:tc>
          <w:tcPr>
            <w:tcW w:w="393" w:type="dxa"/>
          </w:tcPr>
          <w:p w:rsidR="008B035B" w:rsidRPr="00DD7175" w:rsidRDefault="00746779" w:rsidP="00DD7175">
            <w:pPr>
              <w:jc w:val="center"/>
              <w:rPr>
                <w:rFonts w:ascii="Arial Narrow" w:hAnsi="Arial Narrow"/>
                <w:sz w:val="20"/>
                <w:szCs w:val="20"/>
              </w:rPr>
            </w:pPr>
            <w:r>
              <w:rPr>
                <w:rFonts w:ascii="Arial Narrow" w:hAnsi="Arial Narrow"/>
                <w:sz w:val="20"/>
                <w:szCs w:val="20"/>
              </w:rPr>
              <w:t>1</w:t>
            </w:r>
          </w:p>
        </w:tc>
        <w:tc>
          <w:tcPr>
            <w:tcW w:w="78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8B035B" w:rsidRPr="00DD7175" w:rsidRDefault="008B035B" w:rsidP="00DD7175">
            <w:pPr>
              <w:jc w:val="center"/>
              <w:rPr>
                <w:rFonts w:ascii="Arial Narrow" w:hAnsi="Arial Narrow"/>
                <w:sz w:val="20"/>
                <w:szCs w:val="20"/>
              </w:rPr>
            </w:pPr>
          </w:p>
        </w:tc>
      </w:tr>
      <w:tr w:rsidR="008B035B" w:rsidRPr="00DD7175" w:rsidTr="00DD7175">
        <w:tc>
          <w:tcPr>
            <w:tcW w:w="468" w:type="dxa"/>
          </w:tcPr>
          <w:p w:rsidR="008B035B" w:rsidRPr="00DD7175" w:rsidRDefault="008B035B" w:rsidP="00DD7175">
            <w:pPr>
              <w:jc w:val="center"/>
              <w:rPr>
                <w:rFonts w:ascii="Arial Narrow" w:hAnsi="Arial Narrow"/>
                <w:sz w:val="20"/>
                <w:szCs w:val="20"/>
              </w:rPr>
            </w:pPr>
          </w:p>
        </w:tc>
        <w:tc>
          <w:tcPr>
            <w:tcW w:w="720" w:type="dxa"/>
          </w:tcPr>
          <w:p w:rsidR="008B035B" w:rsidRPr="00DD7175" w:rsidRDefault="008B035B" w:rsidP="00DD7175">
            <w:pPr>
              <w:jc w:val="center"/>
              <w:rPr>
                <w:rFonts w:ascii="Arial Narrow" w:hAnsi="Arial Narrow"/>
                <w:sz w:val="20"/>
                <w:szCs w:val="20"/>
              </w:rPr>
            </w:pP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HLTH</w:t>
            </w: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4970</w:t>
            </w:r>
          </w:p>
        </w:tc>
        <w:tc>
          <w:tcPr>
            <w:tcW w:w="3747" w:type="dxa"/>
            <w:gridSpan w:val="2"/>
          </w:tcPr>
          <w:p w:rsidR="008B035B" w:rsidRPr="00DD7175" w:rsidRDefault="00746779" w:rsidP="008B035B">
            <w:pPr>
              <w:rPr>
                <w:rFonts w:ascii="Arial Narrow" w:hAnsi="Arial Narrow"/>
                <w:sz w:val="20"/>
                <w:szCs w:val="20"/>
              </w:rPr>
            </w:pPr>
            <w:r>
              <w:rPr>
                <w:rFonts w:ascii="Arial Narrow" w:hAnsi="Arial Narrow"/>
                <w:sz w:val="20"/>
                <w:szCs w:val="20"/>
              </w:rPr>
              <w:t xml:space="preserve">Internship: Community </w:t>
            </w:r>
            <w:r w:rsidR="008B035B" w:rsidRPr="00DD7175">
              <w:rPr>
                <w:rFonts w:ascii="Arial Narrow" w:hAnsi="Arial Narrow"/>
                <w:sz w:val="20"/>
                <w:szCs w:val="20"/>
              </w:rPr>
              <w:t>Health</w:t>
            </w:r>
          </w:p>
        </w:tc>
        <w:tc>
          <w:tcPr>
            <w:tcW w:w="393" w:type="dxa"/>
          </w:tcPr>
          <w:p w:rsidR="008B035B" w:rsidRPr="00DD7175" w:rsidRDefault="008B035B" w:rsidP="00DD7175">
            <w:pPr>
              <w:jc w:val="center"/>
              <w:rPr>
                <w:rFonts w:ascii="Arial Narrow" w:hAnsi="Arial Narrow"/>
                <w:sz w:val="18"/>
                <w:szCs w:val="18"/>
              </w:rPr>
            </w:pPr>
            <w:r w:rsidRPr="00DD7175">
              <w:rPr>
                <w:rFonts w:ascii="Arial Narrow" w:hAnsi="Arial Narrow"/>
                <w:sz w:val="18"/>
                <w:szCs w:val="18"/>
              </w:rPr>
              <w:t>12</w:t>
            </w:r>
          </w:p>
        </w:tc>
        <w:tc>
          <w:tcPr>
            <w:tcW w:w="78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8B035B" w:rsidRPr="00DD7175" w:rsidRDefault="007B7F95" w:rsidP="007B7F95">
            <w:pPr>
              <w:jc w:val="center"/>
              <w:rPr>
                <w:rFonts w:ascii="Arial Narrow" w:hAnsi="Arial Narrow"/>
                <w:sz w:val="20"/>
                <w:szCs w:val="20"/>
              </w:rPr>
            </w:pPr>
            <w:r>
              <w:rPr>
                <w:rFonts w:ascii="Arial Narrow" w:hAnsi="Arial Narrow"/>
                <w:sz w:val="20"/>
                <w:szCs w:val="20"/>
              </w:rPr>
              <w:t>C</w:t>
            </w:r>
          </w:p>
        </w:tc>
      </w:tr>
      <w:tr w:rsidR="008B035B" w:rsidRPr="00DD7175" w:rsidTr="00DD7175">
        <w:tc>
          <w:tcPr>
            <w:tcW w:w="468" w:type="dxa"/>
          </w:tcPr>
          <w:p w:rsidR="008B035B" w:rsidRPr="00DD7175" w:rsidRDefault="008B035B" w:rsidP="00DD7175">
            <w:pPr>
              <w:jc w:val="center"/>
              <w:rPr>
                <w:rFonts w:ascii="Arial Narrow" w:hAnsi="Arial Narrow"/>
                <w:sz w:val="20"/>
                <w:szCs w:val="20"/>
              </w:rPr>
            </w:pPr>
          </w:p>
        </w:tc>
        <w:tc>
          <w:tcPr>
            <w:tcW w:w="720" w:type="dxa"/>
          </w:tcPr>
          <w:p w:rsidR="008B035B" w:rsidRPr="00DD7175" w:rsidRDefault="008B035B" w:rsidP="00DD7175">
            <w:pPr>
              <w:jc w:val="center"/>
              <w:rPr>
                <w:rFonts w:ascii="Arial Narrow" w:hAnsi="Arial Narrow"/>
                <w:sz w:val="20"/>
                <w:szCs w:val="20"/>
              </w:rPr>
            </w:pPr>
          </w:p>
        </w:tc>
        <w:tc>
          <w:tcPr>
            <w:tcW w:w="720" w:type="dxa"/>
          </w:tcPr>
          <w:p w:rsidR="008B035B" w:rsidRPr="00DD7175" w:rsidRDefault="007B7F95" w:rsidP="00DD7175">
            <w:pPr>
              <w:jc w:val="center"/>
              <w:rPr>
                <w:rFonts w:ascii="Arial Narrow" w:hAnsi="Arial Narrow"/>
                <w:sz w:val="20"/>
                <w:szCs w:val="20"/>
              </w:rPr>
            </w:pPr>
            <w:r>
              <w:rPr>
                <w:rFonts w:ascii="Arial Narrow" w:hAnsi="Arial Narrow"/>
                <w:sz w:val="20"/>
                <w:szCs w:val="20"/>
              </w:rPr>
              <w:t>PHED</w:t>
            </w:r>
          </w:p>
        </w:tc>
        <w:tc>
          <w:tcPr>
            <w:tcW w:w="720" w:type="dxa"/>
          </w:tcPr>
          <w:p w:rsidR="008B035B" w:rsidRPr="00DD7175" w:rsidRDefault="007B7F95" w:rsidP="00DD7175">
            <w:pPr>
              <w:jc w:val="center"/>
              <w:rPr>
                <w:rFonts w:ascii="Arial Narrow" w:hAnsi="Arial Narrow"/>
                <w:sz w:val="20"/>
                <w:szCs w:val="20"/>
              </w:rPr>
            </w:pPr>
            <w:r>
              <w:rPr>
                <w:rFonts w:ascii="Arial Narrow" w:hAnsi="Arial Narrow"/>
                <w:sz w:val="20"/>
                <w:szCs w:val="20"/>
              </w:rPr>
              <w:t>3300</w:t>
            </w:r>
          </w:p>
        </w:tc>
        <w:tc>
          <w:tcPr>
            <w:tcW w:w="3747" w:type="dxa"/>
            <w:gridSpan w:val="2"/>
          </w:tcPr>
          <w:p w:rsidR="008B035B" w:rsidRPr="00DD7175" w:rsidRDefault="007B7F95" w:rsidP="008B035B">
            <w:pPr>
              <w:rPr>
                <w:rFonts w:ascii="Arial Narrow" w:hAnsi="Arial Narrow"/>
                <w:sz w:val="20"/>
                <w:szCs w:val="20"/>
              </w:rPr>
            </w:pPr>
            <w:r>
              <w:rPr>
                <w:rFonts w:ascii="Arial Narrow" w:hAnsi="Arial Narrow"/>
                <w:sz w:val="20"/>
                <w:szCs w:val="20"/>
              </w:rPr>
              <w:t>Exercise Physiology &amp; Nutrition</w:t>
            </w:r>
          </w:p>
        </w:tc>
        <w:tc>
          <w:tcPr>
            <w:tcW w:w="393"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3</w:t>
            </w:r>
          </w:p>
        </w:tc>
        <w:tc>
          <w:tcPr>
            <w:tcW w:w="780" w:type="dxa"/>
          </w:tcPr>
          <w:p w:rsidR="008B035B" w:rsidRPr="00DD7175" w:rsidRDefault="007B7F95" w:rsidP="00DD7175">
            <w:pPr>
              <w:jc w:val="center"/>
              <w:rPr>
                <w:rFonts w:ascii="Arial Narrow" w:hAnsi="Arial Narrow"/>
                <w:sz w:val="20"/>
                <w:szCs w:val="20"/>
              </w:rPr>
            </w:pPr>
            <w:r>
              <w:rPr>
                <w:rFonts w:ascii="Arial Narrow" w:hAnsi="Arial Narrow"/>
                <w:sz w:val="20"/>
                <w:szCs w:val="20"/>
              </w:rPr>
              <w:t>C</w:t>
            </w:r>
          </w:p>
        </w:tc>
        <w:tc>
          <w:tcPr>
            <w:tcW w:w="780" w:type="dxa"/>
          </w:tcPr>
          <w:p w:rsidR="008B035B" w:rsidRPr="00DD7175" w:rsidRDefault="007B7F95" w:rsidP="00DD7175">
            <w:pPr>
              <w:jc w:val="center"/>
              <w:rPr>
                <w:rFonts w:ascii="Arial Narrow" w:hAnsi="Arial Narrow"/>
                <w:sz w:val="20"/>
                <w:szCs w:val="20"/>
              </w:rPr>
            </w:pPr>
            <w:r>
              <w:rPr>
                <w:rFonts w:ascii="Arial Narrow" w:hAnsi="Arial Narrow"/>
                <w:sz w:val="20"/>
                <w:szCs w:val="20"/>
              </w:rPr>
              <w:t>C</w:t>
            </w:r>
          </w:p>
        </w:tc>
        <w:tc>
          <w:tcPr>
            <w:tcW w:w="780" w:type="dxa"/>
          </w:tcPr>
          <w:p w:rsidR="008B035B" w:rsidRPr="00DD7175" w:rsidRDefault="008B035B" w:rsidP="00DD7175">
            <w:pPr>
              <w:jc w:val="center"/>
              <w:rPr>
                <w:rFonts w:ascii="Arial Narrow" w:hAnsi="Arial Narrow"/>
                <w:sz w:val="20"/>
                <w:szCs w:val="20"/>
              </w:rPr>
            </w:pPr>
          </w:p>
        </w:tc>
      </w:tr>
      <w:tr w:rsidR="007B7F95" w:rsidRPr="00DD7175" w:rsidTr="00DD7175">
        <w:tc>
          <w:tcPr>
            <w:tcW w:w="468" w:type="dxa"/>
          </w:tcPr>
          <w:p w:rsidR="007B7F95" w:rsidRPr="00DD7175" w:rsidRDefault="007B7F95" w:rsidP="00DD7175">
            <w:pPr>
              <w:jc w:val="center"/>
              <w:rPr>
                <w:rFonts w:ascii="Arial Narrow" w:hAnsi="Arial Narrow"/>
                <w:sz w:val="20"/>
                <w:szCs w:val="20"/>
              </w:rPr>
            </w:pPr>
          </w:p>
        </w:tc>
        <w:tc>
          <w:tcPr>
            <w:tcW w:w="720" w:type="dxa"/>
          </w:tcPr>
          <w:p w:rsidR="007B7F95" w:rsidRPr="00DD7175" w:rsidRDefault="007B7F95" w:rsidP="00DD7175">
            <w:pPr>
              <w:jc w:val="center"/>
              <w:rPr>
                <w:rFonts w:ascii="Arial Narrow" w:hAnsi="Arial Narrow"/>
                <w:sz w:val="20"/>
                <w:szCs w:val="20"/>
              </w:rPr>
            </w:pPr>
          </w:p>
        </w:tc>
        <w:tc>
          <w:tcPr>
            <w:tcW w:w="720" w:type="dxa"/>
          </w:tcPr>
          <w:p w:rsidR="007B7F95" w:rsidRPr="00DD7175" w:rsidRDefault="007B7F95" w:rsidP="00DD7175">
            <w:pPr>
              <w:jc w:val="center"/>
              <w:rPr>
                <w:rFonts w:ascii="Arial Narrow" w:hAnsi="Arial Narrow"/>
                <w:sz w:val="20"/>
                <w:szCs w:val="20"/>
              </w:rPr>
            </w:pPr>
            <w:r>
              <w:rPr>
                <w:rFonts w:ascii="Arial Narrow" w:hAnsi="Arial Narrow"/>
                <w:sz w:val="20"/>
                <w:szCs w:val="20"/>
              </w:rPr>
              <w:t>PHED</w:t>
            </w:r>
          </w:p>
        </w:tc>
        <w:tc>
          <w:tcPr>
            <w:tcW w:w="720" w:type="dxa"/>
          </w:tcPr>
          <w:p w:rsidR="007B7F95" w:rsidRPr="00DD7175" w:rsidRDefault="007B7F95" w:rsidP="00DD7175">
            <w:pPr>
              <w:jc w:val="center"/>
              <w:rPr>
                <w:rFonts w:ascii="Arial Narrow" w:hAnsi="Arial Narrow"/>
                <w:sz w:val="20"/>
                <w:szCs w:val="20"/>
              </w:rPr>
            </w:pPr>
            <w:r>
              <w:rPr>
                <w:rFonts w:ascii="Arial Narrow" w:hAnsi="Arial Narrow"/>
                <w:sz w:val="20"/>
                <w:szCs w:val="20"/>
              </w:rPr>
              <w:t>4309</w:t>
            </w:r>
          </w:p>
        </w:tc>
        <w:tc>
          <w:tcPr>
            <w:tcW w:w="3747" w:type="dxa"/>
            <w:gridSpan w:val="2"/>
          </w:tcPr>
          <w:p w:rsidR="007B7F95" w:rsidRPr="00DD7175" w:rsidRDefault="007B7F95" w:rsidP="008B035B">
            <w:pPr>
              <w:rPr>
                <w:rFonts w:ascii="Arial Narrow" w:hAnsi="Arial Narrow"/>
                <w:sz w:val="20"/>
                <w:szCs w:val="20"/>
              </w:rPr>
            </w:pPr>
            <w:r>
              <w:rPr>
                <w:rFonts w:ascii="Arial Narrow" w:hAnsi="Arial Narrow"/>
                <w:sz w:val="20"/>
                <w:szCs w:val="20"/>
              </w:rPr>
              <w:t>Legal Aspects of Sport, Health &amp; Fitness</w:t>
            </w:r>
          </w:p>
        </w:tc>
        <w:tc>
          <w:tcPr>
            <w:tcW w:w="393" w:type="dxa"/>
          </w:tcPr>
          <w:p w:rsidR="007B7F95" w:rsidRPr="00DD7175" w:rsidRDefault="007B7F95" w:rsidP="00DD7175">
            <w:pPr>
              <w:jc w:val="center"/>
              <w:rPr>
                <w:rFonts w:ascii="Arial Narrow" w:hAnsi="Arial Narrow"/>
                <w:sz w:val="20"/>
                <w:szCs w:val="20"/>
              </w:rPr>
            </w:pPr>
            <w:r>
              <w:rPr>
                <w:rFonts w:ascii="Arial Narrow" w:hAnsi="Arial Narrow"/>
                <w:sz w:val="20"/>
                <w:szCs w:val="20"/>
              </w:rPr>
              <w:t>3</w:t>
            </w:r>
          </w:p>
        </w:tc>
        <w:tc>
          <w:tcPr>
            <w:tcW w:w="780" w:type="dxa"/>
          </w:tcPr>
          <w:p w:rsidR="007B7F95" w:rsidRPr="00DD7175" w:rsidRDefault="007B7F95" w:rsidP="00DD7175">
            <w:pPr>
              <w:jc w:val="center"/>
              <w:rPr>
                <w:rFonts w:ascii="Arial Narrow" w:hAnsi="Arial Narrow"/>
                <w:sz w:val="20"/>
                <w:szCs w:val="20"/>
              </w:rPr>
            </w:pPr>
            <w:r>
              <w:rPr>
                <w:rFonts w:ascii="Arial Narrow" w:hAnsi="Arial Narrow"/>
                <w:sz w:val="20"/>
                <w:szCs w:val="20"/>
              </w:rPr>
              <w:t>C*</w:t>
            </w:r>
          </w:p>
        </w:tc>
        <w:tc>
          <w:tcPr>
            <w:tcW w:w="780" w:type="dxa"/>
          </w:tcPr>
          <w:p w:rsidR="007B7F95" w:rsidRPr="00DD7175" w:rsidRDefault="007B7F95" w:rsidP="00DD7175">
            <w:pPr>
              <w:jc w:val="center"/>
              <w:rPr>
                <w:rFonts w:ascii="Arial Narrow" w:hAnsi="Arial Narrow"/>
                <w:sz w:val="20"/>
                <w:szCs w:val="20"/>
              </w:rPr>
            </w:pPr>
            <w:r>
              <w:rPr>
                <w:rFonts w:ascii="Arial Narrow" w:hAnsi="Arial Narrow"/>
                <w:sz w:val="20"/>
                <w:szCs w:val="20"/>
              </w:rPr>
              <w:t>C</w:t>
            </w:r>
          </w:p>
        </w:tc>
        <w:tc>
          <w:tcPr>
            <w:tcW w:w="780" w:type="dxa"/>
          </w:tcPr>
          <w:p w:rsidR="007B7F95" w:rsidRPr="00DD7175" w:rsidRDefault="007B7F95" w:rsidP="00DD7175">
            <w:pPr>
              <w:jc w:val="center"/>
              <w:rPr>
                <w:rFonts w:ascii="Arial Narrow" w:hAnsi="Arial Narrow"/>
                <w:sz w:val="20"/>
                <w:szCs w:val="20"/>
              </w:rPr>
            </w:pPr>
            <w:r>
              <w:rPr>
                <w:rFonts w:ascii="Arial Narrow" w:hAnsi="Arial Narrow"/>
                <w:sz w:val="20"/>
                <w:szCs w:val="20"/>
              </w:rPr>
              <w:t>O</w:t>
            </w:r>
          </w:p>
        </w:tc>
      </w:tr>
      <w:tr w:rsidR="008B035B" w:rsidRPr="00DD7175" w:rsidTr="00DD7175">
        <w:tc>
          <w:tcPr>
            <w:tcW w:w="468" w:type="dxa"/>
          </w:tcPr>
          <w:p w:rsidR="008B035B" w:rsidRPr="00DD7175" w:rsidRDefault="008B035B" w:rsidP="00DD7175">
            <w:pPr>
              <w:jc w:val="center"/>
              <w:rPr>
                <w:rFonts w:ascii="Arial Narrow" w:hAnsi="Arial Narrow"/>
                <w:sz w:val="20"/>
                <w:szCs w:val="20"/>
              </w:rPr>
            </w:pPr>
          </w:p>
        </w:tc>
        <w:tc>
          <w:tcPr>
            <w:tcW w:w="720" w:type="dxa"/>
          </w:tcPr>
          <w:p w:rsidR="008B035B" w:rsidRPr="00DD7175" w:rsidRDefault="008B035B" w:rsidP="00DD7175">
            <w:pPr>
              <w:jc w:val="center"/>
              <w:rPr>
                <w:rFonts w:ascii="Arial Narrow" w:hAnsi="Arial Narrow"/>
                <w:sz w:val="20"/>
                <w:szCs w:val="20"/>
              </w:rPr>
            </w:pPr>
          </w:p>
        </w:tc>
        <w:tc>
          <w:tcPr>
            <w:tcW w:w="720" w:type="dxa"/>
          </w:tcPr>
          <w:p w:rsidR="008B035B" w:rsidRDefault="008B035B" w:rsidP="00DD7175">
            <w:pPr>
              <w:jc w:val="center"/>
              <w:rPr>
                <w:rFonts w:ascii="Arial Narrow" w:hAnsi="Arial Narrow"/>
                <w:sz w:val="20"/>
                <w:szCs w:val="20"/>
              </w:rPr>
            </w:pPr>
            <w:r w:rsidRPr="00DD7175">
              <w:rPr>
                <w:rFonts w:ascii="Arial Narrow" w:hAnsi="Arial Narrow"/>
                <w:sz w:val="20"/>
                <w:szCs w:val="20"/>
              </w:rPr>
              <w:t>PSY</w:t>
            </w:r>
          </w:p>
          <w:p w:rsidR="007B7F95" w:rsidRPr="00DD7175" w:rsidRDefault="007B7F95" w:rsidP="00DD7175">
            <w:pPr>
              <w:jc w:val="center"/>
              <w:rPr>
                <w:rFonts w:ascii="Arial Narrow" w:hAnsi="Arial Narrow"/>
                <w:sz w:val="20"/>
                <w:szCs w:val="20"/>
              </w:rPr>
            </w:pPr>
            <w:r>
              <w:rPr>
                <w:rFonts w:ascii="Arial Narrow" w:hAnsi="Arial Narrow"/>
                <w:sz w:val="20"/>
                <w:szCs w:val="20"/>
              </w:rPr>
              <w:t>STAT</w:t>
            </w:r>
          </w:p>
        </w:tc>
        <w:tc>
          <w:tcPr>
            <w:tcW w:w="720" w:type="dxa"/>
          </w:tcPr>
          <w:p w:rsidR="008B035B" w:rsidRDefault="00773585" w:rsidP="00DD7175">
            <w:pPr>
              <w:jc w:val="center"/>
              <w:rPr>
                <w:rFonts w:ascii="Arial Narrow" w:hAnsi="Arial Narrow"/>
                <w:sz w:val="20"/>
                <w:szCs w:val="20"/>
              </w:rPr>
            </w:pPr>
            <w:r w:rsidRPr="00DD7175">
              <w:rPr>
                <w:rFonts w:ascii="Arial Narrow" w:hAnsi="Arial Narrow"/>
                <w:sz w:val="20"/>
                <w:szCs w:val="20"/>
              </w:rPr>
              <w:t>34</w:t>
            </w:r>
            <w:r w:rsidR="008B035B" w:rsidRPr="00DD7175">
              <w:rPr>
                <w:rFonts w:ascii="Arial Narrow" w:hAnsi="Arial Narrow"/>
                <w:sz w:val="20"/>
                <w:szCs w:val="20"/>
              </w:rPr>
              <w:t>01</w:t>
            </w:r>
          </w:p>
          <w:p w:rsidR="007B7F95" w:rsidRPr="00DD7175" w:rsidRDefault="007B7F95" w:rsidP="00DD7175">
            <w:pPr>
              <w:jc w:val="center"/>
              <w:rPr>
                <w:rFonts w:ascii="Arial Narrow" w:hAnsi="Arial Narrow"/>
                <w:sz w:val="20"/>
                <w:szCs w:val="20"/>
              </w:rPr>
            </w:pPr>
            <w:r>
              <w:rPr>
                <w:rFonts w:ascii="Arial Narrow" w:hAnsi="Arial Narrow"/>
                <w:sz w:val="20"/>
                <w:szCs w:val="20"/>
              </w:rPr>
              <w:t>3660</w:t>
            </w:r>
          </w:p>
        </w:tc>
        <w:tc>
          <w:tcPr>
            <w:tcW w:w="3747" w:type="dxa"/>
            <w:gridSpan w:val="2"/>
          </w:tcPr>
          <w:p w:rsidR="008B035B" w:rsidRDefault="00773585" w:rsidP="008B035B">
            <w:pPr>
              <w:rPr>
                <w:rFonts w:ascii="Arial Narrow" w:hAnsi="Arial Narrow"/>
                <w:sz w:val="20"/>
                <w:szCs w:val="20"/>
              </w:rPr>
            </w:pPr>
            <w:r w:rsidRPr="00DD7175">
              <w:rPr>
                <w:rFonts w:ascii="Arial Narrow" w:hAnsi="Arial Narrow"/>
                <w:sz w:val="20"/>
                <w:szCs w:val="20"/>
              </w:rPr>
              <w:t>Basic Statistics for Research</w:t>
            </w:r>
            <w:r w:rsidR="007B7F95">
              <w:rPr>
                <w:rFonts w:ascii="Arial Narrow" w:hAnsi="Arial Narrow"/>
                <w:sz w:val="20"/>
                <w:szCs w:val="20"/>
              </w:rPr>
              <w:t xml:space="preserve"> OR</w:t>
            </w:r>
          </w:p>
          <w:p w:rsidR="007B7F95" w:rsidRPr="00DD7175" w:rsidRDefault="007B7F95" w:rsidP="008B035B">
            <w:pPr>
              <w:rPr>
                <w:rFonts w:ascii="Arial Narrow" w:hAnsi="Arial Narrow"/>
                <w:sz w:val="20"/>
                <w:szCs w:val="20"/>
              </w:rPr>
            </w:pPr>
            <w:r>
              <w:rPr>
                <w:rFonts w:ascii="Arial Narrow" w:hAnsi="Arial Narrow"/>
                <w:sz w:val="20"/>
                <w:szCs w:val="20"/>
              </w:rPr>
              <w:t>Statistics for the Health Sciences</w:t>
            </w:r>
          </w:p>
        </w:tc>
        <w:tc>
          <w:tcPr>
            <w:tcW w:w="393" w:type="dxa"/>
          </w:tcPr>
          <w:p w:rsidR="008B035B" w:rsidRDefault="008B035B" w:rsidP="00DD7175">
            <w:pPr>
              <w:jc w:val="center"/>
              <w:rPr>
                <w:rFonts w:ascii="Arial Narrow" w:hAnsi="Arial Narrow"/>
                <w:sz w:val="20"/>
                <w:szCs w:val="20"/>
              </w:rPr>
            </w:pPr>
            <w:r w:rsidRPr="00DD7175">
              <w:rPr>
                <w:rFonts w:ascii="Arial Narrow" w:hAnsi="Arial Narrow"/>
                <w:sz w:val="20"/>
                <w:szCs w:val="20"/>
              </w:rPr>
              <w:t>4</w:t>
            </w:r>
          </w:p>
          <w:p w:rsidR="007B7F95" w:rsidRPr="00DD7175" w:rsidRDefault="007B7F95" w:rsidP="00DD7175">
            <w:pPr>
              <w:jc w:val="center"/>
              <w:rPr>
                <w:rFonts w:ascii="Arial Narrow" w:hAnsi="Arial Narrow"/>
                <w:sz w:val="20"/>
                <w:szCs w:val="20"/>
              </w:rPr>
            </w:pPr>
            <w:r>
              <w:rPr>
                <w:rFonts w:ascii="Arial Narrow" w:hAnsi="Arial Narrow"/>
                <w:sz w:val="20"/>
                <w:szCs w:val="20"/>
              </w:rPr>
              <w:t>3</w:t>
            </w:r>
          </w:p>
        </w:tc>
        <w:tc>
          <w:tcPr>
            <w:tcW w:w="780" w:type="dxa"/>
          </w:tcPr>
          <w:p w:rsidR="008B035B" w:rsidRDefault="008B035B" w:rsidP="00DD7175">
            <w:pPr>
              <w:jc w:val="center"/>
              <w:rPr>
                <w:rFonts w:ascii="Arial Narrow" w:hAnsi="Arial Narrow"/>
                <w:sz w:val="20"/>
                <w:szCs w:val="20"/>
              </w:rPr>
            </w:pPr>
            <w:r w:rsidRPr="00DD7175">
              <w:rPr>
                <w:rFonts w:ascii="Arial Narrow" w:hAnsi="Arial Narrow"/>
                <w:sz w:val="20"/>
                <w:szCs w:val="20"/>
              </w:rPr>
              <w:t>C</w:t>
            </w:r>
          </w:p>
          <w:p w:rsidR="007B7F95" w:rsidRPr="00DD7175" w:rsidRDefault="007B7F95" w:rsidP="00DD7175">
            <w:pPr>
              <w:jc w:val="center"/>
              <w:rPr>
                <w:rFonts w:ascii="Arial Narrow" w:hAnsi="Arial Narrow"/>
                <w:sz w:val="20"/>
                <w:szCs w:val="20"/>
              </w:rPr>
            </w:pPr>
            <w:r>
              <w:rPr>
                <w:rFonts w:ascii="Arial Narrow" w:hAnsi="Arial Narrow"/>
                <w:sz w:val="20"/>
                <w:szCs w:val="20"/>
              </w:rPr>
              <w:t>O</w:t>
            </w:r>
          </w:p>
        </w:tc>
        <w:tc>
          <w:tcPr>
            <w:tcW w:w="780" w:type="dxa"/>
          </w:tcPr>
          <w:p w:rsidR="008B035B" w:rsidRDefault="008B035B" w:rsidP="00DD7175">
            <w:pPr>
              <w:jc w:val="center"/>
              <w:rPr>
                <w:rFonts w:ascii="Arial Narrow" w:hAnsi="Arial Narrow"/>
                <w:sz w:val="20"/>
                <w:szCs w:val="20"/>
              </w:rPr>
            </w:pPr>
            <w:r w:rsidRPr="00DD7175">
              <w:rPr>
                <w:rFonts w:ascii="Arial Narrow" w:hAnsi="Arial Narrow"/>
                <w:sz w:val="20"/>
                <w:szCs w:val="20"/>
              </w:rPr>
              <w:t>C</w:t>
            </w:r>
          </w:p>
          <w:p w:rsidR="007B7F95" w:rsidRPr="00DD7175" w:rsidRDefault="007B7F95" w:rsidP="00DD7175">
            <w:pPr>
              <w:jc w:val="center"/>
              <w:rPr>
                <w:rFonts w:ascii="Arial Narrow" w:hAnsi="Arial Narrow"/>
                <w:sz w:val="20"/>
                <w:szCs w:val="20"/>
              </w:rPr>
            </w:pPr>
            <w:r>
              <w:rPr>
                <w:rFonts w:ascii="Arial Narrow" w:hAnsi="Arial Narrow"/>
                <w:sz w:val="20"/>
                <w:szCs w:val="20"/>
              </w:rPr>
              <w:t>O</w:t>
            </w:r>
          </w:p>
        </w:tc>
        <w:tc>
          <w:tcPr>
            <w:tcW w:w="780" w:type="dxa"/>
          </w:tcPr>
          <w:p w:rsidR="008B035B" w:rsidRDefault="008B035B" w:rsidP="00DD7175">
            <w:pPr>
              <w:jc w:val="center"/>
              <w:rPr>
                <w:rFonts w:ascii="Arial Narrow" w:hAnsi="Arial Narrow"/>
                <w:sz w:val="20"/>
                <w:szCs w:val="20"/>
              </w:rPr>
            </w:pPr>
          </w:p>
          <w:p w:rsidR="007B7F95" w:rsidRPr="00DD7175" w:rsidRDefault="007B7F95" w:rsidP="00DD7175">
            <w:pPr>
              <w:jc w:val="center"/>
              <w:rPr>
                <w:rFonts w:ascii="Arial Narrow" w:hAnsi="Arial Narrow"/>
                <w:sz w:val="20"/>
                <w:szCs w:val="20"/>
              </w:rPr>
            </w:pPr>
            <w:r>
              <w:rPr>
                <w:rFonts w:ascii="Arial Narrow" w:hAnsi="Arial Narrow"/>
                <w:sz w:val="20"/>
                <w:szCs w:val="20"/>
              </w:rPr>
              <w:t>O</w:t>
            </w:r>
          </w:p>
        </w:tc>
      </w:tr>
      <w:tr w:rsidR="009B0A0E" w:rsidRPr="00DD7175" w:rsidTr="00DD7175">
        <w:tc>
          <w:tcPr>
            <w:tcW w:w="9108" w:type="dxa"/>
            <w:gridSpan w:val="10"/>
          </w:tcPr>
          <w:p w:rsidR="009B0A0E" w:rsidRPr="00DD7175" w:rsidRDefault="007B7F95" w:rsidP="009B0A0E">
            <w:pPr>
              <w:rPr>
                <w:rFonts w:ascii="Arial Narrow" w:hAnsi="Arial Narrow"/>
                <w:b/>
                <w:sz w:val="20"/>
                <w:szCs w:val="20"/>
              </w:rPr>
            </w:pPr>
            <w:r>
              <w:rPr>
                <w:rFonts w:ascii="Arial Narrow" w:hAnsi="Arial Narrow"/>
                <w:b/>
                <w:sz w:val="20"/>
                <w:szCs w:val="20"/>
              </w:rPr>
              <w:t>II. ELECTIVES – Select 12 credits from the following courses</w:t>
            </w:r>
          </w:p>
        </w:tc>
      </w:tr>
      <w:tr w:rsidR="009B0A0E" w:rsidRPr="00DD7175" w:rsidTr="00DD7175">
        <w:tc>
          <w:tcPr>
            <w:tcW w:w="468" w:type="dxa"/>
          </w:tcPr>
          <w:p w:rsidR="009B0A0E" w:rsidRPr="00DD7175" w:rsidRDefault="009B0A0E" w:rsidP="00120337">
            <w:pPr>
              <w:rPr>
                <w:rFonts w:ascii="Arial Narrow" w:hAnsi="Arial Narrow"/>
                <w:sz w:val="20"/>
                <w:szCs w:val="20"/>
              </w:rPr>
            </w:pPr>
          </w:p>
        </w:tc>
        <w:tc>
          <w:tcPr>
            <w:tcW w:w="720" w:type="dxa"/>
          </w:tcPr>
          <w:p w:rsidR="009B0A0E" w:rsidRPr="00DD7175" w:rsidRDefault="009B0A0E" w:rsidP="00DD7175">
            <w:pPr>
              <w:jc w:val="center"/>
              <w:rPr>
                <w:rFonts w:ascii="Arial Narrow" w:hAnsi="Arial Narrow"/>
                <w:sz w:val="20"/>
                <w:szCs w:val="20"/>
              </w:rPr>
            </w:pPr>
          </w:p>
        </w:tc>
        <w:tc>
          <w:tcPr>
            <w:tcW w:w="720" w:type="dxa"/>
          </w:tcPr>
          <w:p w:rsidR="009B0A0E" w:rsidRPr="00DD7175" w:rsidRDefault="00120337" w:rsidP="00DD7175">
            <w:pPr>
              <w:jc w:val="center"/>
              <w:rPr>
                <w:rFonts w:ascii="Arial Narrow" w:hAnsi="Arial Narrow"/>
                <w:sz w:val="20"/>
                <w:szCs w:val="20"/>
              </w:rPr>
            </w:pPr>
            <w:r>
              <w:rPr>
                <w:rFonts w:ascii="Arial Narrow" w:hAnsi="Arial Narrow"/>
                <w:sz w:val="20"/>
                <w:szCs w:val="20"/>
              </w:rPr>
              <w:t>BIOL</w:t>
            </w:r>
          </w:p>
        </w:tc>
        <w:tc>
          <w:tcPr>
            <w:tcW w:w="720" w:type="dxa"/>
          </w:tcPr>
          <w:p w:rsidR="009B0A0E" w:rsidRPr="00DD7175" w:rsidRDefault="00120337" w:rsidP="00DD7175">
            <w:pPr>
              <w:jc w:val="center"/>
              <w:rPr>
                <w:rFonts w:ascii="Arial Narrow" w:hAnsi="Arial Narrow"/>
                <w:sz w:val="20"/>
                <w:szCs w:val="20"/>
              </w:rPr>
            </w:pPr>
            <w:r>
              <w:rPr>
                <w:rFonts w:ascii="Arial Narrow" w:hAnsi="Arial Narrow"/>
                <w:sz w:val="20"/>
                <w:szCs w:val="20"/>
              </w:rPr>
              <w:t>1300</w:t>
            </w:r>
          </w:p>
        </w:tc>
        <w:tc>
          <w:tcPr>
            <w:tcW w:w="3747" w:type="dxa"/>
            <w:gridSpan w:val="2"/>
          </w:tcPr>
          <w:p w:rsidR="009B0A0E" w:rsidRPr="00DD7175" w:rsidRDefault="00120337" w:rsidP="007E4F84">
            <w:pPr>
              <w:rPr>
                <w:rFonts w:ascii="Arial Narrow" w:hAnsi="Arial Narrow"/>
                <w:sz w:val="20"/>
                <w:szCs w:val="20"/>
              </w:rPr>
            </w:pPr>
            <w:r>
              <w:rPr>
                <w:rFonts w:ascii="Arial Narrow" w:hAnsi="Arial Narrow"/>
                <w:sz w:val="20"/>
                <w:szCs w:val="20"/>
              </w:rPr>
              <w:t>Medical Terminology</w:t>
            </w:r>
          </w:p>
        </w:tc>
        <w:tc>
          <w:tcPr>
            <w:tcW w:w="393" w:type="dxa"/>
          </w:tcPr>
          <w:p w:rsidR="009B0A0E" w:rsidRPr="00DD7175" w:rsidRDefault="00120337" w:rsidP="00DD7175">
            <w:pPr>
              <w:jc w:val="center"/>
              <w:rPr>
                <w:rFonts w:ascii="Arial Narrow" w:hAnsi="Arial Narrow"/>
                <w:sz w:val="20"/>
                <w:szCs w:val="20"/>
              </w:rPr>
            </w:pPr>
            <w:r>
              <w:rPr>
                <w:rFonts w:ascii="Arial Narrow" w:hAnsi="Arial Narrow"/>
                <w:sz w:val="20"/>
                <w:szCs w:val="20"/>
              </w:rPr>
              <w:t>2</w:t>
            </w:r>
          </w:p>
        </w:tc>
        <w:tc>
          <w:tcPr>
            <w:tcW w:w="780" w:type="dxa"/>
          </w:tcPr>
          <w:p w:rsidR="009B0A0E" w:rsidRPr="00DD7175" w:rsidRDefault="00120337" w:rsidP="00DD7175">
            <w:pPr>
              <w:jc w:val="center"/>
              <w:rPr>
                <w:rFonts w:ascii="Arial Narrow" w:hAnsi="Arial Narrow"/>
                <w:sz w:val="20"/>
                <w:szCs w:val="20"/>
              </w:rPr>
            </w:pPr>
            <w:r>
              <w:rPr>
                <w:rFonts w:ascii="Arial Narrow" w:hAnsi="Arial Narrow"/>
                <w:sz w:val="20"/>
                <w:szCs w:val="20"/>
              </w:rPr>
              <w:t>O</w:t>
            </w:r>
          </w:p>
        </w:tc>
        <w:tc>
          <w:tcPr>
            <w:tcW w:w="780" w:type="dxa"/>
          </w:tcPr>
          <w:p w:rsidR="009B0A0E" w:rsidRPr="00DD7175" w:rsidRDefault="00120337" w:rsidP="00DD7175">
            <w:pPr>
              <w:jc w:val="center"/>
              <w:rPr>
                <w:rFonts w:ascii="Arial Narrow" w:hAnsi="Arial Narrow"/>
                <w:sz w:val="20"/>
                <w:szCs w:val="20"/>
              </w:rPr>
            </w:pPr>
            <w:r>
              <w:rPr>
                <w:rFonts w:ascii="Arial Narrow" w:hAnsi="Arial Narrow"/>
                <w:sz w:val="20"/>
                <w:szCs w:val="20"/>
              </w:rPr>
              <w:t>O</w:t>
            </w:r>
          </w:p>
        </w:tc>
        <w:tc>
          <w:tcPr>
            <w:tcW w:w="780" w:type="dxa"/>
          </w:tcPr>
          <w:p w:rsidR="009B0A0E" w:rsidRPr="00DD7175" w:rsidRDefault="00120337" w:rsidP="00DD7175">
            <w:pPr>
              <w:jc w:val="center"/>
              <w:rPr>
                <w:rFonts w:ascii="Arial Narrow" w:hAnsi="Arial Narrow"/>
                <w:sz w:val="20"/>
                <w:szCs w:val="20"/>
              </w:rPr>
            </w:pPr>
            <w:r>
              <w:rPr>
                <w:rFonts w:ascii="Arial Narrow" w:hAnsi="Arial Narrow"/>
                <w:sz w:val="20"/>
                <w:szCs w:val="20"/>
              </w:rPr>
              <w:t>O</w:t>
            </w:r>
          </w:p>
        </w:tc>
      </w:tr>
      <w:tr w:rsidR="009B0A0E" w:rsidRPr="00DD7175" w:rsidTr="00DD7175">
        <w:tc>
          <w:tcPr>
            <w:tcW w:w="468" w:type="dxa"/>
          </w:tcPr>
          <w:p w:rsidR="009B0A0E" w:rsidRPr="00DD7175" w:rsidRDefault="00120337" w:rsidP="00DD7175">
            <w:pPr>
              <w:jc w:val="center"/>
              <w:rPr>
                <w:rFonts w:ascii="Arial Narrow" w:hAnsi="Arial Narrow"/>
                <w:sz w:val="20"/>
                <w:szCs w:val="20"/>
              </w:rPr>
            </w:pPr>
            <w:r>
              <w:rPr>
                <w:rFonts w:ascii="Arial Narrow" w:hAnsi="Arial Narrow"/>
                <w:sz w:val="20"/>
                <w:szCs w:val="20"/>
              </w:rPr>
              <w:t>7</w:t>
            </w:r>
          </w:p>
        </w:tc>
        <w:tc>
          <w:tcPr>
            <w:tcW w:w="720" w:type="dxa"/>
          </w:tcPr>
          <w:p w:rsidR="009B0A0E" w:rsidRPr="00DD7175" w:rsidRDefault="009B0A0E" w:rsidP="00DD7175">
            <w:pPr>
              <w:jc w:val="center"/>
              <w:rPr>
                <w:rFonts w:ascii="Arial Narrow" w:hAnsi="Arial Narrow"/>
                <w:sz w:val="20"/>
                <w:szCs w:val="20"/>
              </w:rPr>
            </w:pPr>
          </w:p>
        </w:tc>
        <w:tc>
          <w:tcPr>
            <w:tcW w:w="720" w:type="dxa"/>
          </w:tcPr>
          <w:p w:rsidR="009B0A0E" w:rsidRPr="00DD7175" w:rsidRDefault="00120337" w:rsidP="00DD7175">
            <w:pPr>
              <w:jc w:val="center"/>
              <w:rPr>
                <w:rFonts w:ascii="Arial Narrow" w:hAnsi="Arial Narrow"/>
                <w:sz w:val="20"/>
                <w:szCs w:val="20"/>
              </w:rPr>
            </w:pPr>
            <w:r>
              <w:rPr>
                <w:rFonts w:ascii="Arial Narrow" w:hAnsi="Arial Narrow"/>
                <w:sz w:val="20"/>
                <w:szCs w:val="20"/>
              </w:rPr>
              <w:t>HLTH</w:t>
            </w:r>
          </w:p>
        </w:tc>
        <w:tc>
          <w:tcPr>
            <w:tcW w:w="720" w:type="dxa"/>
          </w:tcPr>
          <w:p w:rsidR="009B0A0E" w:rsidRPr="00DD7175" w:rsidRDefault="00120337" w:rsidP="00DD7175">
            <w:pPr>
              <w:jc w:val="center"/>
              <w:rPr>
                <w:rFonts w:ascii="Arial Narrow" w:hAnsi="Arial Narrow"/>
                <w:sz w:val="20"/>
                <w:szCs w:val="20"/>
              </w:rPr>
            </w:pPr>
            <w:r>
              <w:rPr>
                <w:rFonts w:ascii="Arial Narrow" w:hAnsi="Arial Narrow"/>
                <w:sz w:val="20"/>
                <w:szCs w:val="20"/>
              </w:rPr>
              <w:t>2800</w:t>
            </w:r>
          </w:p>
        </w:tc>
        <w:tc>
          <w:tcPr>
            <w:tcW w:w="3747" w:type="dxa"/>
            <w:gridSpan w:val="2"/>
          </w:tcPr>
          <w:p w:rsidR="009B0A0E" w:rsidRPr="00DD7175" w:rsidRDefault="00120337" w:rsidP="007E4F84">
            <w:pPr>
              <w:rPr>
                <w:rFonts w:ascii="Arial Narrow" w:hAnsi="Arial Narrow"/>
                <w:sz w:val="20"/>
                <w:szCs w:val="20"/>
              </w:rPr>
            </w:pPr>
            <w:r>
              <w:rPr>
                <w:rFonts w:ascii="Arial Narrow" w:hAnsi="Arial Narrow"/>
                <w:sz w:val="20"/>
                <w:szCs w:val="20"/>
              </w:rPr>
              <w:t>Multicultural Health in America</w:t>
            </w:r>
          </w:p>
        </w:tc>
        <w:tc>
          <w:tcPr>
            <w:tcW w:w="393" w:type="dxa"/>
          </w:tcPr>
          <w:p w:rsidR="009B0A0E" w:rsidRPr="00DD7175" w:rsidRDefault="00120337" w:rsidP="00DD7175">
            <w:pPr>
              <w:jc w:val="center"/>
              <w:rPr>
                <w:rFonts w:ascii="Arial Narrow" w:hAnsi="Arial Narrow"/>
                <w:sz w:val="20"/>
                <w:szCs w:val="20"/>
              </w:rPr>
            </w:pPr>
            <w:r>
              <w:rPr>
                <w:rFonts w:ascii="Arial Narrow" w:hAnsi="Arial Narrow"/>
                <w:sz w:val="20"/>
                <w:szCs w:val="20"/>
              </w:rPr>
              <w:t>2</w:t>
            </w:r>
          </w:p>
        </w:tc>
        <w:tc>
          <w:tcPr>
            <w:tcW w:w="780" w:type="dxa"/>
          </w:tcPr>
          <w:p w:rsidR="009B0A0E" w:rsidRPr="00DD7175" w:rsidRDefault="00120337" w:rsidP="00DD7175">
            <w:pPr>
              <w:jc w:val="center"/>
              <w:rPr>
                <w:rFonts w:ascii="Arial Narrow" w:hAnsi="Arial Narrow"/>
                <w:sz w:val="20"/>
                <w:szCs w:val="20"/>
              </w:rPr>
            </w:pPr>
            <w:r>
              <w:rPr>
                <w:rFonts w:ascii="Arial Narrow" w:hAnsi="Arial Narrow"/>
                <w:sz w:val="20"/>
                <w:szCs w:val="20"/>
              </w:rPr>
              <w:t>C</w:t>
            </w:r>
          </w:p>
        </w:tc>
        <w:tc>
          <w:tcPr>
            <w:tcW w:w="780" w:type="dxa"/>
          </w:tcPr>
          <w:p w:rsidR="00425CCE" w:rsidRPr="00DD7175" w:rsidRDefault="00120337" w:rsidP="00DD7175">
            <w:pPr>
              <w:jc w:val="center"/>
              <w:rPr>
                <w:rFonts w:ascii="Arial Narrow" w:hAnsi="Arial Narrow"/>
                <w:sz w:val="20"/>
                <w:szCs w:val="20"/>
              </w:rPr>
            </w:pPr>
            <w:r>
              <w:rPr>
                <w:rFonts w:ascii="Arial Narrow" w:hAnsi="Arial Narrow"/>
                <w:sz w:val="20"/>
                <w:szCs w:val="20"/>
              </w:rPr>
              <w:t>O*</w:t>
            </w:r>
          </w:p>
        </w:tc>
        <w:tc>
          <w:tcPr>
            <w:tcW w:w="780" w:type="dxa"/>
          </w:tcPr>
          <w:p w:rsidR="009B0A0E" w:rsidRPr="00DD7175" w:rsidRDefault="009B0A0E" w:rsidP="00DD7175">
            <w:pPr>
              <w:jc w:val="center"/>
              <w:rPr>
                <w:rFonts w:ascii="Arial Narrow" w:hAnsi="Arial Narrow"/>
                <w:sz w:val="20"/>
                <w:szCs w:val="20"/>
              </w:rPr>
            </w:pPr>
          </w:p>
        </w:tc>
      </w:tr>
      <w:tr w:rsidR="00120337" w:rsidRPr="00DD7175" w:rsidTr="00DD7175">
        <w:tc>
          <w:tcPr>
            <w:tcW w:w="468" w:type="dxa"/>
          </w:tcPr>
          <w:p w:rsidR="00120337" w:rsidRDefault="00120337" w:rsidP="00DD7175">
            <w:pPr>
              <w:jc w:val="center"/>
              <w:rPr>
                <w:rFonts w:ascii="Arial Narrow" w:hAnsi="Arial Narrow"/>
                <w:sz w:val="20"/>
                <w:szCs w:val="20"/>
              </w:rPr>
            </w:pPr>
          </w:p>
        </w:tc>
        <w:tc>
          <w:tcPr>
            <w:tcW w:w="720" w:type="dxa"/>
          </w:tcPr>
          <w:p w:rsidR="00120337" w:rsidRPr="00DD7175" w:rsidRDefault="00120337" w:rsidP="00DD7175">
            <w:pPr>
              <w:jc w:val="center"/>
              <w:rPr>
                <w:rFonts w:ascii="Arial Narrow" w:hAnsi="Arial Narrow"/>
                <w:sz w:val="20"/>
                <w:szCs w:val="20"/>
              </w:rPr>
            </w:pPr>
          </w:p>
        </w:tc>
        <w:tc>
          <w:tcPr>
            <w:tcW w:w="720" w:type="dxa"/>
          </w:tcPr>
          <w:p w:rsidR="00120337" w:rsidRDefault="00120337" w:rsidP="00DD7175">
            <w:pPr>
              <w:jc w:val="center"/>
              <w:rPr>
                <w:rFonts w:ascii="Arial Narrow" w:hAnsi="Arial Narrow"/>
                <w:sz w:val="20"/>
                <w:szCs w:val="20"/>
              </w:rPr>
            </w:pPr>
            <w:r>
              <w:rPr>
                <w:rFonts w:ascii="Arial Narrow" w:hAnsi="Arial Narrow"/>
                <w:sz w:val="20"/>
                <w:szCs w:val="20"/>
              </w:rPr>
              <w:t>HLTH</w:t>
            </w:r>
          </w:p>
        </w:tc>
        <w:tc>
          <w:tcPr>
            <w:tcW w:w="720" w:type="dxa"/>
          </w:tcPr>
          <w:p w:rsidR="00120337" w:rsidRDefault="00120337" w:rsidP="00DD7175">
            <w:pPr>
              <w:jc w:val="center"/>
              <w:rPr>
                <w:rFonts w:ascii="Arial Narrow" w:hAnsi="Arial Narrow"/>
                <w:sz w:val="20"/>
                <w:szCs w:val="20"/>
              </w:rPr>
            </w:pPr>
            <w:r>
              <w:rPr>
                <w:rFonts w:ascii="Arial Narrow" w:hAnsi="Arial Narrow"/>
                <w:sz w:val="20"/>
                <w:szCs w:val="20"/>
              </w:rPr>
              <w:t>3400</w:t>
            </w:r>
          </w:p>
        </w:tc>
        <w:tc>
          <w:tcPr>
            <w:tcW w:w="3747" w:type="dxa"/>
            <w:gridSpan w:val="2"/>
          </w:tcPr>
          <w:p w:rsidR="00120337" w:rsidRDefault="00120337" w:rsidP="007E4F84">
            <w:pPr>
              <w:rPr>
                <w:rFonts w:ascii="Arial Narrow" w:hAnsi="Arial Narrow"/>
                <w:sz w:val="20"/>
                <w:szCs w:val="20"/>
              </w:rPr>
            </w:pPr>
            <w:r>
              <w:rPr>
                <w:rFonts w:ascii="Arial Narrow" w:hAnsi="Arial Narrow"/>
                <w:sz w:val="20"/>
                <w:szCs w:val="20"/>
              </w:rPr>
              <w:t>Health &amp; Drugs in Society</w:t>
            </w:r>
          </w:p>
        </w:tc>
        <w:tc>
          <w:tcPr>
            <w:tcW w:w="393" w:type="dxa"/>
          </w:tcPr>
          <w:p w:rsidR="00120337" w:rsidRDefault="00120337" w:rsidP="00DD7175">
            <w:pPr>
              <w:jc w:val="center"/>
              <w:rPr>
                <w:rFonts w:ascii="Arial Narrow" w:hAnsi="Arial Narrow"/>
                <w:sz w:val="20"/>
                <w:szCs w:val="20"/>
              </w:rPr>
            </w:pPr>
            <w:r>
              <w:rPr>
                <w:rFonts w:ascii="Arial Narrow" w:hAnsi="Arial Narrow"/>
                <w:sz w:val="20"/>
                <w:szCs w:val="20"/>
              </w:rPr>
              <w:t>2</w:t>
            </w:r>
          </w:p>
        </w:tc>
        <w:tc>
          <w:tcPr>
            <w:tcW w:w="780" w:type="dxa"/>
          </w:tcPr>
          <w:p w:rsidR="00120337" w:rsidRDefault="00120337" w:rsidP="00DD7175">
            <w:pPr>
              <w:jc w:val="center"/>
              <w:rPr>
                <w:rFonts w:ascii="Arial Narrow" w:hAnsi="Arial Narrow"/>
                <w:sz w:val="20"/>
                <w:szCs w:val="20"/>
              </w:rPr>
            </w:pPr>
            <w:r>
              <w:rPr>
                <w:rFonts w:ascii="Arial Narrow" w:hAnsi="Arial Narrow"/>
                <w:sz w:val="20"/>
                <w:szCs w:val="20"/>
              </w:rPr>
              <w:t>C,O</w:t>
            </w:r>
          </w:p>
        </w:tc>
        <w:tc>
          <w:tcPr>
            <w:tcW w:w="780" w:type="dxa"/>
          </w:tcPr>
          <w:p w:rsidR="00120337" w:rsidRDefault="00120337" w:rsidP="00DD7175">
            <w:pPr>
              <w:jc w:val="center"/>
              <w:rPr>
                <w:rFonts w:ascii="Arial Narrow" w:hAnsi="Arial Narrow"/>
                <w:sz w:val="20"/>
                <w:szCs w:val="20"/>
              </w:rPr>
            </w:pPr>
            <w:r>
              <w:rPr>
                <w:rFonts w:ascii="Arial Narrow" w:hAnsi="Arial Narrow"/>
                <w:sz w:val="20"/>
                <w:szCs w:val="20"/>
              </w:rPr>
              <w:t>C, O</w:t>
            </w:r>
          </w:p>
        </w:tc>
        <w:tc>
          <w:tcPr>
            <w:tcW w:w="780" w:type="dxa"/>
          </w:tcPr>
          <w:p w:rsidR="00120337" w:rsidRPr="00DD7175" w:rsidRDefault="00120337" w:rsidP="00120337">
            <w:pPr>
              <w:jc w:val="center"/>
              <w:rPr>
                <w:rFonts w:ascii="Arial Narrow" w:hAnsi="Arial Narrow"/>
                <w:sz w:val="20"/>
                <w:szCs w:val="20"/>
              </w:rPr>
            </w:pPr>
            <w:r>
              <w:rPr>
                <w:rFonts w:ascii="Arial Narrow" w:hAnsi="Arial Narrow"/>
                <w:sz w:val="20"/>
                <w:szCs w:val="20"/>
              </w:rPr>
              <w:t>O</w:t>
            </w:r>
          </w:p>
        </w:tc>
      </w:tr>
      <w:tr w:rsidR="00120337" w:rsidRPr="00DD7175" w:rsidTr="00DD7175">
        <w:tc>
          <w:tcPr>
            <w:tcW w:w="468" w:type="dxa"/>
          </w:tcPr>
          <w:p w:rsidR="00120337" w:rsidRDefault="00120337" w:rsidP="00DD7175">
            <w:pPr>
              <w:jc w:val="center"/>
              <w:rPr>
                <w:rFonts w:ascii="Arial Narrow" w:hAnsi="Arial Narrow"/>
                <w:sz w:val="20"/>
                <w:szCs w:val="20"/>
              </w:rPr>
            </w:pPr>
          </w:p>
        </w:tc>
        <w:tc>
          <w:tcPr>
            <w:tcW w:w="720" w:type="dxa"/>
          </w:tcPr>
          <w:p w:rsidR="00120337" w:rsidRPr="00DD7175" w:rsidRDefault="00120337" w:rsidP="00DD7175">
            <w:pPr>
              <w:jc w:val="center"/>
              <w:rPr>
                <w:rFonts w:ascii="Arial Narrow" w:hAnsi="Arial Narrow"/>
                <w:sz w:val="20"/>
                <w:szCs w:val="20"/>
              </w:rPr>
            </w:pPr>
          </w:p>
        </w:tc>
        <w:tc>
          <w:tcPr>
            <w:tcW w:w="720" w:type="dxa"/>
          </w:tcPr>
          <w:p w:rsidR="00120337" w:rsidRDefault="00120337" w:rsidP="00DD7175">
            <w:pPr>
              <w:jc w:val="center"/>
              <w:rPr>
                <w:rFonts w:ascii="Arial Narrow" w:hAnsi="Arial Narrow"/>
                <w:sz w:val="20"/>
                <w:szCs w:val="20"/>
              </w:rPr>
            </w:pPr>
            <w:r>
              <w:rPr>
                <w:rFonts w:ascii="Arial Narrow" w:hAnsi="Arial Narrow"/>
                <w:sz w:val="20"/>
                <w:szCs w:val="20"/>
              </w:rPr>
              <w:t>INST</w:t>
            </w:r>
          </w:p>
        </w:tc>
        <w:tc>
          <w:tcPr>
            <w:tcW w:w="720" w:type="dxa"/>
          </w:tcPr>
          <w:p w:rsidR="00120337" w:rsidRDefault="00120337" w:rsidP="00DD7175">
            <w:pPr>
              <w:jc w:val="center"/>
              <w:rPr>
                <w:rFonts w:ascii="Arial Narrow" w:hAnsi="Arial Narrow"/>
                <w:sz w:val="20"/>
                <w:szCs w:val="20"/>
              </w:rPr>
            </w:pPr>
            <w:r>
              <w:rPr>
                <w:rFonts w:ascii="Arial Narrow" w:hAnsi="Arial Narrow"/>
                <w:sz w:val="20"/>
                <w:szCs w:val="20"/>
              </w:rPr>
              <w:t>1107</w:t>
            </w:r>
          </w:p>
        </w:tc>
        <w:tc>
          <w:tcPr>
            <w:tcW w:w="3747" w:type="dxa"/>
            <w:gridSpan w:val="2"/>
          </w:tcPr>
          <w:p w:rsidR="00120337" w:rsidRDefault="00120337" w:rsidP="007E4F84">
            <w:pPr>
              <w:rPr>
                <w:rFonts w:ascii="Arial Narrow" w:hAnsi="Arial Narrow"/>
                <w:sz w:val="20"/>
                <w:szCs w:val="20"/>
              </w:rPr>
            </w:pPr>
            <w:r>
              <w:rPr>
                <w:rFonts w:ascii="Arial Narrow" w:hAnsi="Arial Narrow"/>
                <w:sz w:val="20"/>
                <w:szCs w:val="20"/>
              </w:rPr>
              <w:t>Introduction to Indian Studies OR</w:t>
            </w:r>
          </w:p>
          <w:p w:rsidR="00120337" w:rsidRDefault="00120337" w:rsidP="007E4F84">
            <w:pPr>
              <w:rPr>
                <w:rFonts w:ascii="Arial Narrow" w:hAnsi="Arial Narrow"/>
                <w:sz w:val="20"/>
                <w:szCs w:val="20"/>
              </w:rPr>
            </w:pPr>
            <w:r>
              <w:rPr>
                <w:rFonts w:ascii="Arial Narrow" w:hAnsi="Arial Narrow"/>
                <w:sz w:val="20"/>
                <w:szCs w:val="20"/>
              </w:rPr>
              <w:t>Up to 6 credits of other INST prefix courses</w:t>
            </w:r>
          </w:p>
        </w:tc>
        <w:tc>
          <w:tcPr>
            <w:tcW w:w="393" w:type="dxa"/>
          </w:tcPr>
          <w:p w:rsidR="00120337" w:rsidRDefault="00120337" w:rsidP="00DD7175">
            <w:pPr>
              <w:jc w:val="center"/>
              <w:rPr>
                <w:rFonts w:ascii="Arial Narrow" w:hAnsi="Arial Narrow"/>
                <w:sz w:val="20"/>
                <w:szCs w:val="20"/>
              </w:rPr>
            </w:pPr>
            <w:r>
              <w:rPr>
                <w:rFonts w:ascii="Arial Narrow" w:hAnsi="Arial Narrow"/>
                <w:sz w:val="20"/>
                <w:szCs w:val="20"/>
              </w:rPr>
              <w:t>3</w:t>
            </w:r>
          </w:p>
          <w:p w:rsidR="00120337" w:rsidRDefault="00120337" w:rsidP="00DD7175">
            <w:pPr>
              <w:jc w:val="center"/>
              <w:rPr>
                <w:rFonts w:ascii="Arial Narrow" w:hAnsi="Arial Narrow"/>
                <w:sz w:val="20"/>
                <w:szCs w:val="20"/>
              </w:rPr>
            </w:pPr>
            <w:r>
              <w:rPr>
                <w:rFonts w:ascii="Arial Narrow" w:hAnsi="Arial Narrow"/>
                <w:sz w:val="20"/>
                <w:szCs w:val="20"/>
              </w:rPr>
              <w:t>6</w:t>
            </w:r>
          </w:p>
          <w:p w:rsidR="00120337" w:rsidRPr="00120337" w:rsidRDefault="00120337" w:rsidP="00DD7175">
            <w:pPr>
              <w:jc w:val="center"/>
              <w:rPr>
                <w:rFonts w:ascii="Arial Narrow" w:hAnsi="Arial Narrow"/>
                <w:sz w:val="16"/>
                <w:szCs w:val="16"/>
              </w:rPr>
            </w:pPr>
          </w:p>
        </w:tc>
        <w:tc>
          <w:tcPr>
            <w:tcW w:w="780" w:type="dxa"/>
          </w:tcPr>
          <w:p w:rsidR="00120337" w:rsidRDefault="000A366E" w:rsidP="00DD7175">
            <w:pPr>
              <w:jc w:val="center"/>
              <w:rPr>
                <w:rFonts w:ascii="Arial Narrow" w:hAnsi="Arial Narrow"/>
                <w:sz w:val="20"/>
                <w:szCs w:val="20"/>
              </w:rPr>
            </w:pPr>
            <w:r>
              <w:rPr>
                <w:rFonts w:ascii="Arial Narrow" w:hAnsi="Arial Narrow"/>
                <w:sz w:val="20"/>
                <w:szCs w:val="20"/>
              </w:rPr>
              <w:t>C</w:t>
            </w:r>
          </w:p>
        </w:tc>
        <w:tc>
          <w:tcPr>
            <w:tcW w:w="780" w:type="dxa"/>
          </w:tcPr>
          <w:p w:rsidR="00120337" w:rsidRDefault="000A366E" w:rsidP="00DD7175">
            <w:pPr>
              <w:jc w:val="center"/>
              <w:rPr>
                <w:rFonts w:ascii="Arial Narrow" w:hAnsi="Arial Narrow"/>
                <w:sz w:val="20"/>
                <w:szCs w:val="20"/>
              </w:rPr>
            </w:pPr>
            <w:r>
              <w:rPr>
                <w:rFonts w:ascii="Arial Narrow" w:hAnsi="Arial Narrow"/>
                <w:sz w:val="20"/>
                <w:szCs w:val="20"/>
              </w:rPr>
              <w:t>C</w:t>
            </w:r>
          </w:p>
        </w:tc>
        <w:tc>
          <w:tcPr>
            <w:tcW w:w="780" w:type="dxa"/>
          </w:tcPr>
          <w:p w:rsidR="00120337" w:rsidRPr="00DD7175" w:rsidRDefault="00120337" w:rsidP="00DD7175">
            <w:pPr>
              <w:jc w:val="center"/>
              <w:rPr>
                <w:rFonts w:ascii="Arial Narrow" w:hAnsi="Arial Narrow"/>
                <w:sz w:val="20"/>
                <w:szCs w:val="20"/>
              </w:rPr>
            </w:pPr>
          </w:p>
        </w:tc>
      </w:tr>
      <w:tr w:rsidR="00120337" w:rsidRPr="00DD7175" w:rsidTr="00DD7175">
        <w:tc>
          <w:tcPr>
            <w:tcW w:w="468" w:type="dxa"/>
          </w:tcPr>
          <w:p w:rsidR="00120337" w:rsidRDefault="00120337" w:rsidP="00DD7175">
            <w:pPr>
              <w:jc w:val="center"/>
              <w:rPr>
                <w:rFonts w:ascii="Arial Narrow" w:hAnsi="Arial Narrow"/>
                <w:sz w:val="20"/>
                <w:szCs w:val="20"/>
              </w:rPr>
            </w:pPr>
          </w:p>
        </w:tc>
        <w:tc>
          <w:tcPr>
            <w:tcW w:w="720" w:type="dxa"/>
          </w:tcPr>
          <w:p w:rsidR="00120337" w:rsidRPr="00DD7175" w:rsidRDefault="00120337" w:rsidP="00DD7175">
            <w:pPr>
              <w:jc w:val="center"/>
              <w:rPr>
                <w:rFonts w:ascii="Arial Narrow" w:hAnsi="Arial Narrow"/>
                <w:sz w:val="20"/>
                <w:szCs w:val="20"/>
              </w:rPr>
            </w:pPr>
          </w:p>
        </w:tc>
        <w:tc>
          <w:tcPr>
            <w:tcW w:w="720" w:type="dxa"/>
          </w:tcPr>
          <w:p w:rsidR="00120337" w:rsidRDefault="00120337" w:rsidP="00DD7175">
            <w:pPr>
              <w:jc w:val="center"/>
              <w:rPr>
                <w:rFonts w:ascii="Arial Narrow" w:hAnsi="Arial Narrow"/>
                <w:sz w:val="20"/>
                <w:szCs w:val="20"/>
              </w:rPr>
            </w:pPr>
            <w:r>
              <w:rPr>
                <w:rFonts w:ascii="Arial Narrow" w:hAnsi="Arial Narrow"/>
                <w:sz w:val="20"/>
                <w:szCs w:val="20"/>
              </w:rPr>
              <w:t>NRSG</w:t>
            </w:r>
          </w:p>
        </w:tc>
        <w:tc>
          <w:tcPr>
            <w:tcW w:w="720" w:type="dxa"/>
          </w:tcPr>
          <w:p w:rsidR="00120337" w:rsidRDefault="00120337" w:rsidP="00DD7175">
            <w:pPr>
              <w:jc w:val="center"/>
              <w:rPr>
                <w:rFonts w:ascii="Arial Narrow" w:hAnsi="Arial Narrow"/>
                <w:sz w:val="20"/>
                <w:szCs w:val="20"/>
              </w:rPr>
            </w:pPr>
          </w:p>
        </w:tc>
        <w:tc>
          <w:tcPr>
            <w:tcW w:w="3747" w:type="dxa"/>
            <w:gridSpan w:val="2"/>
          </w:tcPr>
          <w:p w:rsidR="00120337" w:rsidRDefault="00120337" w:rsidP="007E4F84">
            <w:pPr>
              <w:rPr>
                <w:rFonts w:ascii="Arial Narrow" w:hAnsi="Arial Narrow"/>
                <w:sz w:val="20"/>
                <w:szCs w:val="20"/>
              </w:rPr>
            </w:pPr>
            <w:r>
              <w:rPr>
                <w:rFonts w:ascii="Arial Narrow" w:hAnsi="Arial Narrow"/>
                <w:sz w:val="20"/>
                <w:szCs w:val="20"/>
              </w:rPr>
              <w:t>Up to 6 credits – most NRSG courses are for Nursing major students only</w:t>
            </w:r>
          </w:p>
        </w:tc>
        <w:tc>
          <w:tcPr>
            <w:tcW w:w="393" w:type="dxa"/>
          </w:tcPr>
          <w:p w:rsidR="00120337" w:rsidRDefault="00120337" w:rsidP="00DD7175">
            <w:pPr>
              <w:jc w:val="center"/>
              <w:rPr>
                <w:rFonts w:ascii="Arial Narrow" w:hAnsi="Arial Narrow"/>
                <w:sz w:val="20"/>
                <w:szCs w:val="20"/>
              </w:rPr>
            </w:pPr>
            <w:r>
              <w:rPr>
                <w:rFonts w:ascii="Arial Narrow" w:hAnsi="Arial Narrow"/>
                <w:sz w:val="20"/>
                <w:szCs w:val="20"/>
              </w:rPr>
              <w:t>6</w:t>
            </w:r>
          </w:p>
        </w:tc>
        <w:tc>
          <w:tcPr>
            <w:tcW w:w="780" w:type="dxa"/>
          </w:tcPr>
          <w:p w:rsidR="00120337" w:rsidRDefault="00120337" w:rsidP="00DD7175">
            <w:pPr>
              <w:jc w:val="center"/>
              <w:rPr>
                <w:rFonts w:ascii="Arial Narrow" w:hAnsi="Arial Narrow"/>
                <w:sz w:val="20"/>
                <w:szCs w:val="20"/>
              </w:rPr>
            </w:pPr>
          </w:p>
        </w:tc>
        <w:tc>
          <w:tcPr>
            <w:tcW w:w="780" w:type="dxa"/>
          </w:tcPr>
          <w:p w:rsidR="00120337" w:rsidRDefault="00120337" w:rsidP="00DD7175">
            <w:pPr>
              <w:jc w:val="center"/>
              <w:rPr>
                <w:rFonts w:ascii="Arial Narrow" w:hAnsi="Arial Narrow"/>
                <w:sz w:val="20"/>
                <w:szCs w:val="20"/>
              </w:rPr>
            </w:pPr>
          </w:p>
        </w:tc>
        <w:tc>
          <w:tcPr>
            <w:tcW w:w="780" w:type="dxa"/>
          </w:tcPr>
          <w:p w:rsidR="00120337" w:rsidRPr="00DD7175" w:rsidRDefault="00120337" w:rsidP="00DD7175">
            <w:pPr>
              <w:jc w:val="center"/>
              <w:rPr>
                <w:rFonts w:ascii="Arial Narrow" w:hAnsi="Arial Narrow"/>
                <w:sz w:val="20"/>
                <w:szCs w:val="20"/>
              </w:rPr>
            </w:pPr>
          </w:p>
        </w:tc>
      </w:tr>
      <w:tr w:rsidR="00120337" w:rsidRPr="00DD7175" w:rsidTr="00DD7175">
        <w:tc>
          <w:tcPr>
            <w:tcW w:w="468" w:type="dxa"/>
          </w:tcPr>
          <w:p w:rsidR="00120337" w:rsidRDefault="00120337" w:rsidP="00DD7175">
            <w:pPr>
              <w:jc w:val="center"/>
              <w:rPr>
                <w:rFonts w:ascii="Arial Narrow" w:hAnsi="Arial Narrow"/>
                <w:sz w:val="20"/>
                <w:szCs w:val="20"/>
              </w:rPr>
            </w:pPr>
          </w:p>
        </w:tc>
        <w:tc>
          <w:tcPr>
            <w:tcW w:w="720" w:type="dxa"/>
          </w:tcPr>
          <w:p w:rsidR="00120337" w:rsidRPr="00DD7175" w:rsidRDefault="00120337" w:rsidP="00DD7175">
            <w:pPr>
              <w:jc w:val="center"/>
              <w:rPr>
                <w:rFonts w:ascii="Arial Narrow" w:hAnsi="Arial Narrow"/>
                <w:sz w:val="20"/>
                <w:szCs w:val="20"/>
              </w:rPr>
            </w:pPr>
          </w:p>
        </w:tc>
        <w:tc>
          <w:tcPr>
            <w:tcW w:w="720" w:type="dxa"/>
          </w:tcPr>
          <w:p w:rsidR="00120337" w:rsidRDefault="00120337" w:rsidP="00DD7175">
            <w:pPr>
              <w:jc w:val="center"/>
              <w:rPr>
                <w:rFonts w:ascii="Arial Narrow" w:hAnsi="Arial Narrow"/>
                <w:sz w:val="20"/>
                <w:szCs w:val="20"/>
              </w:rPr>
            </w:pPr>
            <w:r>
              <w:rPr>
                <w:rFonts w:ascii="Arial Narrow" w:hAnsi="Arial Narrow"/>
                <w:sz w:val="20"/>
                <w:szCs w:val="20"/>
              </w:rPr>
              <w:t>PHED</w:t>
            </w:r>
          </w:p>
        </w:tc>
        <w:tc>
          <w:tcPr>
            <w:tcW w:w="720" w:type="dxa"/>
          </w:tcPr>
          <w:p w:rsidR="00120337" w:rsidRDefault="00120337" w:rsidP="00DD7175">
            <w:pPr>
              <w:jc w:val="center"/>
              <w:rPr>
                <w:rFonts w:ascii="Arial Narrow" w:hAnsi="Arial Narrow"/>
                <w:sz w:val="20"/>
                <w:szCs w:val="20"/>
              </w:rPr>
            </w:pPr>
            <w:r>
              <w:rPr>
                <w:rFonts w:ascii="Arial Narrow" w:hAnsi="Arial Narrow"/>
                <w:sz w:val="20"/>
                <w:szCs w:val="20"/>
              </w:rPr>
              <w:t>1240</w:t>
            </w:r>
          </w:p>
        </w:tc>
        <w:tc>
          <w:tcPr>
            <w:tcW w:w="3747" w:type="dxa"/>
            <w:gridSpan w:val="2"/>
          </w:tcPr>
          <w:p w:rsidR="00120337" w:rsidRDefault="00120337" w:rsidP="007E4F84">
            <w:pPr>
              <w:rPr>
                <w:rFonts w:ascii="Arial Narrow" w:hAnsi="Arial Narrow"/>
                <w:sz w:val="20"/>
                <w:szCs w:val="20"/>
              </w:rPr>
            </w:pPr>
            <w:r>
              <w:rPr>
                <w:rFonts w:ascii="Arial Narrow" w:hAnsi="Arial Narrow"/>
                <w:sz w:val="20"/>
                <w:szCs w:val="20"/>
              </w:rPr>
              <w:t>Techniques of Neuromuscular Relaxation</w:t>
            </w:r>
          </w:p>
        </w:tc>
        <w:tc>
          <w:tcPr>
            <w:tcW w:w="393" w:type="dxa"/>
          </w:tcPr>
          <w:p w:rsidR="00120337" w:rsidRDefault="00120337" w:rsidP="00DD7175">
            <w:pPr>
              <w:jc w:val="center"/>
              <w:rPr>
                <w:rFonts w:ascii="Arial Narrow" w:hAnsi="Arial Narrow"/>
                <w:sz w:val="20"/>
                <w:szCs w:val="20"/>
              </w:rPr>
            </w:pPr>
            <w:r>
              <w:rPr>
                <w:rFonts w:ascii="Arial Narrow" w:hAnsi="Arial Narrow"/>
                <w:sz w:val="20"/>
                <w:szCs w:val="20"/>
              </w:rPr>
              <w:t>1</w:t>
            </w:r>
          </w:p>
        </w:tc>
        <w:tc>
          <w:tcPr>
            <w:tcW w:w="780" w:type="dxa"/>
          </w:tcPr>
          <w:p w:rsidR="00120337" w:rsidRDefault="00843EEF" w:rsidP="00DD7175">
            <w:pPr>
              <w:jc w:val="center"/>
              <w:rPr>
                <w:rFonts w:ascii="Arial Narrow" w:hAnsi="Arial Narrow"/>
                <w:sz w:val="20"/>
                <w:szCs w:val="20"/>
              </w:rPr>
            </w:pPr>
            <w:r>
              <w:rPr>
                <w:rFonts w:ascii="Arial Narrow" w:hAnsi="Arial Narrow"/>
                <w:sz w:val="20"/>
                <w:szCs w:val="20"/>
              </w:rPr>
              <w:t>C</w:t>
            </w:r>
          </w:p>
        </w:tc>
        <w:tc>
          <w:tcPr>
            <w:tcW w:w="780" w:type="dxa"/>
          </w:tcPr>
          <w:p w:rsidR="00120337" w:rsidRDefault="00843EEF" w:rsidP="00DD7175">
            <w:pPr>
              <w:jc w:val="center"/>
              <w:rPr>
                <w:rFonts w:ascii="Arial Narrow" w:hAnsi="Arial Narrow"/>
                <w:sz w:val="20"/>
                <w:szCs w:val="20"/>
              </w:rPr>
            </w:pPr>
            <w:r>
              <w:rPr>
                <w:rFonts w:ascii="Arial Narrow" w:hAnsi="Arial Narrow"/>
                <w:sz w:val="20"/>
                <w:szCs w:val="20"/>
              </w:rPr>
              <w:t>C</w:t>
            </w:r>
          </w:p>
        </w:tc>
        <w:tc>
          <w:tcPr>
            <w:tcW w:w="780" w:type="dxa"/>
          </w:tcPr>
          <w:p w:rsidR="00120337" w:rsidRPr="00DD7175" w:rsidRDefault="00120337" w:rsidP="00DD7175">
            <w:pPr>
              <w:jc w:val="center"/>
              <w:rPr>
                <w:rFonts w:ascii="Arial Narrow" w:hAnsi="Arial Narrow"/>
                <w:sz w:val="20"/>
                <w:szCs w:val="20"/>
              </w:rPr>
            </w:pPr>
          </w:p>
        </w:tc>
      </w:tr>
      <w:tr w:rsidR="00120337" w:rsidRPr="00DD7175" w:rsidTr="00DD7175">
        <w:tc>
          <w:tcPr>
            <w:tcW w:w="468" w:type="dxa"/>
          </w:tcPr>
          <w:p w:rsidR="00120337" w:rsidRDefault="00120337" w:rsidP="00DD7175">
            <w:pPr>
              <w:jc w:val="center"/>
              <w:rPr>
                <w:rFonts w:ascii="Arial Narrow" w:hAnsi="Arial Narrow"/>
                <w:sz w:val="20"/>
                <w:szCs w:val="20"/>
              </w:rPr>
            </w:pPr>
            <w:r>
              <w:rPr>
                <w:rFonts w:ascii="Arial Narrow" w:hAnsi="Arial Narrow"/>
                <w:sz w:val="20"/>
                <w:szCs w:val="20"/>
              </w:rPr>
              <w:t>9</w:t>
            </w:r>
          </w:p>
        </w:tc>
        <w:tc>
          <w:tcPr>
            <w:tcW w:w="720" w:type="dxa"/>
          </w:tcPr>
          <w:p w:rsidR="00120337" w:rsidRPr="00DD7175" w:rsidRDefault="00120337" w:rsidP="00DD7175">
            <w:pPr>
              <w:jc w:val="center"/>
              <w:rPr>
                <w:rFonts w:ascii="Arial Narrow" w:hAnsi="Arial Narrow"/>
                <w:sz w:val="20"/>
                <w:szCs w:val="20"/>
              </w:rPr>
            </w:pPr>
          </w:p>
        </w:tc>
        <w:tc>
          <w:tcPr>
            <w:tcW w:w="720" w:type="dxa"/>
          </w:tcPr>
          <w:p w:rsidR="00120337" w:rsidRDefault="00120337" w:rsidP="00DD7175">
            <w:pPr>
              <w:jc w:val="center"/>
              <w:rPr>
                <w:rFonts w:ascii="Arial Narrow" w:hAnsi="Arial Narrow"/>
                <w:sz w:val="20"/>
                <w:szCs w:val="20"/>
              </w:rPr>
            </w:pPr>
            <w:r>
              <w:rPr>
                <w:rFonts w:ascii="Arial Narrow" w:hAnsi="Arial Narrow"/>
                <w:sz w:val="20"/>
                <w:szCs w:val="20"/>
              </w:rPr>
              <w:t>PHED</w:t>
            </w:r>
          </w:p>
        </w:tc>
        <w:tc>
          <w:tcPr>
            <w:tcW w:w="720" w:type="dxa"/>
          </w:tcPr>
          <w:p w:rsidR="00120337" w:rsidRDefault="00120337" w:rsidP="00DD7175">
            <w:pPr>
              <w:jc w:val="center"/>
              <w:rPr>
                <w:rFonts w:ascii="Arial Narrow" w:hAnsi="Arial Narrow"/>
                <w:sz w:val="20"/>
                <w:szCs w:val="20"/>
              </w:rPr>
            </w:pPr>
            <w:r>
              <w:rPr>
                <w:rFonts w:ascii="Arial Narrow" w:hAnsi="Arial Narrow"/>
                <w:sz w:val="20"/>
                <w:szCs w:val="20"/>
              </w:rPr>
              <w:t>2200</w:t>
            </w:r>
          </w:p>
        </w:tc>
        <w:tc>
          <w:tcPr>
            <w:tcW w:w="3747" w:type="dxa"/>
            <w:gridSpan w:val="2"/>
          </w:tcPr>
          <w:p w:rsidR="00120337" w:rsidRDefault="00120337" w:rsidP="007E4F84">
            <w:pPr>
              <w:rPr>
                <w:rFonts w:ascii="Arial Narrow" w:hAnsi="Arial Narrow"/>
                <w:sz w:val="20"/>
                <w:szCs w:val="20"/>
              </w:rPr>
            </w:pPr>
            <w:r>
              <w:rPr>
                <w:rFonts w:ascii="Arial Narrow" w:hAnsi="Arial Narrow"/>
                <w:sz w:val="20"/>
                <w:szCs w:val="20"/>
              </w:rPr>
              <w:t>Lifestyle for Wellness</w:t>
            </w:r>
          </w:p>
        </w:tc>
        <w:tc>
          <w:tcPr>
            <w:tcW w:w="393" w:type="dxa"/>
          </w:tcPr>
          <w:p w:rsidR="00120337" w:rsidRDefault="00120337" w:rsidP="00DD7175">
            <w:pPr>
              <w:jc w:val="center"/>
              <w:rPr>
                <w:rFonts w:ascii="Arial Narrow" w:hAnsi="Arial Narrow"/>
                <w:sz w:val="20"/>
                <w:szCs w:val="20"/>
              </w:rPr>
            </w:pPr>
            <w:r>
              <w:rPr>
                <w:rFonts w:ascii="Arial Narrow" w:hAnsi="Arial Narrow"/>
                <w:sz w:val="20"/>
                <w:szCs w:val="20"/>
              </w:rPr>
              <w:t>2</w:t>
            </w:r>
          </w:p>
        </w:tc>
        <w:tc>
          <w:tcPr>
            <w:tcW w:w="780" w:type="dxa"/>
          </w:tcPr>
          <w:p w:rsidR="00120337" w:rsidRDefault="00843EEF" w:rsidP="00DD7175">
            <w:pPr>
              <w:jc w:val="center"/>
              <w:rPr>
                <w:rFonts w:ascii="Arial Narrow" w:hAnsi="Arial Narrow"/>
                <w:sz w:val="20"/>
                <w:szCs w:val="20"/>
              </w:rPr>
            </w:pPr>
            <w:r>
              <w:rPr>
                <w:rFonts w:ascii="Arial Narrow" w:hAnsi="Arial Narrow"/>
                <w:sz w:val="20"/>
                <w:szCs w:val="20"/>
              </w:rPr>
              <w:t>C, O</w:t>
            </w:r>
          </w:p>
        </w:tc>
        <w:tc>
          <w:tcPr>
            <w:tcW w:w="780" w:type="dxa"/>
          </w:tcPr>
          <w:p w:rsidR="00120337" w:rsidRDefault="00843EEF" w:rsidP="00DD7175">
            <w:pPr>
              <w:jc w:val="center"/>
              <w:rPr>
                <w:rFonts w:ascii="Arial Narrow" w:hAnsi="Arial Narrow"/>
                <w:sz w:val="20"/>
                <w:szCs w:val="20"/>
              </w:rPr>
            </w:pPr>
            <w:r>
              <w:rPr>
                <w:rFonts w:ascii="Arial Narrow" w:hAnsi="Arial Narrow"/>
                <w:sz w:val="20"/>
                <w:szCs w:val="20"/>
              </w:rPr>
              <w:t>C,O</w:t>
            </w:r>
          </w:p>
        </w:tc>
        <w:tc>
          <w:tcPr>
            <w:tcW w:w="780" w:type="dxa"/>
          </w:tcPr>
          <w:p w:rsidR="00120337" w:rsidRPr="00DD7175" w:rsidRDefault="00843EEF" w:rsidP="00DD7175">
            <w:pPr>
              <w:jc w:val="center"/>
              <w:rPr>
                <w:rFonts w:ascii="Arial Narrow" w:hAnsi="Arial Narrow"/>
                <w:sz w:val="20"/>
                <w:szCs w:val="20"/>
              </w:rPr>
            </w:pPr>
            <w:r>
              <w:rPr>
                <w:rFonts w:ascii="Arial Narrow" w:hAnsi="Arial Narrow"/>
                <w:sz w:val="20"/>
                <w:szCs w:val="20"/>
              </w:rPr>
              <w:t>O</w:t>
            </w:r>
          </w:p>
        </w:tc>
      </w:tr>
      <w:tr w:rsidR="00120337" w:rsidRPr="00DD7175" w:rsidTr="00DD7175">
        <w:tc>
          <w:tcPr>
            <w:tcW w:w="468" w:type="dxa"/>
          </w:tcPr>
          <w:p w:rsidR="00120337" w:rsidRDefault="00120337" w:rsidP="00DD7175">
            <w:pPr>
              <w:jc w:val="center"/>
              <w:rPr>
                <w:rFonts w:ascii="Arial Narrow" w:hAnsi="Arial Narrow"/>
                <w:sz w:val="20"/>
                <w:szCs w:val="20"/>
              </w:rPr>
            </w:pPr>
          </w:p>
        </w:tc>
        <w:tc>
          <w:tcPr>
            <w:tcW w:w="720" w:type="dxa"/>
          </w:tcPr>
          <w:p w:rsidR="00120337" w:rsidRPr="00DD7175" w:rsidRDefault="00120337" w:rsidP="00DD7175">
            <w:pPr>
              <w:jc w:val="center"/>
              <w:rPr>
                <w:rFonts w:ascii="Arial Narrow" w:hAnsi="Arial Narrow"/>
                <w:sz w:val="20"/>
                <w:szCs w:val="20"/>
              </w:rPr>
            </w:pPr>
          </w:p>
        </w:tc>
        <w:tc>
          <w:tcPr>
            <w:tcW w:w="720" w:type="dxa"/>
          </w:tcPr>
          <w:p w:rsidR="00120337" w:rsidRDefault="00120337" w:rsidP="00DD7175">
            <w:pPr>
              <w:jc w:val="center"/>
              <w:rPr>
                <w:rFonts w:ascii="Arial Narrow" w:hAnsi="Arial Narrow"/>
                <w:sz w:val="20"/>
                <w:szCs w:val="20"/>
              </w:rPr>
            </w:pPr>
            <w:r>
              <w:rPr>
                <w:rFonts w:ascii="Arial Narrow" w:hAnsi="Arial Narrow"/>
                <w:sz w:val="20"/>
                <w:szCs w:val="20"/>
              </w:rPr>
              <w:t>PHED</w:t>
            </w:r>
          </w:p>
        </w:tc>
        <w:tc>
          <w:tcPr>
            <w:tcW w:w="720" w:type="dxa"/>
          </w:tcPr>
          <w:p w:rsidR="00120337" w:rsidRDefault="00120337" w:rsidP="00DD7175">
            <w:pPr>
              <w:jc w:val="center"/>
              <w:rPr>
                <w:rFonts w:ascii="Arial Narrow" w:hAnsi="Arial Narrow"/>
                <w:sz w:val="20"/>
                <w:szCs w:val="20"/>
              </w:rPr>
            </w:pPr>
            <w:r>
              <w:rPr>
                <w:rFonts w:ascii="Arial Narrow" w:hAnsi="Arial Narrow"/>
                <w:sz w:val="20"/>
                <w:szCs w:val="20"/>
              </w:rPr>
              <w:t>4160</w:t>
            </w:r>
          </w:p>
        </w:tc>
        <w:tc>
          <w:tcPr>
            <w:tcW w:w="3747" w:type="dxa"/>
            <w:gridSpan w:val="2"/>
          </w:tcPr>
          <w:p w:rsidR="00120337" w:rsidRDefault="00120337" w:rsidP="007E4F84">
            <w:pPr>
              <w:rPr>
                <w:rFonts w:ascii="Arial Narrow" w:hAnsi="Arial Narrow"/>
                <w:sz w:val="20"/>
                <w:szCs w:val="20"/>
              </w:rPr>
            </w:pPr>
            <w:r>
              <w:rPr>
                <w:rFonts w:ascii="Arial Narrow" w:hAnsi="Arial Narrow"/>
                <w:sz w:val="20"/>
                <w:szCs w:val="20"/>
              </w:rPr>
              <w:t>Advanced Principles for Assessment &amp; Prescription – Aerobic</w:t>
            </w:r>
          </w:p>
        </w:tc>
        <w:tc>
          <w:tcPr>
            <w:tcW w:w="393" w:type="dxa"/>
          </w:tcPr>
          <w:p w:rsidR="00120337" w:rsidRDefault="00120337" w:rsidP="00120337">
            <w:pPr>
              <w:jc w:val="center"/>
              <w:rPr>
                <w:rFonts w:ascii="Arial Narrow" w:hAnsi="Arial Narrow"/>
                <w:sz w:val="20"/>
                <w:szCs w:val="20"/>
              </w:rPr>
            </w:pPr>
            <w:r>
              <w:rPr>
                <w:rFonts w:ascii="Arial Narrow" w:hAnsi="Arial Narrow"/>
                <w:sz w:val="20"/>
                <w:szCs w:val="20"/>
              </w:rPr>
              <w:t>3</w:t>
            </w:r>
          </w:p>
        </w:tc>
        <w:tc>
          <w:tcPr>
            <w:tcW w:w="780" w:type="dxa"/>
          </w:tcPr>
          <w:p w:rsidR="00120337" w:rsidRDefault="00843EEF" w:rsidP="00DD7175">
            <w:pPr>
              <w:jc w:val="center"/>
              <w:rPr>
                <w:rFonts w:ascii="Arial Narrow" w:hAnsi="Arial Narrow"/>
                <w:sz w:val="20"/>
                <w:szCs w:val="20"/>
              </w:rPr>
            </w:pPr>
            <w:r>
              <w:rPr>
                <w:rFonts w:ascii="Arial Narrow" w:hAnsi="Arial Narrow"/>
                <w:sz w:val="20"/>
                <w:szCs w:val="20"/>
              </w:rPr>
              <w:t>C</w:t>
            </w:r>
          </w:p>
        </w:tc>
        <w:tc>
          <w:tcPr>
            <w:tcW w:w="780" w:type="dxa"/>
          </w:tcPr>
          <w:p w:rsidR="00120337" w:rsidRDefault="00120337" w:rsidP="00DD7175">
            <w:pPr>
              <w:jc w:val="center"/>
              <w:rPr>
                <w:rFonts w:ascii="Arial Narrow" w:hAnsi="Arial Narrow"/>
                <w:sz w:val="20"/>
                <w:szCs w:val="20"/>
              </w:rPr>
            </w:pPr>
          </w:p>
        </w:tc>
        <w:tc>
          <w:tcPr>
            <w:tcW w:w="780" w:type="dxa"/>
          </w:tcPr>
          <w:p w:rsidR="00120337" w:rsidRPr="00DD7175" w:rsidRDefault="00120337" w:rsidP="00DD7175">
            <w:pPr>
              <w:jc w:val="center"/>
              <w:rPr>
                <w:rFonts w:ascii="Arial Narrow" w:hAnsi="Arial Narrow"/>
                <w:sz w:val="20"/>
                <w:szCs w:val="20"/>
              </w:rPr>
            </w:pPr>
          </w:p>
        </w:tc>
      </w:tr>
      <w:tr w:rsidR="00120337" w:rsidRPr="00DD7175" w:rsidTr="00DD7175">
        <w:tc>
          <w:tcPr>
            <w:tcW w:w="468" w:type="dxa"/>
          </w:tcPr>
          <w:p w:rsidR="00120337" w:rsidRDefault="00120337" w:rsidP="00DD7175">
            <w:pPr>
              <w:jc w:val="center"/>
              <w:rPr>
                <w:rFonts w:ascii="Arial Narrow" w:hAnsi="Arial Narrow"/>
                <w:sz w:val="20"/>
                <w:szCs w:val="20"/>
              </w:rPr>
            </w:pPr>
          </w:p>
        </w:tc>
        <w:tc>
          <w:tcPr>
            <w:tcW w:w="720" w:type="dxa"/>
          </w:tcPr>
          <w:p w:rsidR="00120337" w:rsidRPr="00DD7175" w:rsidRDefault="00120337" w:rsidP="00DD7175">
            <w:pPr>
              <w:jc w:val="center"/>
              <w:rPr>
                <w:rFonts w:ascii="Arial Narrow" w:hAnsi="Arial Narrow"/>
                <w:sz w:val="20"/>
                <w:szCs w:val="20"/>
              </w:rPr>
            </w:pPr>
          </w:p>
        </w:tc>
        <w:tc>
          <w:tcPr>
            <w:tcW w:w="720" w:type="dxa"/>
          </w:tcPr>
          <w:p w:rsidR="00120337" w:rsidRDefault="00120337" w:rsidP="00DD7175">
            <w:pPr>
              <w:jc w:val="center"/>
              <w:rPr>
                <w:rFonts w:ascii="Arial Narrow" w:hAnsi="Arial Narrow"/>
                <w:sz w:val="20"/>
                <w:szCs w:val="20"/>
              </w:rPr>
            </w:pPr>
            <w:r>
              <w:rPr>
                <w:rFonts w:ascii="Arial Narrow" w:hAnsi="Arial Narrow"/>
                <w:sz w:val="20"/>
                <w:szCs w:val="20"/>
              </w:rPr>
              <w:t>PHED</w:t>
            </w:r>
          </w:p>
        </w:tc>
        <w:tc>
          <w:tcPr>
            <w:tcW w:w="720" w:type="dxa"/>
          </w:tcPr>
          <w:p w:rsidR="00120337" w:rsidRDefault="00120337" w:rsidP="00DD7175">
            <w:pPr>
              <w:jc w:val="center"/>
              <w:rPr>
                <w:rFonts w:ascii="Arial Narrow" w:hAnsi="Arial Narrow"/>
                <w:sz w:val="20"/>
                <w:szCs w:val="20"/>
              </w:rPr>
            </w:pPr>
            <w:r>
              <w:rPr>
                <w:rFonts w:ascii="Arial Narrow" w:hAnsi="Arial Narrow"/>
                <w:sz w:val="20"/>
                <w:szCs w:val="20"/>
              </w:rPr>
              <w:t>4170</w:t>
            </w:r>
          </w:p>
        </w:tc>
        <w:tc>
          <w:tcPr>
            <w:tcW w:w="3747" w:type="dxa"/>
            <w:gridSpan w:val="2"/>
          </w:tcPr>
          <w:p w:rsidR="00120337" w:rsidRDefault="00120337" w:rsidP="007E4F84">
            <w:pPr>
              <w:rPr>
                <w:rFonts w:ascii="Arial Narrow" w:hAnsi="Arial Narrow"/>
                <w:sz w:val="20"/>
                <w:szCs w:val="20"/>
              </w:rPr>
            </w:pPr>
            <w:r>
              <w:rPr>
                <w:rFonts w:ascii="Arial Narrow" w:hAnsi="Arial Narrow"/>
                <w:sz w:val="20"/>
                <w:szCs w:val="20"/>
              </w:rPr>
              <w:t>Advanced Principles of Strength &amp; Speed Training</w:t>
            </w:r>
          </w:p>
        </w:tc>
        <w:tc>
          <w:tcPr>
            <w:tcW w:w="393" w:type="dxa"/>
          </w:tcPr>
          <w:p w:rsidR="00120337" w:rsidRDefault="00120337" w:rsidP="00DD7175">
            <w:pPr>
              <w:jc w:val="center"/>
              <w:rPr>
                <w:rFonts w:ascii="Arial Narrow" w:hAnsi="Arial Narrow"/>
                <w:sz w:val="20"/>
                <w:szCs w:val="20"/>
              </w:rPr>
            </w:pPr>
            <w:r>
              <w:rPr>
                <w:rFonts w:ascii="Arial Narrow" w:hAnsi="Arial Narrow"/>
                <w:sz w:val="20"/>
                <w:szCs w:val="20"/>
              </w:rPr>
              <w:t>3</w:t>
            </w:r>
          </w:p>
        </w:tc>
        <w:tc>
          <w:tcPr>
            <w:tcW w:w="780" w:type="dxa"/>
          </w:tcPr>
          <w:p w:rsidR="00120337" w:rsidRDefault="00120337" w:rsidP="00DD7175">
            <w:pPr>
              <w:jc w:val="center"/>
              <w:rPr>
                <w:rFonts w:ascii="Arial Narrow" w:hAnsi="Arial Narrow"/>
                <w:sz w:val="20"/>
                <w:szCs w:val="20"/>
              </w:rPr>
            </w:pPr>
          </w:p>
        </w:tc>
        <w:tc>
          <w:tcPr>
            <w:tcW w:w="780" w:type="dxa"/>
          </w:tcPr>
          <w:p w:rsidR="00120337" w:rsidRDefault="00843EEF" w:rsidP="00DD7175">
            <w:pPr>
              <w:jc w:val="center"/>
              <w:rPr>
                <w:rFonts w:ascii="Arial Narrow" w:hAnsi="Arial Narrow"/>
                <w:sz w:val="20"/>
                <w:szCs w:val="20"/>
              </w:rPr>
            </w:pPr>
            <w:r>
              <w:rPr>
                <w:rFonts w:ascii="Arial Narrow" w:hAnsi="Arial Narrow"/>
                <w:sz w:val="20"/>
                <w:szCs w:val="20"/>
              </w:rPr>
              <w:t>C</w:t>
            </w:r>
          </w:p>
        </w:tc>
        <w:tc>
          <w:tcPr>
            <w:tcW w:w="780" w:type="dxa"/>
          </w:tcPr>
          <w:p w:rsidR="00120337" w:rsidRPr="00DD7175" w:rsidRDefault="00120337" w:rsidP="00DD7175">
            <w:pPr>
              <w:jc w:val="center"/>
              <w:rPr>
                <w:rFonts w:ascii="Arial Narrow" w:hAnsi="Arial Narrow"/>
                <w:sz w:val="20"/>
                <w:szCs w:val="20"/>
              </w:rPr>
            </w:pPr>
          </w:p>
        </w:tc>
      </w:tr>
      <w:tr w:rsidR="00120337" w:rsidRPr="00DD7175" w:rsidTr="00DD7175">
        <w:tc>
          <w:tcPr>
            <w:tcW w:w="468" w:type="dxa"/>
          </w:tcPr>
          <w:p w:rsidR="00120337" w:rsidRDefault="00120337" w:rsidP="00DD7175">
            <w:pPr>
              <w:jc w:val="center"/>
              <w:rPr>
                <w:rFonts w:ascii="Arial Narrow" w:hAnsi="Arial Narrow"/>
                <w:sz w:val="20"/>
                <w:szCs w:val="20"/>
              </w:rPr>
            </w:pPr>
          </w:p>
        </w:tc>
        <w:tc>
          <w:tcPr>
            <w:tcW w:w="720" w:type="dxa"/>
          </w:tcPr>
          <w:p w:rsidR="00120337" w:rsidRPr="00DD7175" w:rsidRDefault="00120337" w:rsidP="00DD7175">
            <w:pPr>
              <w:jc w:val="center"/>
              <w:rPr>
                <w:rFonts w:ascii="Arial Narrow" w:hAnsi="Arial Narrow"/>
                <w:sz w:val="20"/>
                <w:szCs w:val="20"/>
              </w:rPr>
            </w:pPr>
          </w:p>
        </w:tc>
        <w:tc>
          <w:tcPr>
            <w:tcW w:w="720" w:type="dxa"/>
          </w:tcPr>
          <w:p w:rsidR="00120337" w:rsidRDefault="00120337" w:rsidP="00DD7175">
            <w:pPr>
              <w:jc w:val="center"/>
              <w:rPr>
                <w:rFonts w:ascii="Arial Narrow" w:hAnsi="Arial Narrow"/>
                <w:sz w:val="20"/>
                <w:szCs w:val="20"/>
              </w:rPr>
            </w:pPr>
            <w:r>
              <w:rPr>
                <w:rFonts w:ascii="Arial Narrow" w:hAnsi="Arial Narrow"/>
                <w:sz w:val="20"/>
                <w:szCs w:val="20"/>
              </w:rPr>
              <w:t>PSY</w:t>
            </w:r>
          </w:p>
        </w:tc>
        <w:tc>
          <w:tcPr>
            <w:tcW w:w="720" w:type="dxa"/>
          </w:tcPr>
          <w:p w:rsidR="00120337" w:rsidRDefault="00120337" w:rsidP="00DD7175">
            <w:pPr>
              <w:jc w:val="center"/>
              <w:rPr>
                <w:rFonts w:ascii="Arial Narrow" w:hAnsi="Arial Narrow"/>
                <w:sz w:val="20"/>
                <w:szCs w:val="20"/>
              </w:rPr>
            </w:pPr>
            <w:r>
              <w:rPr>
                <w:rFonts w:ascii="Arial Narrow" w:hAnsi="Arial Narrow"/>
                <w:sz w:val="20"/>
                <w:szCs w:val="20"/>
              </w:rPr>
              <w:t>2200</w:t>
            </w:r>
          </w:p>
        </w:tc>
        <w:tc>
          <w:tcPr>
            <w:tcW w:w="3747" w:type="dxa"/>
            <w:gridSpan w:val="2"/>
          </w:tcPr>
          <w:p w:rsidR="00120337" w:rsidRDefault="00120337" w:rsidP="007E4F84">
            <w:pPr>
              <w:rPr>
                <w:rFonts w:ascii="Arial Narrow" w:hAnsi="Arial Narrow"/>
                <w:sz w:val="20"/>
                <w:szCs w:val="20"/>
              </w:rPr>
            </w:pPr>
            <w:r>
              <w:rPr>
                <w:rFonts w:ascii="Arial Narrow" w:hAnsi="Arial Narrow"/>
                <w:sz w:val="20"/>
                <w:szCs w:val="20"/>
              </w:rPr>
              <w:t>Human Sexuality</w:t>
            </w:r>
          </w:p>
        </w:tc>
        <w:tc>
          <w:tcPr>
            <w:tcW w:w="393" w:type="dxa"/>
          </w:tcPr>
          <w:p w:rsidR="00120337" w:rsidRDefault="00120337" w:rsidP="00DD7175">
            <w:pPr>
              <w:jc w:val="center"/>
              <w:rPr>
                <w:rFonts w:ascii="Arial Narrow" w:hAnsi="Arial Narrow"/>
                <w:sz w:val="20"/>
                <w:szCs w:val="20"/>
              </w:rPr>
            </w:pPr>
            <w:r>
              <w:rPr>
                <w:rFonts w:ascii="Arial Narrow" w:hAnsi="Arial Narrow"/>
                <w:sz w:val="20"/>
                <w:szCs w:val="20"/>
              </w:rPr>
              <w:t>3</w:t>
            </w:r>
          </w:p>
        </w:tc>
        <w:tc>
          <w:tcPr>
            <w:tcW w:w="780" w:type="dxa"/>
          </w:tcPr>
          <w:p w:rsidR="00120337" w:rsidRDefault="00843EEF" w:rsidP="00DD7175">
            <w:pPr>
              <w:jc w:val="center"/>
              <w:rPr>
                <w:rFonts w:ascii="Arial Narrow" w:hAnsi="Arial Narrow"/>
                <w:sz w:val="20"/>
                <w:szCs w:val="20"/>
              </w:rPr>
            </w:pPr>
            <w:r>
              <w:rPr>
                <w:rFonts w:ascii="Arial Narrow" w:hAnsi="Arial Narrow"/>
                <w:sz w:val="20"/>
                <w:szCs w:val="20"/>
              </w:rPr>
              <w:t>C</w:t>
            </w:r>
          </w:p>
        </w:tc>
        <w:tc>
          <w:tcPr>
            <w:tcW w:w="780" w:type="dxa"/>
          </w:tcPr>
          <w:p w:rsidR="00120337" w:rsidRDefault="00843EEF" w:rsidP="00DD7175">
            <w:pPr>
              <w:jc w:val="center"/>
              <w:rPr>
                <w:rFonts w:ascii="Arial Narrow" w:hAnsi="Arial Narrow"/>
                <w:sz w:val="20"/>
                <w:szCs w:val="20"/>
              </w:rPr>
            </w:pPr>
            <w:r>
              <w:rPr>
                <w:rFonts w:ascii="Arial Narrow" w:hAnsi="Arial Narrow"/>
                <w:sz w:val="20"/>
                <w:szCs w:val="20"/>
              </w:rPr>
              <w:t>O</w:t>
            </w:r>
          </w:p>
        </w:tc>
        <w:tc>
          <w:tcPr>
            <w:tcW w:w="780" w:type="dxa"/>
          </w:tcPr>
          <w:p w:rsidR="00120337" w:rsidRPr="00DD7175" w:rsidRDefault="00843EEF" w:rsidP="00DD7175">
            <w:pPr>
              <w:jc w:val="center"/>
              <w:rPr>
                <w:rFonts w:ascii="Arial Narrow" w:hAnsi="Arial Narrow"/>
                <w:sz w:val="20"/>
                <w:szCs w:val="20"/>
              </w:rPr>
            </w:pPr>
            <w:r>
              <w:rPr>
                <w:rFonts w:ascii="Arial Narrow" w:hAnsi="Arial Narrow"/>
                <w:sz w:val="20"/>
                <w:szCs w:val="20"/>
              </w:rPr>
              <w:t>O</w:t>
            </w:r>
          </w:p>
        </w:tc>
      </w:tr>
      <w:tr w:rsidR="00843EEF" w:rsidRPr="00DD7175" w:rsidTr="00DD7175">
        <w:tc>
          <w:tcPr>
            <w:tcW w:w="468" w:type="dxa"/>
          </w:tcPr>
          <w:p w:rsidR="00843EEF" w:rsidRDefault="00843EEF" w:rsidP="00DD7175">
            <w:pPr>
              <w:jc w:val="center"/>
              <w:rPr>
                <w:rFonts w:ascii="Arial Narrow" w:hAnsi="Arial Narrow"/>
                <w:sz w:val="20"/>
                <w:szCs w:val="20"/>
              </w:rPr>
            </w:pPr>
          </w:p>
        </w:tc>
        <w:tc>
          <w:tcPr>
            <w:tcW w:w="720" w:type="dxa"/>
          </w:tcPr>
          <w:p w:rsidR="00843EEF" w:rsidRPr="00DD7175" w:rsidRDefault="00843EEF" w:rsidP="00DD7175">
            <w:pPr>
              <w:jc w:val="center"/>
              <w:rPr>
                <w:rFonts w:ascii="Arial Narrow" w:hAnsi="Arial Narrow"/>
                <w:sz w:val="20"/>
                <w:szCs w:val="20"/>
              </w:rPr>
            </w:pPr>
          </w:p>
        </w:tc>
        <w:tc>
          <w:tcPr>
            <w:tcW w:w="720" w:type="dxa"/>
          </w:tcPr>
          <w:p w:rsidR="00843EEF" w:rsidRDefault="00843EEF" w:rsidP="00DD7175">
            <w:pPr>
              <w:jc w:val="center"/>
              <w:rPr>
                <w:rFonts w:ascii="Arial Narrow" w:hAnsi="Arial Narrow"/>
                <w:sz w:val="20"/>
                <w:szCs w:val="20"/>
              </w:rPr>
            </w:pPr>
            <w:r>
              <w:rPr>
                <w:rFonts w:ascii="Arial Narrow" w:hAnsi="Arial Narrow"/>
                <w:sz w:val="20"/>
                <w:szCs w:val="20"/>
              </w:rPr>
              <w:t>PSY</w:t>
            </w:r>
          </w:p>
        </w:tc>
        <w:tc>
          <w:tcPr>
            <w:tcW w:w="720" w:type="dxa"/>
          </w:tcPr>
          <w:p w:rsidR="00843EEF" w:rsidRDefault="00843EEF" w:rsidP="00DD7175">
            <w:pPr>
              <w:jc w:val="center"/>
              <w:rPr>
                <w:rFonts w:ascii="Arial Narrow" w:hAnsi="Arial Narrow"/>
                <w:sz w:val="20"/>
                <w:szCs w:val="20"/>
              </w:rPr>
            </w:pPr>
            <w:r>
              <w:rPr>
                <w:rFonts w:ascii="Arial Narrow" w:hAnsi="Arial Narrow"/>
                <w:sz w:val="20"/>
                <w:szCs w:val="20"/>
              </w:rPr>
              <w:t>3387</w:t>
            </w:r>
          </w:p>
        </w:tc>
        <w:tc>
          <w:tcPr>
            <w:tcW w:w="3747" w:type="dxa"/>
            <w:gridSpan w:val="2"/>
          </w:tcPr>
          <w:p w:rsidR="00843EEF" w:rsidRDefault="00843EEF" w:rsidP="007E4F84">
            <w:pPr>
              <w:rPr>
                <w:rFonts w:ascii="Arial Narrow" w:hAnsi="Arial Narrow"/>
                <w:sz w:val="20"/>
                <w:szCs w:val="20"/>
              </w:rPr>
            </w:pPr>
            <w:r>
              <w:rPr>
                <w:rFonts w:ascii="Arial Narrow" w:hAnsi="Arial Narrow"/>
                <w:sz w:val="20"/>
                <w:szCs w:val="20"/>
              </w:rPr>
              <w:t>Topics in Psychology – when offered with subtitle Health Psychology</w:t>
            </w:r>
          </w:p>
        </w:tc>
        <w:tc>
          <w:tcPr>
            <w:tcW w:w="393" w:type="dxa"/>
          </w:tcPr>
          <w:p w:rsidR="00843EEF" w:rsidRDefault="00843EEF" w:rsidP="00DD7175">
            <w:pPr>
              <w:jc w:val="center"/>
              <w:rPr>
                <w:rFonts w:ascii="Arial Narrow" w:hAnsi="Arial Narrow"/>
                <w:sz w:val="20"/>
                <w:szCs w:val="20"/>
              </w:rPr>
            </w:pPr>
            <w:r>
              <w:rPr>
                <w:rFonts w:ascii="Arial Narrow" w:hAnsi="Arial Narrow"/>
                <w:sz w:val="20"/>
                <w:szCs w:val="20"/>
              </w:rPr>
              <w:t>3</w:t>
            </w:r>
          </w:p>
        </w:tc>
        <w:tc>
          <w:tcPr>
            <w:tcW w:w="780" w:type="dxa"/>
          </w:tcPr>
          <w:p w:rsidR="00843EEF" w:rsidRDefault="00843EEF" w:rsidP="00DD7175">
            <w:pPr>
              <w:jc w:val="center"/>
              <w:rPr>
                <w:rFonts w:ascii="Arial Narrow" w:hAnsi="Arial Narrow"/>
                <w:sz w:val="20"/>
                <w:szCs w:val="20"/>
              </w:rPr>
            </w:pPr>
          </w:p>
        </w:tc>
        <w:tc>
          <w:tcPr>
            <w:tcW w:w="780" w:type="dxa"/>
          </w:tcPr>
          <w:p w:rsidR="00843EEF" w:rsidRDefault="00843EEF" w:rsidP="00DD7175">
            <w:pPr>
              <w:jc w:val="center"/>
              <w:rPr>
                <w:rFonts w:ascii="Arial Narrow" w:hAnsi="Arial Narrow"/>
                <w:sz w:val="20"/>
                <w:szCs w:val="20"/>
              </w:rPr>
            </w:pPr>
          </w:p>
        </w:tc>
        <w:tc>
          <w:tcPr>
            <w:tcW w:w="780" w:type="dxa"/>
          </w:tcPr>
          <w:p w:rsidR="00843EEF" w:rsidRPr="00DD7175" w:rsidRDefault="00843EEF" w:rsidP="00DD7175">
            <w:pPr>
              <w:jc w:val="center"/>
              <w:rPr>
                <w:rFonts w:ascii="Arial Narrow" w:hAnsi="Arial Narrow"/>
                <w:sz w:val="20"/>
                <w:szCs w:val="20"/>
              </w:rPr>
            </w:pPr>
          </w:p>
        </w:tc>
      </w:tr>
    </w:tbl>
    <w:p w:rsidR="00AF5D02" w:rsidRDefault="00AF5D02">
      <w:pPr>
        <w:pStyle w:val="Footer"/>
        <w:tabs>
          <w:tab w:val="clear" w:pos="4320"/>
          <w:tab w:val="clear" w:pos="8640"/>
        </w:tabs>
        <w:rPr>
          <w:rFonts w:ascii="Arial Narrow" w:hAnsi="Arial Narrow"/>
        </w:rPr>
      </w:pPr>
    </w:p>
    <w:p w:rsidR="00AF5D02" w:rsidRDefault="00AF5D02">
      <w:pPr>
        <w:pStyle w:val="Footer"/>
        <w:tabs>
          <w:tab w:val="clear" w:pos="4320"/>
          <w:tab w:val="clear" w:pos="8640"/>
        </w:tabs>
        <w:rPr>
          <w:rFonts w:ascii="Arial Narrow" w:hAnsi="Arial Narrow"/>
        </w:rPr>
      </w:pPr>
    </w:p>
    <w:p w:rsidR="00AF5D02" w:rsidRDefault="00AF5D02">
      <w:pPr>
        <w:pStyle w:val="Footer"/>
        <w:tabs>
          <w:tab w:val="clear" w:pos="4320"/>
          <w:tab w:val="clear" w:pos="8640"/>
        </w:tabs>
        <w:rPr>
          <w:rFonts w:ascii="Arial Narrow" w:hAnsi="Arial Narrow"/>
        </w:rPr>
      </w:pPr>
    </w:p>
    <w:p w:rsidR="00AF5D02" w:rsidRDefault="007B7F95" w:rsidP="007B7F95">
      <w:pPr>
        <w:pStyle w:val="Footer"/>
        <w:tabs>
          <w:tab w:val="clear" w:pos="4320"/>
          <w:tab w:val="clear" w:pos="8640"/>
          <w:tab w:val="left" w:pos="5535"/>
        </w:tabs>
        <w:rPr>
          <w:rFonts w:ascii="Arial Narrow" w:hAnsi="Arial Narrow"/>
        </w:rPr>
      </w:pPr>
      <w:r>
        <w:rPr>
          <w:rFonts w:ascii="Arial Narrow" w:hAnsi="Arial Narrow"/>
        </w:rPr>
        <w:tab/>
      </w:r>
    </w:p>
    <w:p w:rsidR="00AF5D02" w:rsidRDefault="00AF5D02">
      <w:pPr>
        <w:pStyle w:val="Footer"/>
        <w:tabs>
          <w:tab w:val="clear" w:pos="4320"/>
          <w:tab w:val="clear" w:pos="8640"/>
        </w:tabs>
        <w:rPr>
          <w:rFonts w:ascii="Arial Narrow" w:hAnsi="Arial Narrow"/>
        </w:rPr>
      </w:pPr>
    </w:p>
    <w:p w:rsidR="00AF5D02" w:rsidRDefault="00AF5D02">
      <w:pPr>
        <w:pStyle w:val="Footer"/>
        <w:tabs>
          <w:tab w:val="clear" w:pos="4320"/>
          <w:tab w:val="clear" w:pos="8640"/>
        </w:tabs>
        <w:rPr>
          <w:rFonts w:ascii="Arial Narrow" w:hAnsi="Arial Narrow"/>
        </w:rPr>
      </w:pPr>
    </w:p>
    <w:p w:rsidR="00AF5D02" w:rsidRDefault="00AF5D02">
      <w:pPr>
        <w:pStyle w:val="Footer"/>
        <w:tabs>
          <w:tab w:val="clear" w:pos="4320"/>
          <w:tab w:val="clear" w:pos="8640"/>
        </w:tabs>
        <w:rPr>
          <w:rFonts w:ascii="Arial Narrow" w:hAnsi="Arial Narrow"/>
        </w:rPr>
      </w:pPr>
    </w:p>
    <w:p w:rsidR="0085561B" w:rsidRPr="00AA5FFA" w:rsidRDefault="00E6321D" w:rsidP="00AA5FFA">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rPr>
          <w:u w:val="none"/>
        </w:rPr>
      </w:pPr>
      <w:bookmarkStart w:id="523" w:name="_Toc117484398"/>
      <w:bookmarkStart w:id="524" w:name="_Toc117486419"/>
      <w:bookmarkStart w:id="525" w:name="_Toc117517406"/>
      <w:bookmarkStart w:id="526" w:name="_Toc117517726"/>
      <w:r>
        <w:br w:type="page"/>
      </w:r>
      <w:bookmarkStart w:id="527" w:name="_Toc149273196"/>
      <w:bookmarkStart w:id="528" w:name="_Toc149278730"/>
      <w:bookmarkStart w:id="529" w:name="_Toc208837886"/>
      <w:bookmarkStart w:id="530" w:name="_Toc208986484"/>
      <w:bookmarkStart w:id="531" w:name="_Toc242752779"/>
      <w:bookmarkStart w:id="532" w:name="_Toc242753017"/>
      <w:bookmarkStart w:id="533" w:name="_Toc411156334"/>
      <w:r w:rsidR="007315FC" w:rsidRPr="00AA5FFA">
        <w:rPr>
          <w:u w:val="none"/>
        </w:rPr>
        <w:lastRenderedPageBreak/>
        <w:t>SUGGESTED SEMESTER SCHEDULE FOR</w:t>
      </w:r>
      <w:bookmarkEnd w:id="523"/>
      <w:r w:rsidR="007315FC" w:rsidRPr="00AA5FFA">
        <w:rPr>
          <w:u w:val="none"/>
        </w:rPr>
        <w:t xml:space="preserve"> </w:t>
      </w:r>
      <w:bookmarkStart w:id="534" w:name="_Toc117484399"/>
      <w:r w:rsidR="007315FC" w:rsidRPr="00AA5FFA">
        <w:rPr>
          <w:u w:val="none"/>
        </w:rPr>
        <w:t>COMMUNITY HEALTH MAJOR</w:t>
      </w:r>
      <w:bookmarkStart w:id="535" w:name="_Toc117486420"/>
      <w:bookmarkStart w:id="536" w:name="_Toc117517407"/>
      <w:bookmarkStart w:id="537" w:name="_Toc117517727"/>
      <w:bookmarkStart w:id="538" w:name="_Toc149273197"/>
      <w:bookmarkStart w:id="539" w:name="_Toc149278731"/>
      <w:bookmarkStart w:id="540" w:name="_Toc208837887"/>
      <w:bookmarkStart w:id="541" w:name="_Toc208986485"/>
      <w:bookmarkStart w:id="542" w:name="_Toc242752780"/>
      <w:bookmarkStart w:id="543" w:name="_Toc242753018"/>
      <w:bookmarkEnd w:id="524"/>
      <w:bookmarkEnd w:id="525"/>
      <w:bookmarkEnd w:id="526"/>
      <w:bookmarkEnd w:id="527"/>
      <w:bookmarkEnd w:id="528"/>
      <w:bookmarkEnd w:id="529"/>
      <w:bookmarkEnd w:id="530"/>
      <w:bookmarkEnd w:id="531"/>
      <w:bookmarkEnd w:id="532"/>
      <w:bookmarkEnd w:id="533"/>
      <w:bookmarkEnd w:id="534"/>
    </w:p>
    <w:p w:rsidR="000A366E" w:rsidRPr="0085561B" w:rsidRDefault="0085561B" w:rsidP="0085561B">
      <w:pPr>
        <w:rPr>
          <w:rFonts w:ascii="Arial Narrow" w:hAnsi="Arial Narrow"/>
          <w:sz w:val="28"/>
          <w:u w:val="single"/>
        </w:rPr>
      </w:pPr>
      <w:r w:rsidRPr="0085561B">
        <w:rPr>
          <w:rFonts w:ascii="Arial Narrow" w:hAnsi="Arial Narrow"/>
        </w:rPr>
        <w:t>The following is a</w:t>
      </w:r>
      <w:r w:rsidR="000A366E" w:rsidRPr="0085561B">
        <w:rPr>
          <w:rFonts w:ascii="Arial Narrow" w:hAnsi="Arial Narrow"/>
        </w:rPr>
        <w:t xml:space="preserve"> list of required</w:t>
      </w:r>
      <w:r w:rsidRPr="0085561B">
        <w:rPr>
          <w:rFonts w:ascii="Arial Narrow" w:hAnsi="Arial Narrow"/>
        </w:rPr>
        <w:t xml:space="preserve"> courses for the</w:t>
      </w:r>
      <w:r w:rsidR="000A366E" w:rsidRPr="0085561B">
        <w:rPr>
          <w:rFonts w:ascii="Arial Narrow" w:hAnsi="Arial Narrow"/>
        </w:rPr>
        <w:t xml:space="preserve"> Comm</w:t>
      </w:r>
      <w:r w:rsidRPr="0085561B">
        <w:rPr>
          <w:rFonts w:ascii="Arial Narrow" w:hAnsi="Arial Narrow"/>
        </w:rPr>
        <w:t xml:space="preserve">unity Health Major, B.S. </w:t>
      </w:r>
      <w:r w:rsidR="000A366E" w:rsidRPr="0085561B">
        <w:rPr>
          <w:rFonts w:ascii="Arial Narrow" w:hAnsi="Arial Narrow"/>
        </w:rPr>
        <w:t xml:space="preserve"> arranged by year. This schedule is intended to help students plan their courses in an orderly fashion; however, these are only suggestions and this schedule is flexible.</w:t>
      </w:r>
    </w:p>
    <w:p w:rsidR="000A366E" w:rsidRPr="000A366E" w:rsidRDefault="000A366E" w:rsidP="000A366E">
      <w:pPr>
        <w:shd w:val="clear" w:color="auto" w:fill="FFFFFF"/>
        <w:spacing w:before="100" w:beforeAutospacing="1" w:after="100" w:afterAutospacing="1" w:line="312" w:lineRule="atLeast"/>
        <w:rPr>
          <w:rFonts w:ascii="Arial Narrow" w:hAnsi="Arial Narrow"/>
          <w:lang w:val="en"/>
        </w:rPr>
      </w:pPr>
      <w:r w:rsidRPr="000A366E">
        <w:rPr>
          <w:rFonts w:ascii="Arial Narrow" w:hAnsi="Arial Narrow"/>
          <w:lang w:val="en"/>
        </w:rPr>
        <w:t>Freshman</w:t>
      </w:r>
    </w:p>
    <w:p w:rsidR="000A366E" w:rsidRPr="000A366E" w:rsidRDefault="000A366E" w:rsidP="00B7110A">
      <w:pPr>
        <w:numPr>
          <w:ilvl w:val="0"/>
          <w:numId w:val="51"/>
        </w:numPr>
        <w:shd w:val="clear" w:color="auto" w:fill="FFFFFF"/>
        <w:spacing w:before="100" w:beforeAutospacing="1" w:after="100" w:afterAutospacing="1" w:line="312" w:lineRule="atLeast"/>
        <w:rPr>
          <w:rFonts w:ascii="Arial Narrow" w:hAnsi="Arial Narrow"/>
          <w:lang w:val="en"/>
        </w:rPr>
      </w:pPr>
      <w:r w:rsidRPr="000A366E">
        <w:rPr>
          <w:rFonts w:ascii="Arial Narrow" w:hAnsi="Arial Narrow"/>
          <w:lang w:val="en"/>
        </w:rPr>
        <w:t>BIOL 1110 Human Biology</w:t>
      </w:r>
    </w:p>
    <w:p w:rsidR="000A366E" w:rsidRPr="000A366E" w:rsidRDefault="000A366E" w:rsidP="00B7110A">
      <w:pPr>
        <w:numPr>
          <w:ilvl w:val="0"/>
          <w:numId w:val="51"/>
        </w:numPr>
        <w:shd w:val="clear" w:color="auto" w:fill="FFFFFF"/>
        <w:spacing w:before="100" w:beforeAutospacing="1" w:after="100" w:afterAutospacing="1" w:line="312" w:lineRule="atLeast"/>
        <w:rPr>
          <w:rFonts w:ascii="Arial Narrow" w:hAnsi="Arial Narrow"/>
          <w:lang w:val="en"/>
        </w:rPr>
      </w:pPr>
      <w:r w:rsidRPr="000A366E">
        <w:rPr>
          <w:rFonts w:ascii="Arial Narrow" w:hAnsi="Arial Narrow"/>
          <w:lang w:val="en"/>
        </w:rPr>
        <w:t>HLTH 2100 First Aid and CPR/AED</w:t>
      </w:r>
    </w:p>
    <w:p w:rsidR="000A366E" w:rsidRPr="000A366E" w:rsidRDefault="000A366E" w:rsidP="00B7110A">
      <w:pPr>
        <w:numPr>
          <w:ilvl w:val="0"/>
          <w:numId w:val="51"/>
        </w:numPr>
        <w:shd w:val="clear" w:color="auto" w:fill="FFFFFF"/>
        <w:spacing w:before="100" w:beforeAutospacing="1" w:after="100" w:afterAutospacing="1" w:line="312" w:lineRule="atLeast"/>
        <w:rPr>
          <w:rFonts w:ascii="Arial Narrow" w:hAnsi="Arial Narrow"/>
          <w:lang w:val="en"/>
        </w:rPr>
      </w:pPr>
      <w:r w:rsidRPr="000A366E">
        <w:rPr>
          <w:rFonts w:ascii="Arial Narrow" w:hAnsi="Arial Narrow"/>
          <w:lang w:val="en"/>
        </w:rPr>
        <w:t>Liberal Education requirements</w:t>
      </w:r>
    </w:p>
    <w:p w:rsidR="000A366E" w:rsidRPr="000A366E" w:rsidRDefault="000A366E" w:rsidP="000A366E">
      <w:pPr>
        <w:shd w:val="clear" w:color="auto" w:fill="FFFFFF"/>
        <w:spacing w:before="100" w:beforeAutospacing="1" w:after="100" w:afterAutospacing="1" w:line="312" w:lineRule="atLeast"/>
        <w:rPr>
          <w:rFonts w:ascii="Arial Narrow" w:eastAsiaTheme="minorHAnsi" w:hAnsi="Arial Narrow"/>
          <w:lang w:val="en"/>
        </w:rPr>
      </w:pPr>
      <w:r w:rsidRPr="000A366E">
        <w:rPr>
          <w:rFonts w:ascii="Arial Narrow" w:hAnsi="Arial Narrow"/>
          <w:lang w:val="en"/>
        </w:rPr>
        <w:t>Sophomore</w:t>
      </w:r>
    </w:p>
    <w:p w:rsidR="000A366E" w:rsidRPr="000A366E" w:rsidRDefault="000A366E" w:rsidP="00B7110A">
      <w:pPr>
        <w:numPr>
          <w:ilvl w:val="0"/>
          <w:numId w:val="52"/>
        </w:numPr>
        <w:shd w:val="clear" w:color="auto" w:fill="FFFFFF"/>
        <w:spacing w:before="100" w:beforeAutospacing="1" w:after="100" w:afterAutospacing="1" w:line="312" w:lineRule="atLeast"/>
        <w:rPr>
          <w:rFonts w:ascii="Arial Narrow" w:hAnsi="Arial Narrow"/>
          <w:lang w:val="en"/>
        </w:rPr>
      </w:pPr>
      <w:r w:rsidRPr="000A366E">
        <w:rPr>
          <w:rFonts w:ascii="Arial Narrow" w:hAnsi="Arial Narrow"/>
          <w:lang w:val="en"/>
        </w:rPr>
        <w:t>BIOL 2110 Human Anatomy and Physiology</w:t>
      </w:r>
    </w:p>
    <w:p w:rsidR="000A366E" w:rsidRPr="000A366E" w:rsidRDefault="000A366E" w:rsidP="00B7110A">
      <w:pPr>
        <w:numPr>
          <w:ilvl w:val="0"/>
          <w:numId w:val="52"/>
        </w:numPr>
        <w:shd w:val="clear" w:color="auto" w:fill="FFFFFF"/>
        <w:spacing w:before="100" w:beforeAutospacing="1" w:after="100" w:afterAutospacing="1" w:line="312" w:lineRule="atLeast"/>
        <w:rPr>
          <w:rFonts w:ascii="Arial Narrow" w:hAnsi="Arial Narrow"/>
          <w:lang w:val="en"/>
        </w:rPr>
      </w:pPr>
      <w:r w:rsidRPr="000A366E">
        <w:rPr>
          <w:rFonts w:ascii="Arial Narrow" w:hAnsi="Arial Narrow"/>
          <w:lang w:val="en"/>
        </w:rPr>
        <w:t>HLTH 3150 Theoretical and Ethical Foundations of Health</w:t>
      </w:r>
    </w:p>
    <w:p w:rsidR="000A366E" w:rsidRPr="000A366E" w:rsidRDefault="000A366E" w:rsidP="00B7110A">
      <w:pPr>
        <w:numPr>
          <w:ilvl w:val="0"/>
          <w:numId w:val="52"/>
        </w:numPr>
        <w:shd w:val="clear" w:color="auto" w:fill="FFFFFF"/>
        <w:spacing w:before="100" w:beforeAutospacing="1" w:after="100" w:afterAutospacing="1" w:line="312" w:lineRule="atLeast"/>
        <w:rPr>
          <w:rFonts w:ascii="Arial Narrow" w:hAnsi="Arial Narrow"/>
          <w:lang w:val="en"/>
        </w:rPr>
      </w:pPr>
      <w:r w:rsidRPr="000A366E">
        <w:rPr>
          <w:rFonts w:ascii="Arial Narrow" w:hAnsi="Arial Narrow"/>
          <w:lang w:val="en"/>
        </w:rPr>
        <w:t>HLTH 3200 Personal and Consumer Health</w:t>
      </w:r>
    </w:p>
    <w:p w:rsidR="000A366E" w:rsidRPr="000A366E" w:rsidRDefault="000A366E" w:rsidP="00B7110A">
      <w:pPr>
        <w:numPr>
          <w:ilvl w:val="0"/>
          <w:numId w:val="52"/>
        </w:numPr>
        <w:shd w:val="clear" w:color="auto" w:fill="FFFFFF"/>
        <w:spacing w:before="100" w:beforeAutospacing="1" w:after="100" w:afterAutospacing="1" w:line="312" w:lineRule="atLeast"/>
        <w:rPr>
          <w:rFonts w:ascii="Arial Narrow" w:hAnsi="Arial Narrow"/>
          <w:lang w:val="en"/>
        </w:rPr>
      </w:pPr>
      <w:r w:rsidRPr="000A366E">
        <w:rPr>
          <w:rFonts w:ascii="Arial Narrow" w:hAnsi="Arial Narrow"/>
          <w:lang w:val="en"/>
        </w:rPr>
        <w:t>Complete Liberal Education requirements</w:t>
      </w:r>
    </w:p>
    <w:p w:rsidR="000A366E" w:rsidRPr="000A366E" w:rsidRDefault="000A366E" w:rsidP="000A366E">
      <w:pPr>
        <w:shd w:val="clear" w:color="auto" w:fill="FFFFFF"/>
        <w:spacing w:before="100" w:beforeAutospacing="1" w:after="100" w:afterAutospacing="1" w:line="312" w:lineRule="atLeast"/>
        <w:rPr>
          <w:rFonts w:ascii="Arial Narrow" w:eastAsiaTheme="minorHAnsi" w:hAnsi="Arial Narrow"/>
          <w:lang w:val="en"/>
        </w:rPr>
      </w:pPr>
      <w:r w:rsidRPr="000A366E">
        <w:rPr>
          <w:rFonts w:ascii="Arial Narrow" w:hAnsi="Arial Narrow"/>
          <w:lang w:val="en"/>
        </w:rPr>
        <w:t>Junior</w:t>
      </w:r>
    </w:p>
    <w:p w:rsidR="000A366E" w:rsidRPr="000A366E" w:rsidRDefault="000A366E" w:rsidP="00B7110A">
      <w:pPr>
        <w:numPr>
          <w:ilvl w:val="0"/>
          <w:numId w:val="53"/>
        </w:numPr>
        <w:shd w:val="clear" w:color="auto" w:fill="FFFFFF"/>
        <w:spacing w:before="100" w:beforeAutospacing="1" w:after="100" w:afterAutospacing="1" w:line="312" w:lineRule="atLeast"/>
        <w:rPr>
          <w:rFonts w:ascii="Arial Narrow" w:hAnsi="Arial Narrow"/>
          <w:lang w:val="en"/>
        </w:rPr>
      </w:pPr>
      <w:r w:rsidRPr="000A366E">
        <w:rPr>
          <w:rFonts w:ascii="Arial Narrow" w:hAnsi="Arial Narrow"/>
          <w:lang w:val="en"/>
        </w:rPr>
        <w:t>HLTH 3300 Nutrition</w:t>
      </w:r>
    </w:p>
    <w:p w:rsidR="000A366E" w:rsidRPr="000A366E" w:rsidRDefault="000A366E" w:rsidP="00B7110A">
      <w:pPr>
        <w:numPr>
          <w:ilvl w:val="0"/>
          <w:numId w:val="53"/>
        </w:numPr>
        <w:shd w:val="clear" w:color="auto" w:fill="FFFFFF"/>
        <w:spacing w:before="100" w:beforeAutospacing="1" w:after="100" w:afterAutospacing="1" w:line="312" w:lineRule="atLeast"/>
        <w:rPr>
          <w:rFonts w:ascii="Arial Narrow" w:hAnsi="Arial Narrow"/>
          <w:lang w:val="en"/>
        </w:rPr>
      </w:pPr>
      <w:r w:rsidRPr="000A366E">
        <w:rPr>
          <w:rFonts w:ascii="Arial Narrow" w:hAnsi="Arial Narrow"/>
          <w:lang w:val="en"/>
        </w:rPr>
        <w:t xml:space="preserve">HLTH 3500 Community Health </w:t>
      </w:r>
    </w:p>
    <w:p w:rsidR="000A366E" w:rsidRPr="000A366E" w:rsidRDefault="000A366E" w:rsidP="00B7110A">
      <w:pPr>
        <w:numPr>
          <w:ilvl w:val="0"/>
          <w:numId w:val="53"/>
        </w:numPr>
        <w:shd w:val="clear" w:color="auto" w:fill="FFFFFF"/>
        <w:spacing w:before="100" w:beforeAutospacing="1" w:after="100" w:afterAutospacing="1" w:line="312" w:lineRule="atLeast"/>
        <w:rPr>
          <w:rFonts w:ascii="Arial Narrow" w:hAnsi="Arial Narrow"/>
          <w:lang w:val="en"/>
        </w:rPr>
      </w:pPr>
      <w:r w:rsidRPr="000A366E">
        <w:rPr>
          <w:rFonts w:ascii="Arial Narrow" w:hAnsi="Arial Narrow"/>
          <w:lang w:val="en"/>
        </w:rPr>
        <w:t>HLTH 3710 Disease Prevention &amp; Epidemiology</w:t>
      </w:r>
    </w:p>
    <w:p w:rsidR="000A366E" w:rsidRPr="000A366E" w:rsidRDefault="000A366E" w:rsidP="00B7110A">
      <w:pPr>
        <w:numPr>
          <w:ilvl w:val="0"/>
          <w:numId w:val="53"/>
        </w:numPr>
        <w:shd w:val="clear" w:color="auto" w:fill="FFFFFF"/>
        <w:spacing w:before="100" w:beforeAutospacing="1" w:after="100" w:afterAutospacing="1" w:line="312" w:lineRule="atLeast"/>
        <w:rPr>
          <w:rFonts w:ascii="Arial Narrow" w:hAnsi="Arial Narrow"/>
          <w:lang w:val="en"/>
        </w:rPr>
      </w:pPr>
      <w:r w:rsidRPr="000A366E">
        <w:rPr>
          <w:rFonts w:ascii="Arial Narrow" w:hAnsi="Arial Narrow"/>
          <w:lang w:val="en"/>
        </w:rPr>
        <w:t>HLTH 3970 Internship: Health Practicum</w:t>
      </w:r>
    </w:p>
    <w:p w:rsidR="000A366E" w:rsidRPr="000A366E" w:rsidRDefault="000A366E" w:rsidP="00B7110A">
      <w:pPr>
        <w:numPr>
          <w:ilvl w:val="0"/>
          <w:numId w:val="53"/>
        </w:numPr>
        <w:shd w:val="clear" w:color="auto" w:fill="FFFFFF"/>
        <w:spacing w:before="100" w:beforeAutospacing="1" w:after="100" w:afterAutospacing="1" w:line="312" w:lineRule="atLeast"/>
        <w:rPr>
          <w:rFonts w:ascii="Arial Narrow" w:hAnsi="Arial Narrow"/>
          <w:lang w:val="en"/>
        </w:rPr>
      </w:pPr>
      <w:r w:rsidRPr="000A366E">
        <w:rPr>
          <w:rFonts w:ascii="Arial Narrow" w:hAnsi="Arial Narrow"/>
          <w:lang w:val="en"/>
        </w:rPr>
        <w:t>PHED 3300 Physiology of Exercise and Nutrition</w:t>
      </w:r>
    </w:p>
    <w:p w:rsidR="000A366E" w:rsidRPr="000A366E" w:rsidRDefault="000A366E" w:rsidP="00B7110A">
      <w:pPr>
        <w:numPr>
          <w:ilvl w:val="0"/>
          <w:numId w:val="53"/>
        </w:numPr>
        <w:shd w:val="clear" w:color="auto" w:fill="FFFFFF"/>
        <w:spacing w:before="100" w:beforeAutospacing="1" w:after="100" w:afterAutospacing="1" w:line="312" w:lineRule="atLeast"/>
        <w:rPr>
          <w:rFonts w:ascii="Arial Narrow" w:hAnsi="Arial Narrow"/>
          <w:lang w:val="en"/>
        </w:rPr>
      </w:pPr>
      <w:r w:rsidRPr="000A366E">
        <w:rPr>
          <w:rFonts w:ascii="Arial Narrow" w:hAnsi="Arial Narrow"/>
          <w:lang w:val="en"/>
        </w:rPr>
        <w:t>PSY 3401 Basic Statistics for Research or STAT 3660 Statistics for the Health Sciences</w:t>
      </w:r>
    </w:p>
    <w:p w:rsidR="000A366E" w:rsidRPr="000A366E" w:rsidRDefault="000A366E" w:rsidP="00B7110A">
      <w:pPr>
        <w:numPr>
          <w:ilvl w:val="0"/>
          <w:numId w:val="53"/>
        </w:numPr>
        <w:shd w:val="clear" w:color="auto" w:fill="FFFFFF"/>
        <w:spacing w:before="100" w:beforeAutospacing="1" w:after="100" w:afterAutospacing="1" w:line="312" w:lineRule="atLeast"/>
        <w:rPr>
          <w:rFonts w:ascii="Arial Narrow" w:hAnsi="Arial Narrow"/>
          <w:lang w:val="en"/>
        </w:rPr>
      </w:pPr>
      <w:r w:rsidRPr="000A366E">
        <w:rPr>
          <w:rFonts w:ascii="Arial Narrow" w:hAnsi="Arial Narrow"/>
          <w:lang w:val="en"/>
        </w:rPr>
        <w:t>Major Electives</w:t>
      </w:r>
    </w:p>
    <w:p w:rsidR="000A366E" w:rsidRPr="000A366E" w:rsidRDefault="000A366E" w:rsidP="000A366E">
      <w:pPr>
        <w:shd w:val="clear" w:color="auto" w:fill="FFFFFF"/>
        <w:spacing w:before="100" w:beforeAutospacing="1" w:after="100" w:afterAutospacing="1" w:line="312" w:lineRule="atLeast"/>
        <w:rPr>
          <w:rFonts w:ascii="Arial Narrow" w:eastAsiaTheme="minorHAnsi" w:hAnsi="Arial Narrow"/>
          <w:lang w:val="en"/>
        </w:rPr>
      </w:pPr>
      <w:r w:rsidRPr="000A366E">
        <w:rPr>
          <w:rFonts w:ascii="Arial Narrow" w:hAnsi="Arial Narrow"/>
          <w:lang w:val="en"/>
        </w:rPr>
        <w:t>Senior</w:t>
      </w:r>
    </w:p>
    <w:p w:rsidR="000A366E" w:rsidRPr="000A366E" w:rsidRDefault="000A366E" w:rsidP="00B7110A">
      <w:pPr>
        <w:numPr>
          <w:ilvl w:val="0"/>
          <w:numId w:val="54"/>
        </w:numPr>
        <w:shd w:val="clear" w:color="auto" w:fill="FFFFFF"/>
        <w:spacing w:before="100" w:beforeAutospacing="1" w:after="100" w:afterAutospacing="1" w:line="312" w:lineRule="atLeast"/>
        <w:rPr>
          <w:rFonts w:ascii="Arial Narrow" w:hAnsi="Arial Narrow"/>
          <w:lang w:val="en"/>
        </w:rPr>
      </w:pPr>
      <w:r w:rsidRPr="000A366E">
        <w:rPr>
          <w:rFonts w:ascii="Arial Narrow" w:hAnsi="Arial Narrow"/>
          <w:lang w:val="en"/>
        </w:rPr>
        <w:t>HLTH 4410 Health Programming</w:t>
      </w:r>
    </w:p>
    <w:p w:rsidR="000A366E" w:rsidRPr="000A366E" w:rsidRDefault="000A366E" w:rsidP="00B7110A">
      <w:pPr>
        <w:numPr>
          <w:ilvl w:val="0"/>
          <w:numId w:val="54"/>
        </w:numPr>
        <w:shd w:val="clear" w:color="auto" w:fill="FFFFFF"/>
        <w:spacing w:before="100" w:beforeAutospacing="1" w:after="100" w:afterAutospacing="1" w:line="312" w:lineRule="atLeast"/>
        <w:rPr>
          <w:rFonts w:ascii="Arial Narrow" w:hAnsi="Arial Narrow"/>
          <w:lang w:val="en"/>
        </w:rPr>
      </w:pPr>
      <w:r w:rsidRPr="000A366E">
        <w:rPr>
          <w:rFonts w:ascii="Arial Narrow" w:hAnsi="Arial Narrow"/>
          <w:lang w:val="en"/>
        </w:rPr>
        <w:t>HLTH 4920 Directed Group Study: Health Seminar</w:t>
      </w:r>
    </w:p>
    <w:p w:rsidR="000A366E" w:rsidRPr="000A366E" w:rsidRDefault="000A366E" w:rsidP="00B7110A">
      <w:pPr>
        <w:numPr>
          <w:ilvl w:val="0"/>
          <w:numId w:val="54"/>
        </w:numPr>
        <w:shd w:val="clear" w:color="auto" w:fill="FFFFFF"/>
        <w:spacing w:before="100" w:beforeAutospacing="1" w:after="100" w:afterAutospacing="1" w:line="312" w:lineRule="atLeast"/>
        <w:rPr>
          <w:rFonts w:ascii="Arial Narrow" w:hAnsi="Arial Narrow"/>
          <w:lang w:val="en"/>
        </w:rPr>
      </w:pPr>
      <w:r w:rsidRPr="000A366E">
        <w:rPr>
          <w:rFonts w:ascii="Arial Narrow" w:hAnsi="Arial Narrow"/>
          <w:lang w:val="en"/>
        </w:rPr>
        <w:t>PHED 4309 Legal Aspects of Health, Sport, and Fitness</w:t>
      </w:r>
    </w:p>
    <w:p w:rsidR="000A366E" w:rsidRPr="000A366E" w:rsidRDefault="000A366E" w:rsidP="00B7110A">
      <w:pPr>
        <w:numPr>
          <w:ilvl w:val="0"/>
          <w:numId w:val="54"/>
        </w:numPr>
        <w:shd w:val="clear" w:color="auto" w:fill="FFFFFF"/>
        <w:spacing w:before="100" w:beforeAutospacing="1" w:after="100" w:afterAutospacing="1" w:line="312" w:lineRule="atLeast"/>
        <w:rPr>
          <w:rFonts w:ascii="Arial Narrow" w:hAnsi="Arial Narrow"/>
          <w:lang w:val="en"/>
        </w:rPr>
      </w:pPr>
      <w:r w:rsidRPr="000A366E">
        <w:rPr>
          <w:rFonts w:ascii="Arial Narrow" w:hAnsi="Arial Narrow"/>
          <w:lang w:val="en"/>
        </w:rPr>
        <w:t>HLTH 4970 Internship: Community Health</w:t>
      </w:r>
    </w:p>
    <w:p w:rsidR="000A366E" w:rsidRPr="000A366E" w:rsidRDefault="000A366E" w:rsidP="00B7110A">
      <w:pPr>
        <w:numPr>
          <w:ilvl w:val="0"/>
          <w:numId w:val="54"/>
        </w:numPr>
        <w:shd w:val="clear" w:color="auto" w:fill="FFFFFF"/>
        <w:spacing w:before="100" w:beforeAutospacing="1" w:after="100" w:afterAutospacing="1" w:line="312" w:lineRule="atLeast"/>
        <w:rPr>
          <w:rFonts w:ascii="Arial Narrow" w:hAnsi="Arial Narrow"/>
          <w:lang w:val="en"/>
        </w:rPr>
      </w:pPr>
      <w:r w:rsidRPr="000A366E">
        <w:rPr>
          <w:rFonts w:ascii="Arial Narrow" w:hAnsi="Arial Narrow"/>
          <w:lang w:val="en"/>
        </w:rPr>
        <w:t>Major Electives</w:t>
      </w:r>
    </w:p>
    <w:p w:rsidR="000A366E" w:rsidRDefault="000A366E">
      <w:pPr>
        <w:rPr>
          <w:rFonts w:ascii="Arial Narrow" w:hAnsi="Arial Narrow"/>
          <w:b/>
        </w:rPr>
      </w:pPr>
      <w:r>
        <w:br w:type="page"/>
      </w:r>
    </w:p>
    <w:p w:rsidR="007315FC" w:rsidRPr="00AA5FFA" w:rsidRDefault="00C441D0" w:rsidP="00AA5FFA">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rPr>
          <w:u w:val="none"/>
        </w:rPr>
      </w:pPr>
      <w:bookmarkStart w:id="544" w:name="_Toc411156335"/>
      <w:r w:rsidRPr="00AA5FFA">
        <w:rPr>
          <w:u w:val="none"/>
        </w:rPr>
        <w:lastRenderedPageBreak/>
        <w:t>TRANSFER STUDENTS IN COMMUNITY HEALTH SUGGESTED FIRST YEAR SCHEDULE</w:t>
      </w:r>
      <w:bookmarkEnd w:id="535"/>
      <w:bookmarkEnd w:id="536"/>
      <w:bookmarkEnd w:id="537"/>
      <w:bookmarkEnd w:id="538"/>
      <w:bookmarkEnd w:id="539"/>
      <w:bookmarkEnd w:id="540"/>
      <w:bookmarkEnd w:id="541"/>
      <w:bookmarkEnd w:id="542"/>
      <w:bookmarkEnd w:id="543"/>
      <w:bookmarkEnd w:id="544"/>
    </w:p>
    <w:p w:rsidR="007315FC" w:rsidRDefault="007315FC">
      <w:pPr>
        <w:pStyle w:val="Footer"/>
        <w:tabs>
          <w:tab w:val="clear" w:pos="4320"/>
          <w:tab w:val="clear" w:pos="8640"/>
        </w:tabs>
        <w:rPr>
          <w:rFonts w:ascii="Arial Narrow" w:hAnsi="Arial Narrow"/>
        </w:rPr>
      </w:pPr>
    </w:p>
    <w:p w:rsidR="00712A0F" w:rsidRPr="00712A0F" w:rsidRDefault="00712A0F" w:rsidP="00712A0F">
      <w:pPr>
        <w:rPr>
          <w:rFonts w:ascii="Arial Narrow" w:hAnsi="Arial Narrow"/>
          <w:b/>
        </w:rPr>
      </w:pPr>
      <w:r w:rsidRPr="00712A0F">
        <w:rPr>
          <w:rFonts w:ascii="Arial Narrow" w:hAnsi="Arial Narrow"/>
          <w:b/>
          <w:u w:val="single"/>
        </w:rPr>
        <w:t>Fall</w:t>
      </w:r>
      <w:r w:rsidRPr="00712A0F">
        <w:rPr>
          <w:rFonts w:ascii="Arial Narrow" w:hAnsi="Arial Narrow"/>
          <w:b/>
        </w:rPr>
        <w:tab/>
      </w:r>
      <w:r w:rsidRPr="00712A0F">
        <w:rPr>
          <w:rFonts w:ascii="Arial Narrow" w:hAnsi="Arial Narrow"/>
          <w:b/>
        </w:rPr>
        <w:tab/>
      </w:r>
      <w:r w:rsidRPr="00712A0F">
        <w:rPr>
          <w:rFonts w:ascii="Arial Narrow" w:hAnsi="Arial Narrow"/>
          <w:b/>
        </w:rPr>
        <w:tab/>
      </w:r>
      <w:r w:rsidRPr="00712A0F">
        <w:rPr>
          <w:rFonts w:ascii="Arial Narrow" w:hAnsi="Arial Narrow"/>
          <w:b/>
        </w:rPr>
        <w:tab/>
      </w:r>
      <w:r w:rsidRPr="00712A0F">
        <w:rPr>
          <w:rFonts w:ascii="Arial Narrow" w:hAnsi="Arial Narrow"/>
          <w:b/>
        </w:rPr>
        <w:tab/>
      </w:r>
      <w:r w:rsidRPr="00712A0F">
        <w:rPr>
          <w:rFonts w:ascii="Arial Narrow" w:hAnsi="Arial Narrow"/>
          <w:b/>
        </w:rPr>
        <w:tab/>
      </w:r>
      <w:r w:rsidRPr="00712A0F">
        <w:rPr>
          <w:rFonts w:ascii="Arial Narrow" w:hAnsi="Arial Narrow"/>
          <w:b/>
        </w:rPr>
        <w:tab/>
      </w:r>
      <w:r w:rsidRPr="00712A0F">
        <w:rPr>
          <w:rFonts w:ascii="Arial Narrow" w:hAnsi="Arial Narrow"/>
          <w:b/>
        </w:rPr>
        <w:tab/>
      </w:r>
    </w:p>
    <w:p w:rsidR="00712A0F" w:rsidRPr="00712A0F" w:rsidRDefault="00712A0F" w:rsidP="004E68F0">
      <w:pPr>
        <w:ind w:left="1440" w:hanging="1440"/>
        <w:rPr>
          <w:rFonts w:ascii="Arial Narrow" w:hAnsi="Arial Narrow"/>
        </w:rPr>
      </w:pPr>
      <w:r>
        <w:rPr>
          <w:rFonts w:ascii="Arial Narrow" w:hAnsi="Arial Narrow"/>
        </w:rPr>
        <w:t>BIOL 2110</w:t>
      </w:r>
      <w:r>
        <w:rPr>
          <w:rFonts w:ascii="Arial Narrow" w:hAnsi="Arial Narrow"/>
        </w:rPr>
        <w:tab/>
        <w:t>Human Anatomy &amp;</w:t>
      </w:r>
      <w:r w:rsidRPr="00712A0F">
        <w:rPr>
          <w:rFonts w:ascii="Arial Narrow" w:hAnsi="Arial Narrow"/>
        </w:rPr>
        <w:t xml:space="preserve"> Physiology (5</w:t>
      </w:r>
      <w:r w:rsidR="00E6321D">
        <w:rPr>
          <w:rFonts w:ascii="Arial Narrow" w:hAnsi="Arial Narrow"/>
        </w:rPr>
        <w:t xml:space="preserve"> </w:t>
      </w:r>
      <w:proofErr w:type="spellStart"/>
      <w:r w:rsidR="00E6321D">
        <w:rPr>
          <w:rFonts w:ascii="Arial Narrow" w:hAnsi="Arial Narrow"/>
        </w:rPr>
        <w:t>cr</w:t>
      </w:r>
      <w:proofErr w:type="spellEnd"/>
      <w:r w:rsidRPr="00712A0F">
        <w:rPr>
          <w:rFonts w:ascii="Arial Narrow" w:hAnsi="Arial Narrow"/>
        </w:rPr>
        <w:t>)</w:t>
      </w:r>
      <w:r w:rsidR="004E68F0">
        <w:rPr>
          <w:rFonts w:ascii="Arial Narrow" w:hAnsi="Arial Narrow"/>
        </w:rPr>
        <w:t xml:space="preserve"> </w:t>
      </w:r>
      <w:r w:rsidR="004E68F0">
        <w:rPr>
          <w:rFonts w:ascii="Arial Narrow" w:hAnsi="Arial Narrow"/>
        </w:rPr>
        <w:br/>
        <w:t>(sub BIOL 1110: Human Biology if not yet taken – move BIOL 2110 to either Spring or following Fall semester)</w:t>
      </w:r>
    </w:p>
    <w:p w:rsidR="00712A0F" w:rsidRPr="00712A0F" w:rsidRDefault="00A479BB" w:rsidP="00712A0F">
      <w:pPr>
        <w:rPr>
          <w:rFonts w:ascii="Arial Narrow" w:hAnsi="Arial Narrow"/>
        </w:rPr>
      </w:pPr>
      <w:r>
        <w:rPr>
          <w:rFonts w:ascii="Arial Narrow" w:hAnsi="Arial Narrow"/>
        </w:rPr>
        <w:t xml:space="preserve">HLTH 2100 </w:t>
      </w:r>
      <w:r>
        <w:rPr>
          <w:rFonts w:ascii="Arial Narrow" w:hAnsi="Arial Narrow"/>
        </w:rPr>
        <w:tab/>
      </w:r>
      <w:r w:rsidR="00712A0F" w:rsidRPr="00712A0F">
        <w:rPr>
          <w:rFonts w:ascii="Arial Narrow" w:hAnsi="Arial Narrow"/>
        </w:rPr>
        <w:t xml:space="preserve">First Aid </w:t>
      </w:r>
      <w:r>
        <w:rPr>
          <w:rFonts w:ascii="Arial Narrow" w:hAnsi="Arial Narrow"/>
        </w:rPr>
        <w:t xml:space="preserve">and CPR/AED </w:t>
      </w:r>
      <w:r w:rsidR="00712A0F" w:rsidRPr="00712A0F">
        <w:rPr>
          <w:rFonts w:ascii="Arial Narrow" w:hAnsi="Arial Narrow"/>
        </w:rPr>
        <w:t>(2</w:t>
      </w:r>
      <w:r w:rsidR="00E6321D">
        <w:rPr>
          <w:rFonts w:ascii="Arial Narrow" w:hAnsi="Arial Narrow"/>
        </w:rPr>
        <w:t xml:space="preserve"> </w:t>
      </w:r>
      <w:proofErr w:type="spellStart"/>
      <w:r w:rsidR="00E6321D">
        <w:rPr>
          <w:rFonts w:ascii="Arial Narrow" w:hAnsi="Arial Narrow"/>
        </w:rPr>
        <w:t>cr</w:t>
      </w:r>
      <w:proofErr w:type="spellEnd"/>
      <w:r w:rsidR="00712A0F" w:rsidRPr="00712A0F">
        <w:rPr>
          <w:rFonts w:ascii="Arial Narrow" w:hAnsi="Arial Narrow"/>
        </w:rPr>
        <w:t>)</w:t>
      </w:r>
    </w:p>
    <w:p w:rsidR="00712A0F" w:rsidRPr="00712A0F" w:rsidRDefault="000A366E" w:rsidP="00712A0F">
      <w:pPr>
        <w:rPr>
          <w:rFonts w:ascii="Arial Narrow" w:hAnsi="Arial Narrow"/>
        </w:rPr>
      </w:pPr>
      <w:r>
        <w:rPr>
          <w:rFonts w:ascii="Arial Narrow" w:hAnsi="Arial Narrow"/>
        </w:rPr>
        <w:t>HLTH 315</w:t>
      </w:r>
      <w:r w:rsidR="00712A0F" w:rsidRPr="00712A0F">
        <w:rPr>
          <w:rFonts w:ascii="Arial Narrow" w:hAnsi="Arial Narrow"/>
        </w:rPr>
        <w:t xml:space="preserve">0 </w:t>
      </w:r>
      <w:r w:rsidR="00712A0F" w:rsidRPr="00712A0F">
        <w:rPr>
          <w:rFonts w:ascii="Arial Narrow" w:hAnsi="Arial Narrow"/>
        </w:rPr>
        <w:tab/>
        <w:t>Theoretical and Ethical Foundations of Health Foundations (3</w:t>
      </w:r>
      <w:r w:rsidR="00E6321D">
        <w:rPr>
          <w:rFonts w:ascii="Arial Narrow" w:hAnsi="Arial Narrow"/>
        </w:rPr>
        <w:t xml:space="preserve"> </w:t>
      </w:r>
      <w:proofErr w:type="spellStart"/>
      <w:r w:rsidR="00E6321D">
        <w:rPr>
          <w:rFonts w:ascii="Arial Narrow" w:hAnsi="Arial Narrow"/>
        </w:rPr>
        <w:t>cr</w:t>
      </w:r>
      <w:proofErr w:type="spellEnd"/>
      <w:r w:rsidR="00712A0F" w:rsidRPr="00712A0F">
        <w:rPr>
          <w:rFonts w:ascii="Arial Narrow" w:hAnsi="Arial Narrow"/>
        </w:rPr>
        <w:t>)</w:t>
      </w:r>
    </w:p>
    <w:p w:rsidR="000A366E" w:rsidRDefault="00712A0F" w:rsidP="00712A0F">
      <w:pPr>
        <w:rPr>
          <w:rFonts w:ascii="Arial Narrow" w:hAnsi="Arial Narrow"/>
        </w:rPr>
      </w:pPr>
      <w:r w:rsidRPr="00712A0F">
        <w:rPr>
          <w:rFonts w:ascii="Arial Narrow" w:hAnsi="Arial Narrow"/>
        </w:rPr>
        <w:t>HLTH 3200</w:t>
      </w:r>
      <w:r w:rsidRPr="00712A0F">
        <w:rPr>
          <w:rFonts w:ascii="Arial Narrow" w:hAnsi="Arial Narrow"/>
        </w:rPr>
        <w:tab/>
        <w:t>Personal and Consumer Health (3</w:t>
      </w:r>
      <w:r w:rsidR="00E6321D">
        <w:rPr>
          <w:rFonts w:ascii="Arial Narrow" w:hAnsi="Arial Narrow"/>
        </w:rPr>
        <w:t xml:space="preserve"> </w:t>
      </w:r>
      <w:proofErr w:type="spellStart"/>
      <w:r w:rsidR="00E6321D">
        <w:rPr>
          <w:rFonts w:ascii="Arial Narrow" w:hAnsi="Arial Narrow"/>
        </w:rPr>
        <w:t>cr</w:t>
      </w:r>
      <w:proofErr w:type="spellEnd"/>
      <w:r w:rsidRPr="00712A0F">
        <w:rPr>
          <w:rFonts w:ascii="Arial Narrow" w:hAnsi="Arial Narrow"/>
        </w:rPr>
        <w:t>)</w:t>
      </w:r>
    </w:p>
    <w:p w:rsidR="008113AA" w:rsidRPr="00712A0F" w:rsidRDefault="008113AA" w:rsidP="00712A0F">
      <w:pPr>
        <w:rPr>
          <w:rFonts w:ascii="Arial Narrow" w:hAnsi="Arial Narrow"/>
        </w:rPr>
      </w:pPr>
      <w:r>
        <w:rPr>
          <w:rFonts w:ascii="Arial Narrow" w:hAnsi="Arial Narrow"/>
        </w:rPr>
        <w:t>Major Electives</w:t>
      </w:r>
    </w:p>
    <w:p w:rsidR="00712A0F" w:rsidRPr="00712A0F" w:rsidRDefault="00712A0F" w:rsidP="00712A0F">
      <w:pPr>
        <w:rPr>
          <w:rFonts w:ascii="Arial Narrow" w:hAnsi="Arial Narrow"/>
        </w:rPr>
      </w:pPr>
    </w:p>
    <w:p w:rsidR="00712A0F" w:rsidRPr="00712A0F" w:rsidRDefault="00712A0F" w:rsidP="00712A0F">
      <w:pPr>
        <w:rPr>
          <w:rFonts w:ascii="Arial Narrow" w:hAnsi="Arial Narrow"/>
        </w:rPr>
      </w:pPr>
    </w:p>
    <w:p w:rsidR="00712A0F" w:rsidRPr="00712A0F" w:rsidRDefault="00712A0F" w:rsidP="00712A0F">
      <w:pPr>
        <w:rPr>
          <w:rFonts w:ascii="Arial Narrow" w:hAnsi="Arial Narrow"/>
          <w:b/>
        </w:rPr>
      </w:pPr>
      <w:r w:rsidRPr="00712A0F">
        <w:rPr>
          <w:rFonts w:ascii="Arial Narrow" w:hAnsi="Arial Narrow"/>
          <w:b/>
          <w:u w:val="single"/>
        </w:rPr>
        <w:t>Spring</w:t>
      </w:r>
    </w:p>
    <w:p w:rsidR="000A366E" w:rsidRDefault="000A366E" w:rsidP="00712A0F">
      <w:pPr>
        <w:rPr>
          <w:rFonts w:ascii="Arial Narrow" w:hAnsi="Arial Narrow"/>
        </w:rPr>
      </w:pPr>
      <w:r>
        <w:rPr>
          <w:rFonts w:ascii="Arial Narrow" w:hAnsi="Arial Narrow"/>
        </w:rPr>
        <w:t>HLTH 300</w:t>
      </w:r>
      <w:r>
        <w:rPr>
          <w:rFonts w:ascii="Arial Narrow" w:hAnsi="Arial Narrow"/>
        </w:rPr>
        <w:tab/>
        <w:t>Nutrition</w:t>
      </w:r>
      <w:r w:rsidR="008113AA">
        <w:rPr>
          <w:rFonts w:ascii="Arial Narrow" w:hAnsi="Arial Narrow"/>
        </w:rPr>
        <w:t xml:space="preserve"> (3 </w:t>
      </w:r>
      <w:proofErr w:type="spellStart"/>
      <w:r w:rsidR="008113AA">
        <w:rPr>
          <w:rFonts w:ascii="Arial Narrow" w:hAnsi="Arial Narrow"/>
        </w:rPr>
        <w:t>cr</w:t>
      </w:r>
      <w:proofErr w:type="spellEnd"/>
      <w:r w:rsidR="008113AA">
        <w:rPr>
          <w:rFonts w:ascii="Arial Narrow" w:hAnsi="Arial Narrow"/>
        </w:rPr>
        <w:t>)</w:t>
      </w:r>
    </w:p>
    <w:p w:rsidR="000A366E" w:rsidRPr="00712A0F" w:rsidRDefault="00712A0F" w:rsidP="00712A0F">
      <w:pPr>
        <w:rPr>
          <w:rFonts w:ascii="Arial Narrow" w:hAnsi="Arial Narrow"/>
        </w:rPr>
      </w:pPr>
      <w:r>
        <w:rPr>
          <w:rFonts w:ascii="Arial Narrow" w:hAnsi="Arial Narrow"/>
        </w:rPr>
        <w:t>HLTH 3400</w:t>
      </w:r>
      <w:r>
        <w:rPr>
          <w:rFonts w:ascii="Arial Narrow" w:hAnsi="Arial Narrow"/>
        </w:rPr>
        <w:tab/>
        <w:t>Health &amp;</w:t>
      </w:r>
      <w:r w:rsidRPr="00712A0F">
        <w:rPr>
          <w:rFonts w:ascii="Arial Narrow" w:hAnsi="Arial Narrow"/>
        </w:rPr>
        <w:t xml:space="preserve"> Drugs in Society (2</w:t>
      </w:r>
      <w:r w:rsidR="00E6321D">
        <w:rPr>
          <w:rFonts w:ascii="Arial Narrow" w:hAnsi="Arial Narrow"/>
        </w:rPr>
        <w:t xml:space="preserve"> </w:t>
      </w:r>
      <w:proofErr w:type="spellStart"/>
      <w:r w:rsidR="00E6321D">
        <w:rPr>
          <w:rFonts w:ascii="Arial Narrow" w:hAnsi="Arial Narrow"/>
        </w:rPr>
        <w:t>cr</w:t>
      </w:r>
      <w:proofErr w:type="spellEnd"/>
      <w:r w:rsidRPr="00712A0F">
        <w:rPr>
          <w:rFonts w:ascii="Arial Narrow" w:hAnsi="Arial Narrow"/>
        </w:rPr>
        <w:t>)</w:t>
      </w:r>
    </w:p>
    <w:p w:rsidR="00712A0F" w:rsidRPr="00712A0F" w:rsidRDefault="00712A0F" w:rsidP="00712A0F">
      <w:pPr>
        <w:rPr>
          <w:rFonts w:ascii="Arial Narrow" w:hAnsi="Arial Narrow"/>
        </w:rPr>
      </w:pPr>
      <w:r w:rsidRPr="00712A0F">
        <w:rPr>
          <w:rFonts w:ascii="Arial Narrow" w:hAnsi="Arial Narrow"/>
        </w:rPr>
        <w:t xml:space="preserve">HLTH 3500  </w:t>
      </w:r>
      <w:r w:rsidRPr="00712A0F">
        <w:rPr>
          <w:rFonts w:ascii="Arial Narrow" w:hAnsi="Arial Narrow"/>
        </w:rPr>
        <w:tab/>
        <w:t>Community Health (3</w:t>
      </w:r>
      <w:r w:rsidR="00E6321D">
        <w:rPr>
          <w:rFonts w:ascii="Arial Narrow" w:hAnsi="Arial Narrow"/>
        </w:rPr>
        <w:t xml:space="preserve"> </w:t>
      </w:r>
      <w:proofErr w:type="spellStart"/>
      <w:r w:rsidR="00E6321D">
        <w:rPr>
          <w:rFonts w:ascii="Arial Narrow" w:hAnsi="Arial Narrow"/>
        </w:rPr>
        <w:t>cr</w:t>
      </w:r>
      <w:proofErr w:type="spellEnd"/>
      <w:r w:rsidRPr="00712A0F">
        <w:rPr>
          <w:rFonts w:ascii="Arial Narrow" w:hAnsi="Arial Narrow"/>
        </w:rPr>
        <w:t>)</w:t>
      </w:r>
    </w:p>
    <w:p w:rsidR="00712A0F" w:rsidRPr="00712A0F" w:rsidRDefault="000A366E" w:rsidP="00712A0F">
      <w:pPr>
        <w:rPr>
          <w:rFonts w:ascii="Arial Narrow" w:hAnsi="Arial Narrow"/>
        </w:rPr>
      </w:pPr>
      <w:r>
        <w:rPr>
          <w:rFonts w:ascii="Arial Narrow" w:hAnsi="Arial Narrow"/>
        </w:rPr>
        <w:t>HLTH 4309</w:t>
      </w:r>
      <w:r>
        <w:rPr>
          <w:rFonts w:ascii="Arial Narrow" w:hAnsi="Arial Narrow"/>
        </w:rPr>
        <w:tab/>
        <w:t>Legal Aspects of Health, Sport &amp; Fitness</w:t>
      </w:r>
      <w:r w:rsidR="00712A0F" w:rsidRPr="00712A0F">
        <w:rPr>
          <w:rFonts w:ascii="Arial Narrow" w:hAnsi="Arial Narrow"/>
        </w:rPr>
        <w:t xml:space="preserve"> (3</w:t>
      </w:r>
      <w:r w:rsidR="00E6321D">
        <w:rPr>
          <w:rFonts w:ascii="Arial Narrow" w:hAnsi="Arial Narrow"/>
        </w:rPr>
        <w:t xml:space="preserve"> </w:t>
      </w:r>
      <w:proofErr w:type="spellStart"/>
      <w:r w:rsidR="00E6321D">
        <w:rPr>
          <w:rFonts w:ascii="Arial Narrow" w:hAnsi="Arial Narrow"/>
        </w:rPr>
        <w:t>cr</w:t>
      </w:r>
      <w:proofErr w:type="spellEnd"/>
      <w:r w:rsidR="00712A0F" w:rsidRPr="00712A0F">
        <w:rPr>
          <w:rFonts w:ascii="Arial Narrow" w:hAnsi="Arial Narrow"/>
        </w:rPr>
        <w:t xml:space="preserve">) </w:t>
      </w:r>
    </w:p>
    <w:p w:rsidR="00712A0F" w:rsidRPr="00712A0F" w:rsidRDefault="00712A0F" w:rsidP="00712A0F">
      <w:pPr>
        <w:rPr>
          <w:rFonts w:ascii="Arial Narrow" w:hAnsi="Arial Narrow"/>
        </w:rPr>
      </w:pPr>
      <w:r w:rsidRPr="00712A0F">
        <w:rPr>
          <w:rFonts w:ascii="Arial Narrow" w:hAnsi="Arial Narrow"/>
        </w:rPr>
        <w:t xml:space="preserve">HLTH </w:t>
      </w:r>
      <w:r w:rsidR="00AF6387">
        <w:rPr>
          <w:rFonts w:ascii="Arial Narrow" w:hAnsi="Arial Narrow"/>
        </w:rPr>
        <w:t>3970</w:t>
      </w:r>
      <w:r w:rsidR="00AF6387">
        <w:rPr>
          <w:rFonts w:ascii="Arial Narrow" w:hAnsi="Arial Narrow"/>
        </w:rPr>
        <w:tab/>
        <w:t>Internship:  Practicum in H</w:t>
      </w:r>
      <w:r w:rsidRPr="00712A0F">
        <w:rPr>
          <w:rFonts w:ascii="Arial Narrow" w:hAnsi="Arial Narrow"/>
        </w:rPr>
        <w:t>ealth (1</w:t>
      </w:r>
      <w:r w:rsidR="00E6321D">
        <w:rPr>
          <w:rFonts w:ascii="Arial Narrow" w:hAnsi="Arial Narrow"/>
        </w:rPr>
        <w:t xml:space="preserve"> </w:t>
      </w:r>
      <w:proofErr w:type="spellStart"/>
      <w:r w:rsidR="00E6321D">
        <w:rPr>
          <w:rFonts w:ascii="Arial Narrow" w:hAnsi="Arial Narrow"/>
        </w:rPr>
        <w:t>cr</w:t>
      </w:r>
      <w:proofErr w:type="spellEnd"/>
      <w:r w:rsidRPr="00712A0F">
        <w:rPr>
          <w:rFonts w:ascii="Arial Narrow" w:hAnsi="Arial Narrow"/>
        </w:rPr>
        <w:t>)</w:t>
      </w:r>
    </w:p>
    <w:p w:rsidR="00712A0F" w:rsidRDefault="00773585" w:rsidP="00712A0F">
      <w:pPr>
        <w:rPr>
          <w:rFonts w:ascii="Arial Narrow" w:hAnsi="Arial Narrow"/>
        </w:rPr>
      </w:pPr>
      <w:r>
        <w:rPr>
          <w:rFonts w:ascii="Arial Narrow" w:hAnsi="Arial Narrow"/>
        </w:rPr>
        <w:t>PSY 3401</w:t>
      </w:r>
      <w:r>
        <w:rPr>
          <w:rFonts w:ascii="Arial Narrow" w:hAnsi="Arial Narrow"/>
        </w:rPr>
        <w:tab/>
        <w:t>Basic Statistics for Research</w:t>
      </w:r>
      <w:r w:rsidR="00712A0F" w:rsidRPr="00712A0F">
        <w:rPr>
          <w:rFonts w:ascii="Arial Narrow" w:hAnsi="Arial Narrow"/>
        </w:rPr>
        <w:t xml:space="preserve"> (4</w:t>
      </w:r>
      <w:r w:rsidR="00E6321D">
        <w:rPr>
          <w:rFonts w:ascii="Arial Narrow" w:hAnsi="Arial Narrow"/>
        </w:rPr>
        <w:t xml:space="preserve"> </w:t>
      </w:r>
      <w:proofErr w:type="spellStart"/>
      <w:r w:rsidR="00E6321D">
        <w:rPr>
          <w:rFonts w:ascii="Arial Narrow" w:hAnsi="Arial Narrow"/>
        </w:rPr>
        <w:t>cr</w:t>
      </w:r>
      <w:proofErr w:type="spellEnd"/>
      <w:r w:rsidR="00712A0F" w:rsidRPr="00712A0F">
        <w:rPr>
          <w:rFonts w:ascii="Arial Narrow" w:hAnsi="Arial Narrow"/>
        </w:rPr>
        <w:t>)</w:t>
      </w:r>
    </w:p>
    <w:p w:rsidR="008113AA" w:rsidRPr="00712A0F" w:rsidRDefault="008113AA" w:rsidP="00712A0F">
      <w:pPr>
        <w:rPr>
          <w:rFonts w:ascii="Arial Narrow" w:hAnsi="Arial Narrow"/>
        </w:rPr>
      </w:pPr>
      <w:r>
        <w:rPr>
          <w:rFonts w:ascii="Arial Narrow" w:hAnsi="Arial Narrow"/>
        </w:rPr>
        <w:t>Major Electives</w:t>
      </w:r>
    </w:p>
    <w:p w:rsidR="007315FC" w:rsidRDefault="007315FC"/>
    <w:p w:rsidR="00520E4D" w:rsidRDefault="00520E4D">
      <w:pPr>
        <w:rPr>
          <w:rFonts w:ascii="Arial Narrow" w:hAnsi="Arial Narrow"/>
          <w:sz w:val="32"/>
        </w:rPr>
      </w:pPr>
      <w:bookmarkStart w:id="545" w:name="_Toc117484402"/>
      <w:bookmarkStart w:id="546" w:name="_Toc117486421"/>
      <w:bookmarkStart w:id="547" w:name="_Toc117517408"/>
      <w:bookmarkStart w:id="548" w:name="_Toc117517728"/>
      <w:bookmarkStart w:id="549" w:name="_Toc149273198"/>
      <w:bookmarkStart w:id="550" w:name="_Toc149278732"/>
      <w:bookmarkStart w:id="551" w:name="_Toc208837888"/>
      <w:bookmarkStart w:id="552" w:name="_Toc208986486"/>
      <w:bookmarkStart w:id="553" w:name="_Toc242752781"/>
      <w:bookmarkStart w:id="554" w:name="_Toc242753019"/>
      <w:r>
        <w:rPr>
          <w:b/>
          <w:bCs/>
          <w:sz w:val="32"/>
        </w:rPr>
        <w:br w:type="page"/>
      </w:r>
    </w:p>
    <w:p w:rsidR="007315FC" w:rsidRPr="00AF5D02" w:rsidRDefault="007315FC" w:rsidP="00520E4D">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jc w:val="center"/>
        <w:rPr>
          <w:b w:val="0"/>
          <w:bCs w:val="0"/>
          <w:sz w:val="32"/>
          <w:u w:val="none"/>
        </w:rPr>
      </w:pPr>
      <w:bookmarkStart w:id="555" w:name="_Toc411156336"/>
      <w:r w:rsidRPr="00AF5D02">
        <w:rPr>
          <w:b w:val="0"/>
          <w:bCs w:val="0"/>
          <w:sz w:val="32"/>
          <w:u w:val="none"/>
        </w:rPr>
        <w:lastRenderedPageBreak/>
        <w:t>HEALTH EDUCATION MAJOR COURSE OF STUDY</w:t>
      </w:r>
      <w:bookmarkEnd w:id="545"/>
      <w:bookmarkEnd w:id="546"/>
      <w:bookmarkEnd w:id="547"/>
      <w:bookmarkEnd w:id="548"/>
      <w:bookmarkEnd w:id="549"/>
      <w:bookmarkEnd w:id="550"/>
      <w:bookmarkEnd w:id="551"/>
      <w:bookmarkEnd w:id="552"/>
      <w:bookmarkEnd w:id="553"/>
      <w:bookmarkEnd w:id="554"/>
      <w:bookmarkEnd w:id="555"/>
    </w:p>
    <w:p w:rsidR="007315FC" w:rsidRDefault="007315FC">
      <w:pPr>
        <w:pStyle w:val="Footer"/>
        <w:tabs>
          <w:tab w:val="clear" w:pos="4320"/>
          <w:tab w:val="clear" w:pos="8640"/>
        </w:tabs>
        <w:rPr>
          <w:rFonts w:ascii="Arial Narrow" w:hAnsi="Arial Narrow"/>
        </w:rPr>
      </w:pPr>
    </w:p>
    <w:p w:rsidR="008B035B" w:rsidRPr="008B035B" w:rsidRDefault="008B035B" w:rsidP="008B035B">
      <w:pPr>
        <w:rPr>
          <w:rFonts w:ascii="Arial Narrow" w:hAnsi="Arial Narrow"/>
          <w:b/>
          <w:bCs/>
          <w:sz w:val="28"/>
          <w:szCs w:val="28"/>
        </w:rPr>
      </w:pPr>
      <w:r w:rsidRPr="008B035B">
        <w:rPr>
          <w:rFonts w:ascii="Arial Narrow" w:hAnsi="Arial Narrow"/>
          <w:b/>
          <w:bCs/>
          <w:sz w:val="28"/>
          <w:szCs w:val="28"/>
        </w:rPr>
        <w:t>HEALTH EDUCATION MAJ</w:t>
      </w:r>
      <w:r w:rsidR="00AD5425">
        <w:rPr>
          <w:rFonts w:ascii="Arial Narrow" w:hAnsi="Arial Narrow"/>
          <w:b/>
          <w:bCs/>
          <w:sz w:val="28"/>
          <w:szCs w:val="28"/>
        </w:rPr>
        <w:t>OR.</w:t>
      </w:r>
      <w:r w:rsidR="004068CA">
        <w:rPr>
          <w:rFonts w:ascii="Arial Narrow" w:hAnsi="Arial Narrow"/>
          <w:b/>
          <w:bCs/>
          <w:sz w:val="28"/>
          <w:szCs w:val="28"/>
        </w:rPr>
        <w:t xml:space="preserve"> B.S. (Teacher Licensure): 71</w:t>
      </w:r>
      <w:r w:rsidRPr="008B035B">
        <w:rPr>
          <w:rFonts w:ascii="Arial Narrow" w:hAnsi="Arial Narrow"/>
          <w:b/>
          <w:bCs/>
          <w:sz w:val="28"/>
          <w:szCs w:val="28"/>
        </w:rPr>
        <w:t xml:space="preserve"> credits required</w:t>
      </w:r>
    </w:p>
    <w:p w:rsidR="008B035B" w:rsidRDefault="00126843" w:rsidP="004068CA">
      <w:pPr>
        <w:rPr>
          <w:rFonts w:ascii="Arial Narrow" w:hAnsi="Arial Narrow"/>
          <w:b/>
          <w:sz w:val="20"/>
          <w:szCs w:val="20"/>
        </w:rPr>
      </w:pPr>
      <w:r w:rsidRPr="00126843">
        <w:rPr>
          <w:rFonts w:ascii="Arial Narrow" w:hAnsi="Arial Narrow"/>
          <w:b/>
          <w:color w:val="FF0000"/>
          <w:sz w:val="18"/>
          <w:szCs w:val="18"/>
        </w:rPr>
        <w:t>TENTATIVE COURSE SCHEDULE LISTED CAN CHANGE WITHOUT NOTICE</w:t>
      </w:r>
    </w:p>
    <w:p w:rsidR="008B035B" w:rsidRPr="00E302D4" w:rsidRDefault="008B035B" w:rsidP="008B035B">
      <w:pPr>
        <w:rPr>
          <w:rFonts w:ascii="Arial Narrow" w:hAnsi="Arial Narrow"/>
          <w:b/>
          <w:sz w:val="20"/>
          <w:szCs w:val="20"/>
        </w:rPr>
      </w:pPr>
      <w:r>
        <w:rPr>
          <w:rFonts w:ascii="Arial Narrow" w:hAnsi="Arial Narrow"/>
          <w:b/>
          <w:sz w:val="20"/>
          <w:szCs w:val="20"/>
        </w:rPr>
        <w:t>*Pre-</w:t>
      </w:r>
      <w:proofErr w:type="spellStart"/>
      <w:r>
        <w:rPr>
          <w:rFonts w:ascii="Arial Narrow" w:hAnsi="Arial Narrow"/>
          <w:b/>
          <w:sz w:val="20"/>
          <w:szCs w:val="20"/>
        </w:rPr>
        <w:t>req</w:t>
      </w:r>
      <w:proofErr w:type="spellEnd"/>
      <w:r>
        <w:rPr>
          <w:rFonts w:ascii="Arial Narrow" w:hAnsi="Arial Narrow"/>
          <w:b/>
          <w:sz w:val="20"/>
          <w:szCs w:val="20"/>
        </w:rPr>
        <w:t xml:space="preserve"> in same department unless another department is specified</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
        <w:gridCol w:w="720"/>
        <w:gridCol w:w="720"/>
        <w:gridCol w:w="2700"/>
        <w:gridCol w:w="1047"/>
        <w:gridCol w:w="393"/>
        <w:gridCol w:w="780"/>
        <w:gridCol w:w="780"/>
        <w:gridCol w:w="780"/>
      </w:tblGrid>
      <w:tr w:rsidR="008B035B" w:rsidRPr="00DD7175" w:rsidTr="00DD7175">
        <w:tc>
          <w:tcPr>
            <w:tcW w:w="5328" w:type="dxa"/>
            <w:gridSpan w:val="5"/>
          </w:tcPr>
          <w:p w:rsidR="008B035B" w:rsidRPr="00DD7175" w:rsidRDefault="008B035B" w:rsidP="008B035B">
            <w:pPr>
              <w:rPr>
                <w:rFonts w:ascii="Arial Narrow" w:hAnsi="Arial Narrow"/>
                <w:b/>
                <w:sz w:val="20"/>
                <w:szCs w:val="20"/>
              </w:rPr>
            </w:pPr>
            <w:r w:rsidRPr="00DD7175">
              <w:rPr>
                <w:rFonts w:ascii="Arial Narrow" w:hAnsi="Arial Narrow"/>
                <w:b/>
                <w:sz w:val="20"/>
                <w:szCs w:val="20"/>
              </w:rPr>
              <w:t>REQUIRED COURSES</w:t>
            </w:r>
          </w:p>
        </w:tc>
        <w:tc>
          <w:tcPr>
            <w:tcW w:w="3780" w:type="dxa"/>
            <w:gridSpan w:val="5"/>
          </w:tcPr>
          <w:p w:rsidR="008B035B" w:rsidRPr="00DD7175" w:rsidRDefault="008B035B" w:rsidP="00DD7175">
            <w:pPr>
              <w:jc w:val="center"/>
              <w:rPr>
                <w:rFonts w:ascii="Arial Narrow" w:hAnsi="Arial Narrow"/>
                <w:b/>
                <w:sz w:val="20"/>
                <w:szCs w:val="20"/>
              </w:rPr>
            </w:pPr>
            <w:r w:rsidRPr="00DD7175">
              <w:rPr>
                <w:rFonts w:ascii="Arial Narrow" w:hAnsi="Arial Narrow"/>
                <w:b/>
                <w:sz w:val="20"/>
                <w:szCs w:val="20"/>
              </w:rPr>
              <w:t>C=on-campus; O=online; S=self-guided</w:t>
            </w:r>
          </w:p>
          <w:p w:rsidR="008B035B" w:rsidRPr="00DD7175" w:rsidRDefault="008B035B" w:rsidP="00DD7175">
            <w:pPr>
              <w:jc w:val="center"/>
              <w:rPr>
                <w:rFonts w:ascii="Arial Narrow" w:hAnsi="Arial Narrow"/>
                <w:b/>
                <w:sz w:val="20"/>
                <w:szCs w:val="20"/>
              </w:rPr>
            </w:pPr>
            <w:r w:rsidRPr="00DD7175">
              <w:rPr>
                <w:rFonts w:ascii="Arial Narrow" w:hAnsi="Arial Narrow"/>
                <w:b/>
                <w:sz w:val="20"/>
                <w:szCs w:val="20"/>
              </w:rPr>
              <w:t>*Asterisk = not every semester</w:t>
            </w:r>
          </w:p>
        </w:tc>
      </w:tr>
      <w:tr w:rsidR="008B035B" w:rsidRPr="00DD7175" w:rsidTr="00DD7175">
        <w:tc>
          <w:tcPr>
            <w:tcW w:w="468" w:type="dxa"/>
          </w:tcPr>
          <w:p w:rsidR="008B035B" w:rsidRPr="00DD7175" w:rsidRDefault="008B035B" w:rsidP="00DD7175">
            <w:pPr>
              <w:jc w:val="center"/>
              <w:rPr>
                <w:rFonts w:ascii="Arial Narrow" w:hAnsi="Arial Narrow"/>
                <w:b/>
                <w:sz w:val="20"/>
                <w:szCs w:val="20"/>
              </w:rPr>
            </w:pPr>
            <w:r w:rsidRPr="00DD7175">
              <w:rPr>
                <w:rFonts w:ascii="Arial Narrow" w:hAnsi="Arial Narrow"/>
                <w:b/>
                <w:sz w:val="20"/>
                <w:szCs w:val="20"/>
              </w:rPr>
              <w:t xml:space="preserve">Lib </w:t>
            </w:r>
          </w:p>
          <w:p w:rsidR="008B035B" w:rsidRPr="00DD7175" w:rsidRDefault="008B035B" w:rsidP="00DD7175">
            <w:pPr>
              <w:jc w:val="center"/>
              <w:rPr>
                <w:rFonts w:ascii="Arial Narrow" w:hAnsi="Arial Narrow"/>
                <w:b/>
                <w:sz w:val="20"/>
                <w:szCs w:val="20"/>
              </w:rPr>
            </w:pPr>
            <w:r w:rsidRPr="00DD7175">
              <w:rPr>
                <w:rFonts w:ascii="Arial Narrow" w:hAnsi="Arial Narrow"/>
                <w:b/>
                <w:sz w:val="20"/>
                <w:szCs w:val="20"/>
              </w:rPr>
              <w:t>Ed</w:t>
            </w:r>
          </w:p>
        </w:tc>
        <w:tc>
          <w:tcPr>
            <w:tcW w:w="720" w:type="dxa"/>
          </w:tcPr>
          <w:p w:rsidR="008B035B" w:rsidRPr="00DD7175" w:rsidRDefault="008B035B" w:rsidP="00DD7175">
            <w:pPr>
              <w:jc w:val="center"/>
              <w:rPr>
                <w:rFonts w:ascii="Arial Narrow" w:hAnsi="Arial Narrow"/>
                <w:b/>
                <w:sz w:val="20"/>
                <w:szCs w:val="20"/>
              </w:rPr>
            </w:pPr>
            <w:r w:rsidRPr="00DD7175">
              <w:rPr>
                <w:rFonts w:ascii="Arial Narrow" w:hAnsi="Arial Narrow"/>
                <w:b/>
                <w:sz w:val="20"/>
                <w:szCs w:val="20"/>
              </w:rPr>
              <w:t>Pre</w:t>
            </w:r>
          </w:p>
          <w:p w:rsidR="008B035B" w:rsidRPr="00DD7175" w:rsidRDefault="008B035B" w:rsidP="00DD7175">
            <w:pPr>
              <w:jc w:val="center"/>
              <w:rPr>
                <w:rFonts w:ascii="Arial Narrow" w:hAnsi="Arial Narrow"/>
                <w:b/>
                <w:sz w:val="20"/>
                <w:szCs w:val="20"/>
              </w:rPr>
            </w:pPr>
            <w:proofErr w:type="spellStart"/>
            <w:r w:rsidRPr="00DD7175">
              <w:rPr>
                <w:rFonts w:ascii="Arial Narrow" w:hAnsi="Arial Narrow"/>
                <w:b/>
                <w:sz w:val="20"/>
                <w:szCs w:val="20"/>
              </w:rPr>
              <w:t>req</w:t>
            </w:r>
            <w:proofErr w:type="spellEnd"/>
          </w:p>
        </w:tc>
        <w:tc>
          <w:tcPr>
            <w:tcW w:w="720" w:type="dxa"/>
          </w:tcPr>
          <w:p w:rsidR="008B035B" w:rsidRPr="00DD7175" w:rsidRDefault="008B035B" w:rsidP="00DD7175">
            <w:pPr>
              <w:jc w:val="center"/>
              <w:rPr>
                <w:rFonts w:ascii="Arial Narrow" w:hAnsi="Arial Narrow"/>
                <w:b/>
                <w:sz w:val="20"/>
                <w:szCs w:val="20"/>
              </w:rPr>
            </w:pPr>
            <w:proofErr w:type="spellStart"/>
            <w:r w:rsidRPr="00DD7175">
              <w:rPr>
                <w:rFonts w:ascii="Arial Narrow" w:hAnsi="Arial Narrow"/>
                <w:b/>
                <w:sz w:val="20"/>
                <w:szCs w:val="20"/>
              </w:rPr>
              <w:t>Dept</w:t>
            </w:r>
            <w:proofErr w:type="spellEnd"/>
          </w:p>
        </w:tc>
        <w:tc>
          <w:tcPr>
            <w:tcW w:w="720" w:type="dxa"/>
          </w:tcPr>
          <w:p w:rsidR="008B035B" w:rsidRPr="00DD7175" w:rsidRDefault="008B035B" w:rsidP="00DD7175">
            <w:pPr>
              <w:jc w:val="center"/>
              <w:rPr>
                <w:rFonts w:ascii="Arial Narrow" w:hAnsi="Arial Narrow"/>
                <w:b/>
                <w:sz w:val="20"/>
                <w:szCs w:val="20"/>
              </w:rPr>
            </w:pPr>
            <w:proofErr w:type="spellStart"/>
            <w:r w:rsidRPr="00DD7175">
              <w:rPr>
                <w:rFonts w:ascii="Arial Narrow" w:hAnsi="Arial Narrow"/>
                <w:b/>
                <w:sz w:val="20"/>
                <w:szCs w:val="20"/>
              </w:rPr>
              <w:t>Crse</w:t>
            </w:r>
            <w:proofErr w:type="spellEnd"/>
          </w:p>
          <w:p w:rsidR="008B035B" w:rsidRPr="00DD7175" w:rsidRDefault="008B035B" w:rsidP="00DD7175">
            <w:pPr>
              <w:jc w:val="center"/>
              <w:rPr>
                <w:rFonts w:ascii="Arial Narrow" w:hAnsi="Arial Narrow"/>
                <w:b/>
                <w:sz w:val="20"/>
                <w:szCs w:val="20"/>
              </w:rPr>
            </w:pPr>
            <w:r w:rsidRPr="00DD7175">
              <w:rPr>
                <w:rFonts w:ascii="Arial Narrow" w:hAnsi="Arial Narrow"/>
                <w:b/>
                <w:sz w:val="20"/>
                <w:szCs w:val="20"/>
              </w:rPr>
              <w:t>#</w:t>
            </w:r>
          </w:p>
        </w:tc>
        <w:tc>
          <w:tcPr>
            <w:tcW w:w="3747" w:type="dxa"/>
            <w:gridSpan w:val="2"/>
          </w:tcPr>
          <w:p w:rsidR="008B035B" w:rsidRPr="00DD7175" w:rsidRDefault="008B035B" w:rsidP="008B035B">
            <w:pPr>
              <w:rPr>
                <w:rFonts w:ascii="Arial Narrow" w:hAnsi="Arial Narrow"/>
                <w:b/>
                <w:sz w:val="20"/>
                <w:szCs w:val="20"/>
              </w:rPr>
            </w:pPr>
            <w:r w:rsidRPr="00DD7175">
              <w:rPr>
                <w:rFonts w:ascii="Arial Narrow" w:hAnsi="Arial Narrow"/>
                <w:b/>
                <w:sz w:val="20"/>
                <w:szCs w:val="20"/>
              </w:rPr>
              <w:t>Title</w:t>
            </w:r>
          </w:p>
        </w:tc>
        <w:tc>
          <w:tcPr>
            <w:tcW w:w="393" w:type="dxa"/>
          </w:tcPr>
          <w:p w:rsidR="008B035B" w:rsidRPr="00DD7175" w:rsidRDefault="008B035B" w:rsidP="00DD7175">
            <w:pPr>
              <w:jc w:val="center"/>
              <w:rPr>
                <w:rFonts w:ascii="Arial Narrow" w:hAnsi="Arial Narrow"/>
                <w:b/>
                <w:sz w:val="18"/>
                <w:szCs w:val="18"/>
              </w:rPr>
            </w:pPr>
            <w:r w:rsidRPr="00DD7175">
              <w:rPr>
                <w:rFonts w:ascii="Arial Narrow" w:hAnsi="Arial Narrow"/>
                <w:b/>
                <w:sz w:val="18"/>
                <w:szCs w:val="18"/>
              </w:rPr>
              <w:t>Cr</w:t>
            </w:r>
          </w:p>
        </w:tc>
        <w:tc>
          <w:tcPr>
            <w:tcW w:w="780" w:type="dxa"/>
          </w:tcPr>
          <w:p w:rsidR="008B035B" w:rsidRPr="00DD7175" w:rsidRDefault="008B035B" w:rsidP="00DD7175">
            <w:pPr>
              <w:jc w:val="center"/>
              <w:rPr>
                <w:rFonts w:ascii="Arial Narrow" w:hAnsi="Arial Narrow"/>
                <w:b/>
                <w:sz w:val="20"/>
                <w:szCs w:val="20"/>
              </w:rPr>
            </w:pPr>
            <w:r w:rsidRPr="00DD7175">
              <w:rPr>
                <w:rFonts w:ascii="Arial Narrow" w:hAnsi="Arial Narrow"/>
                <w:b/>
                <w:sz w:val="20"/>
                <w:szCs w:val="20"/>
              </w:rPr>
              <w:t>Fall</w:t>
            </w:r>
          </w:p>
        </w:tc>
        <w:tc>
          <w:tcPr>
            <w:tcW w:w="780" w:type="dxa"/>
          </w:tcPr>
          <w:p w:rsidR="008B035B" w:rsidRPr="00DD7175" w:rsidRDefault="008B035B" w:rsidP="00DD7175">
            <w:pPr>
              <w:jc w:val="center"/>
              <w:rPr>
                <w:rFonts w:ascii="Arial Narrow" w:hAnsi="Arial Narrow"/>
                <w:b/>
                <w:sz w:val="20"/>
                <w:szCs w:val="20"/>
              </w:rPr>
            </w:pPr>
            <w:proofErr w:type="spellStart"/>
            <w:r w:rsidRPr="00DD7175">
              <w:rPr>
                <w:rFonts w:ascii="Arial Narrow" w:hAnsi="Arial Narrow"/>
                <w:b/>
                <w:sz w:val="20"/>
                <w:szCs w:val="20"/>
              </w:rPr>
              <w:t>Spr</w:t>
            </w:r>
            <w:proofErr w:type="spellEnd"/>
          </w:p>
        </w:tc>
        <w:tc>
          <w:tcPr>
            <w:tcW w:w="780" w:type="dxa"/>
          </w:tcPr>
          <w:p w:rsidR="008B035B" w:rsidRPr="00DD7175" w:rsidRDefault="008B035B" w:rsidP="00DD7175">
            <w:pPr>
              <w:jc w:val="center"/>
              <w:rPr>
                <w:rFonts w:ascii="Arial Narrow" w:hAnsi="Arial Narrow"/>
                <w:b/>
                <w:sz w:val="20"/>
                <w:szCs w:val="20"/>
              </w:rPr>
            </w:pPr>
            <w:r w:rsidRPr="00DD7175">
              <w:rPr>
                <w:rFonts w:ascii="Arial Narrow" w:hAnsi="Arial Narrow"/>
                <w:b/>
                <w:sz w:val="20"/>
                <w:szCs w:val="20"/>
              </w:rPr>
              <w:t>Sum</w:t>
            </w:r>
          </w:p>
        </w:tc>
      </w:tr>
      <w:tr w:rsidR="008B035B" w:rsidRPr="00DD7175" w:rsidTr="00DD7175">
        <w:tc>
          <w:tcPr>
            <w:tcW w:w="468"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3</w:t>
            </w:r>
          </w:p>
        </w:tc>
        <w:tc>
          <w:tcPr>
            <w:tcW w:w="720" w:type="dxa"/>
          </w:tcPr>
          <w:p w:rsidR="008B035B" w:rsidRPr="00DD7175" w:rsidRDefault="008B035B" w:rsidP="00DD7175">
            <w:pPr>
              <w:jc w:val="center"/>
              <w:rPr>
                <w:rFonts w:ascii="Arial Narrow" w:hAnsi="Arial Narrow"/>
                <w:sz w:val="20"/>
                <w:szCs w:val="20"/>
              </w:rPr>
            </w:pP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BIOL</w:t>
            </w: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1110</w:t>
            </w:r>
          </w:p>
        </w:tc>
        <w:tc>
          <w:tcPr>
            <w:tcW w:w="3747" w:type="dxa"/>
            <w:gridSpan w:val="2"/>
          </w:tcPr>
          <w:p w:rsidR="008B035B" w:rsidRPr="00DD7175" w:rsidRDefault="008B035B" w:rsidP="008B035B">
            <w:pPr>
              <w:rPr>
                <w:rFonts w:ascii="Arial Narrow" w:hAnsi="Arial Narrow"/>
                <w:sz w:val="20"/>
                <w:szCs w:val="20"/>
              </w:rPr>
            </w:pPr>
            <w:r w:rsidRPr="00DD7175">
              <w:rPr>
                <w:rFonts w:ascii="Arial Narrow" w:hAnsi="Arial Narrow"/>
                <w:sz w:val="20"/>
                <w:szCs w:val="20"/>
              </w:rPr>
              <w:t xml:space="preserve">Human Biology             </w:t>
            </w:r>
          </w:p>
        </w:tc>
        <w:tc>
          <w:tcPr>
            <w:tcW w:w="393"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4</w:t>
            </w:r>
          </w:p>
        </w:tc>
        <w:tc>
          <w:tcPr>
            <w:tcW w:w="78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C</w:t>
            </w:r>
            <w:r w:rsidR="002E2326" w:rsidRPr="00DD7175">
              <w:rPr>
                <w:rFonts w:ascii="Arial Narrow" w:hAnsi="Arial Narrow"/>
                <w:sz w:val="20"/>
                <w:szCs w:val="20"/>
              </w:rPr>
              <w:t>, O</w:t>
            </w:r>
          </w:p>
        </w:tc>
        <w:tc>
          <w:tcPr>
            <w:tcW w:w="780" w:type="dxa"/>
          </w:tcPr>
          <w:p w:rsidR="008B035B" w:rsidRPr="00DD7175" w:rsidRDefault="00C05C2D" w:rsidP="00DD7175">
            <w:pPr>
              <w:jc w:val="center"/>
              <w:rPr>
                <w:rFonts w:ascii="Arial Narrow" w:hAnsi="Arial Narrow"/>
                <w:sz w:val="20"/>
                <w:szCs w:val="20"/>
              </w:rPr>
            </w:pPr>
            <w:r w:rsidRPr="00DD7175">
              <w:rPr>
                <w:rFonts w:ascii="Arial Narrow" w:hAnsi="Arial Narrow"/>
                <w:sz w:val="20"/>
                <w:szCs w:val="20"/>
              </w:rPr>
              <w:t>O</w:t>
            </w:r>
          </w:p>
        </w:tc>
        <w:tc>
          <w:tcPr>
            <w:tcW w:w="78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C</w:t>
            </w:r>
            <w:r w:rsidR="002E2326" w:rsidRPr="00DD7175">
              <w:rPr>
                <w:rFonts w:ascii="Arial Narrow" w:hAnsi="Arial Narrow"/>
                <w:sz w:val="20"/>
                <w:szCs w:val="20"/>
              </w:rPr>
              <w:t>, O</w:t>
            </w:r>
          </w:p>
        </w:tc>
      </w:tr>
      <w:tr w:rsidR="008B035B" w:rsidRPr="00DD7175" w:rsidTr="00DD7175">
        <w:tc>
          <w:tcPr>
            <w:tcW w:w="468" w:type="dxa"/>
          </w:tcPr>
          <w:p w:rsidR="008B035B" w:rsidRPr="00DD7175" w:rsidRDefault="008B035B" w:rsidP="00DD7175">
            <w:pPr>
              <w:jc w:val="center"/>
              <w:rPr>
                <w:rFonts w:ascii="Arial Narrow" w:hAnsi="Arial Narrow"/>
                <w:sz w:val="20"/>
                <w:szCs w:val="20"/>
              </w:rPr>
            </w:pPr>
          </w:p>
        </w:tc>
        <w:tc>
          <w:tcPr>
            <w:tcW w:w="720" w:type="dxa"/>
          </w:tcPr>
          <w:p w:rsidR="008B035B" w:rsidRPr="00DD7175" w:rsidRDefault="008B035B" w:rsidP="00DD7175">
            <w:pPr>
              <w:jc w:val="center"/>
              <w:rPr>
                <w:rFonts w:ascii="Arial Narrow" w:hAnsi="Arial Narrow"/>
                <w:sz w:val="20"/>
                <w:szCs w:val="20"/>
              </w:rPr>
            </w:pP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BIOL</w:t>
            </w: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2110</w:t>
            </w:r>
          </w:p>
        </w:tc>
        <w:tc>
          <w:tcPr>
            <w:tcW w:w="3747" w:type="dxa"/>
            <w:gridSpan w:val="2"/>
          </w:tcPr>
          <w:p w:rsidR="008B035B" w:rsidRPr="00DD7175" w:rsidRDefault="008B035B" w:rsidP="008B035B">
            <w:pPr>
              <w:rPr>
                <w:rFonts w:ascii="Arial Narrow" w:hAnsi="Arial Narrow"/>
                <w:sz w:val="20"/>
                <w:szCs w:val="20"/>
              </w:rPr>
            </w:pPr>
            <w:r w:rsidRPr="00DD7175">
              <w:rPr>
                <w:rFonts w:ascii="Arial Narrow" w:hAnsi="Arial Narrow"/>
                <w:sz w:val="20"/>
                <w:szCs w:val="20"/>
              </w:rPr>
              <w:t>Human Anatomy &amp; Physiology</w:t>
            </w:r>
          </w:p>
        </w:tc>
        <w:tc>
          <w:tcPr>
            <w:tcW w:w="393"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5</w:t>
            </w:r>
          </w:p>
        </w:tc>
        <w:tc>
          <w:tcPr>
            <w:tcW w:w="78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8B035B" w:rsidRPr="00DD7175" w:rsidRDefault="008B035B" w:rsidP="00DD7175">
            <w:pPr>
              <w:jc w:val="center"/>
              <w:rPr>
                <w:rFonts w:ascii="Arial Narrow" w:hAnsi="Arial Narrow"/>
                <w:sz w:val="20"/>
                <w:szCs w:val="20"/>
              </w:rPr>
            </w:pPr>
          </w:p>
        </w:tc>
      </w:tr>
      <w:tr w:rsidR="008B035B" w:rsidRPr="00DD7175" w:rsidTr="00DD7175">
        <w:tc>
          <w:tcPr>
            <w:tcW w:w="468" w:type="dxa"/>
          </w:tcPr>
          <w:p w:rsidR="008B035B" w:rsidRPr="00DD7175" w:rsidRDefault="008B035B" w:rsidP="00DD7175">
            <w:pPr>
              <w:jc w:val="center"/>
              <w:rPr>
                <w:rFonts w:ascii="Arial Narrow" w:hAnsi="Arial Narrow"/>
                <w:sz w:val="20"/>
                <w:szCs w:val="20"/>
              </w:rPr>
            </w:pPr>
          </w:p>
        </w:tc>
        <w:tc>
          <w:tcPr>
            <w:tcW w:w="720" w:type="dxa"/>
          </w:tcPr>
          <w:p w:rsidR="008B035B" w:rsidRPr="00DD7175" w:rsidRDefault="008B035B" w:rsidP="00DD7175">
            <w:pPr>
              <w:jc w:val="center"/>
              <w:rPr>
                <w:rFonts w:ascii="Arial Narrow" w:hAnsi="Arial Narrow"/>
                <w:sz w:val="20"/>
                <w:szCs w:val="20"/>
              </w:rPr>
            </w:pP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HLTH</w:t>
            </w: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2100</w:t>
            </w:r>
          </w:p>
        </w:tc>
        <w:tc>
          <w:tcPr>
            <w:tcW w:w="3747" w:type="dxa"/>
            <w:gridSpan w:val="2"/>
          </w:tcPr>
          <w:p w:rsidR="008B035B" w:rsidRPr="00DD7175" w:rsidRDefault="008B035B" w:rsidP="008B035B">
            <w:pPr>
              <w:rPr>
                <w:rFonts w:ascii="Arial Narrow" w:hAnsi="Arial Narrow"/>
                <w:sz w:val="20"/>
                <w:szCs w:val="20"/>
              </w:rPr>
            </w:pPr>
            <w:r w:rsidRPr="00DD7175">
              <w:rPr>
                <w:rFonts w:ascii="Arial Narrow" w:hAnsi="Arial Narrow"/>
                <w:sz w:val="20"/>
                <w:szCs w:val="20"/>
              </w:rPr>
              <w:t>First Aid</w:t>
            </w:r>
            <w:r w:rsidR="00A479BB">
              <w:rPr>
                <w:rFonts w:ascii="Arial Narrow" w:hAnsi="Arial Narrow"/>
                <w:sz w:val="20"/>
                <w:szCs w:val="20"/>
              </w:rPr>
              <w:t xml:space="preserve"> and CPR/AED</w:t>
            </w:r>
          </w:p>
        </w:tc>
        <w:tc>
          <w:tcPr>
            <w:tcW w:w="393"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1</w:t>
            </w:r>
          </w:p>
        </w:tc>
        <w:tc>
          <w:tcPr>
            <w:tcW w:w="78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C</w:t>
            </w:r>
            <w:r w:rsidR="001546FD">
              <w:rPr>
                <w:rFonts w:ascii="Arial Narrow" w:hAnsi="Arial Narrow"/>
                <w:sz w:val="20"/>
                <w:szCs w:val="20"/>
              </w:rPr>
              <w:t>*</w:t>
            </w:r>
          </w:p>
        </w:tc>
        <w:tc>
          <w:tcPr>
            <w:tcW w:w="78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8B035B" w:rsidRPr="00DD7175" w:rsidRDefault="001546FD" w:rsidP="00DD7175">
            <w:pPr>
              <w:jc w:val="center"/>
              <w:rPr>
                <w:rFonts w:ascii="Arial Narrow" w:hAnsi="Arial Narrow"/>
                <w:sz w:val="20"/>
                <w:szCs w:val="20"/>
              </w:rPr>
            </w:pPr>
            <w:r>
              <w:rPr>
                <w:rFonts w:ascii="Arial Narrow" w:hAnsi="Arial Narrow"/>
                <w:sz w:val="20"/>
                <w:szCs w:val="20"/>
              </w:rPr>
              <w:t>C*</w:t>
            </w:r>
          </w:p>
        </w:tc>
      </w:tr>
      <w:tr w:rsidR="008B035B" w:rsidRPr="004068CA" w:rsidTr="00DD7175">
        <w:tc>
          <w:tcPr>
            <w:tcW w:w="468" w:type="dxa"/>
          </w:tcPr>
          <w:p w:rsidR="008B035B" w:rsidRPr="004068CA" w:rsidRDefault="008B035B" w:rsidP="00DD7175">
            <w:pPr>
              <w:jc w:val="center"/>
              <w:rPr>
                <w:rFonts w:ascii="Arial Narrow" w:hAnsi="Arial Narrow"/>
                <w:sz w:val="20"/>
                <w:szCs w:val="20"/>
              </w:rPr>
            </w:pPr>
          </w:p>
        </w:tc>
        <w:tc>
          <w:tcPr>
            <w:tcW w:w="720" w:type="dxa"/>
          </w:tcPr>
          <w:p w:rsidR="008B035B" w:rsidRPr="004068CA" w:rsidRDefault="008B035B" w:rsidP="00DD7175">
            <w:pPr>
              <w:jc w:val="center"/>
              <w:rPr>
                <w:rFonts w:ascii="Arial Narrow" w:hAnsi="Arial Narrow"/>
                <w:sz w:val="20"/>
                <w:szCs w:val="20"/>
              </w:rPr>
            </w:pPr>
          </w:p>
        </w:tc>
        <w:tc>
          <w:tcPr>
            <w:tcW w:w="720" w:type="dxa"/>
          </w:tcPr>
          <w:p w:rsidR="008B035B" w:rsidRPr="004068CA" w:rsidRDefault="008B035B" w:rsidP="00DD7175">
            <w:pPr>
              <w:jc w:val="center"/>
              <w:rPr>
                <w:rFonts w:ascii="Arial Narrow" w:hAnsi="Arial Narrow"/>
                <w:sz w:val="20"/>
                <w:szCs w:val="20"/>
              </w:rPr>
            </w:pPr>
            <w:r w:rsidRPr="004068CA">
              <w:rPr>
                <w:rFonts w:ascii="Arial Narrow" w:hAnsi="Arial Narrow"/>
                <w:sz w:val="20"/>
                <w:szCs w:val="20"/>
              </w:rPr>
              <w:t>HLTH</w:t>
            </w:r>
          </w:p>
        </w:tc>
        <w:tc>
          <w:tcPr>
            <w:tcW w:w="720" w:type="dxa"/>
          </w:tcPr>
          <w:p w:rsidR="008B035B" w:rsidRPr="004068CA" w:rsidRDefault="008B035B" w:rsidP="00DD7175">
            <w:pPr>
              <w:jc w:val="center"/>
              <w:rPr>
                <w:rFonts w:ascii="Arial Narrow" w:hAnsi="Arial Narrow"/>
                <w:sz w:val="20"/>
                <w:szCs w:val="20"/>
              </w:rPr>
            </w:pPr>
            <w:r w:rsidRPr="004068CA">
              <w:rPr>
                <w:rFonts w:ascii="Arial Narrow" w:hAnsi="Arial Narrow"/>
                <w:sz w:val="20"/>
                <w:szCs w:val="20"/>
              </w:rPr>
              <w:t>3150</w:t>
            </w:r>
          </w:p>
        </w:tc>
        <w:tc>
          <w:tcPr>
            <w:tcW w:w="3747" w:type="dxa"/>
            <w:gridSpan w:val="2"/>
          </w:tcPr>
          <w:p w:rsidR="008B035B" w:rsidRPr="004068CA" w:rsidRDefault="008B035B" w:rsidP="008B035B">
            <w:pPr>
              <w:rPr>
                <w:rFonts w:ascii="Arial Narrow" w:hAnsi="Arial Narrow"/>
                <w:sz w:val="20"/>
                <w:szCs w:val="20"/>
              </w:rPr>
            </w:pPr>
            <w:r w:rsidRPr="004068CA">
              <w:rPr>
                <w:rFonts w:ascii="Arial Narrow" w:hAnsi="Arial Narrow"/>
                <w:sz w:val="20"/>
                <w:szCs w:val="20"/>
              </w:rPr>
              <w:t>Theoretical  &amp; Ethical Foundations of Health</w:t>
            </w:r>
          </w:p>
        </w:tc>
        <w:tc>
          <w:tcPr>
            <w:tcW w:w="393" w:type="dxa"/>
          </w:tcPr>
          <w:p w:rsidR="008B035B" w:rsidRPr="004068CA" w:rsidRDefault="008B035B" w:rsidP="00DD7175">
            <w:pPr>
              <w:jc w:val="center"/>
              <w:rPr>
                <w:rFonts w:ascii="Arial Narrow" w:hAnsi="Arial Narrow"/>
                <w:sz w:val="20"/>
                <w:szCs w:val="20"/>
              </w:rPr>
            </w:pPr>
            <w:r w:rsidRPr="004068CA">
              <w:rPr>
                <w:rFonts w:ascii="Arial Narrow" w:hAnsi="Arial Narrow"/>
                <w:sz w:val="20"/>
                <w:szCs w:val="20"/>
              </w:rPr>
              <w:t>3</w:t>
            </w:r>
          </w:p>
        </w:tc>
        <w:tc>
          <w:tcPr>
            <w:tcW w:w="780" w:type="dxa"/>
          </w:tcPr>
          <w:p w:rsidR="008B035B" w:rsidRPr="004068CA" w:rsidRDefault="002E2326" w:rsidP="00DD7175">
            <w:pPr>
              <w:jc w:val="center"/>
              <w:rPr>
                <w:rFonts w:ascii="Arial Narrow" w:hAnsi="Arial Narrow"/>
                <w:sz w:val="20"/>
                <w:szCs w:val="20"/>
              </w:rPr>
            </w:pPr>
            <w:r w:rsidRPr="004068CA">
              <w:rPr>
                <w:rFonts w:ascii="Arial Narrow" w:hAnsi="Arial Narrow"/>
                <w:sz w:val="20"/>
                <w:szCs w:val="20"/>
              </w:rPr>
              <w:t>O</w:t>
            </w:r>
          </w:p>
        </w:tc>
        <w:tc>
          <w:tcPr>
            <w:tcW w:w="780" w:type="dxa"/>
          </w:tcPr>
          <w:p w:rsidR="008B035B" w:rsidRPr="004068CA" w:rsidRDefault="00EC37C8" w:rsidP="00DD7175">
            <w:pPr>
              <w:jc w:val="center"/>
              <w:rPr>
                <w:rFonts w:ascii="Arial Narrow" w:hAnsi="Arial Narrow"/>
                <w:sz w:val="20"/>
                <w:szCs w:val="20"/>
              </w:rPr>
            </w:pPr>
            <w:r>
              <w:rPr>
                <w:rFonts w:ascii="Arial Narrow" w:hAnsi="Arial Narrow"/>
                <w:sz w:val="20"/>
                <w:szCs w:val="20"/>
              </w:rPr>
              <w:t>O</w:t>
            </w:r>
          </w:p>
        </w:tc>
        <w:tc>
          <w:tcPr>
            <w:tcW w:w="780" w:type="dxa"/>
          </w:tcPr>
          <w:p w:rsidR="008B035B" w:rsidRPr="004068CA" w:rsidRDefault="008B035B" w:rsidP="00DD7175">
            <w:pPr>
              <w:jc w:val="center"/>
              <w:rPr>
                <w:rFonts w:ascii="Arial Narrow" w:hAnsi="Arial Narrow"/>
                <w:sz w:val="20"/>
                <w:szCs w:val="20"/>
              </w:rPr>
            </w:pPr>
          </w:p>
        </w:tc>
      </w:tr>
      <w:tr w:rsidR="008B035B" w:rsidRPr="004068CA" w:rsidTr="00DD7175">
        <w:tc>
          <w:tcPr>
            <w:tcW w:w="468" w:type="dxa"/>
          </w:tcPr>
          <w:p w:rsidR="008B035B" w:rsidRPr="004068CA" w:rsidRDefault="008B035B" w:rsidP="00DD7175">
            <w:pPr>
              <w:jc w:val="center"/>
              <w:rPr>
                <w:rFonts w:ascii="Arial Narrow" w:hAnsi="Arial Narrow"/>
                <w:sz w:val="20"/>
                <w:szCs w:val="20"/>
              </w:rPr>
            </w:pPr>
          </w:p>
        </w:tc>
        <w:tc>
          <w:tcPr>
            <w:tcW w:w="720" w:type="dxa"/>
          </w:tcPr>
          <w:p w:rsidR="008B035B" w:rsidRPr="004068CA" w:rsidRDefault="008B035B" w:rsidP="004068CA">
            <w:pPr>
              <w:rPr>
                <w:rFonts w:ascii="Arial Narrow" w:hAnsi="Arial Narrow"/>
                <w:sz w:val="20"/>
                <w:szCs w:val="20"/>
              </w:rPr>
            </w:pPr>
          </w:p>
        </w:tc>
        <w:tc>
          <w:tcPr>
            <w:tcW w:w="720" w:type="dxa"/>
          </w:tcPr>
          <w:p w:rsidR="008B035B" w:rsidRPr="004068CA" w:rsidRDefault="008B035B" w:rsidP="00DD7175">
            <w:pPr>
              <w:jc w:val="center"/>
              <w:rPr>
                <w:rFonts w:ascii="Arial Narrow" w:hAnsi="Arial Narrow"/>
                <w:sz w:val="20"/>
                <w:szCs w:val="20"/>
              </w:rPr>
            </w:pPr>
            <w:r w:rsidRPr="004068CA">
              <w:rPr>
                <w:rFonts w:ascii="Arial Narrow" w:hAnsi="Arial Narrow"/>
                <w:sz w:val="20"/>
                <w:szCs w:val="20"/>
              </w:rPr>
              <w:t>HLTH</w:t>
            </w:r>
          </w:p>
        </w:tc>
        <w:tc>
          <w:tcPr>
            <w:tcW w:w="720" w:type="dxa"/>
          </w:tcPr>
          <w:p w:rsidR="008B035B" w:rsidRPr="004068CA" w:rsidRDefault="008B035B" w:rsidP="00DD7175">
            <w:pPr>
              <w:jc w:val="center"/>
              <w:rPr>
                <w:rFonts w:ascii="Arial Narrow" w:hAnsi="Arial Narrow"/>
                <w:sz w:val="20"/>
                <w:szCs w:val="20"/>
              </w:rPr>
            </w:pPr>
            <w:r w:rsidRPr="004068CA">
              <w:rPr>
                <w:rFonts w:ascii="Arial Narrow" w:hAnsi="Arial Narrow"/>
                <w:sz w:val="20"/>
                <w:szCs w:val="20"/>
              </w:rPr>
              <w:t>3200</w:t>
            </w:r>
          </w:p>
        </w:tc>
        <w:tc>
          <w:tcPr>
            <w:tcW w:w="3747" w:type="dxa"/>
            <w:gridSpan w:val="2"/>
          </w:tcPr>
          <w:p w:rsidR="008B035B" w:rsidRPr="004068CA" w:rsidRDefault="008B035B" w:rsidP="008B035B">
            <w:pPr>
              <w:rPr>
                <w:rFonts w:ascii="Arial Narrow" w:hAnsi="Arial Narrow"/>
                <w:sz w:val="20"/>
                <w:szCs w:val="20"/>
              </w:rPr>
            </w:pPr>
            <w:r w:rsidRPr="004068CA">
              <w:rPr>
                <w:rFonts w:ascii="Arial Narrow" w:hAnsi="Arial Narrow"/>
                <w:sz w:val="20"/>
                <w:szCs w:val="20"/>
              </w:rPr>
              <w:t>Personal &amp; Consumer Health</w:t>
            </w:r>
          </w:p>
        </w:tc>
        <w:tc>
          <w:tcPr>
            <w:tcW w:w="393" w:type="dxa"/>
          </w:tcPr>
          <w:p w:rsidR="008B035B" w:rsidRPr="004068CA" w:rsidRDefault="008B035B" w:rsidP="00DD7175">
            <w:pPr>
              <w:jc w:val="center"/>
              <w:rPr>
                <w:rFonts w:ascii="Arial Narrow" w:hAnsi="Arial Narrow"/>
                <w:sz w:val="20"/>
                <w:szCs w:val="20"/>
              </w:rPr>
            </w:pPr>
            <w:r w:rsidRPr="004068CA">
              <w:rPr>
                <w:rFonts w:ascii="Arial Narrow" w:hAnsi="Arial Narrow"/>
                <w:sz w:val="20"/>
                <w:szCs w:val="20"/>
              </w:rPr>
              <w:t>3</w:t>
            </w:r>
          </w:p>
        </w:tc>
        <w:tc>
          <w:tcPr>
            <w:tcW w:w="780" w:type="dxa"/>
          </w:tcPr>
          <w:p w:rsidR="008B035B" w:rsidRPr="004068CA" w:rsidRDefault="00EC37C8" w:rsidP="00DD7175">
            <w:pPr>
              <w:jc w:val="center"/>
              <w:rPr>
                <w:rFonts w:ascii="Arial Narrow" w:hAnsi="Arial Narrow"/>
                <w:sz w:val="20"/>
                <w:szCs w:val="20"/>
              </w:rPr>
            </w:pPr>
            <w:r>
              <w:rPr>
                <w:rFonts w:ascii="Arial Narrow" w:hAnsi="Arial Narrow"/>
                <w:sz w:val="20"/>
                <w:szCs w:val="20"/>
              </w:rPr>
              <w:t>O</w:t>
            </w:r>
          </w:p>
        </w:tc>
        <w:tc>
          <w:tcPr>
            <w:tcW w:w="780" w:type="dxa"/>
          </w:tcPr>
          <w:p w:rsidR="008B035B" w:rsidRPr="004068CA" w:rsidRDefault="008B035B" w:rsidP="00DD7175">
            <w:pPr>
              <w:jc w:val="center"/>
              <w:rPr>
                <w:rFonts w:ascii="Arial Narrow" w:hAnsi="Arial Narrow"/>
                <w:sz w:val="20"/>
                <w:szCs w:val="20"/>
              </w:rPr>
            </w:pPr>
          </w:p>
        </w:tc>
        <w:tc>
          <w:tcPr>
            <w:tcW w:w="780" w:type="dxa"/>
          </w:tcPr>
          <w:p w:rsidR="008B035B" w:rsidRPr="004068CA" w:rsidRDefault="00EC37C8" w:rsidP="00DD7175">
            <w:pPr>
              <w:jc w:val="center"/>
              <w:rPr>
                <w:rFonts w:ascii="Arial Narrow" w:hAnsi="Arial Narrow"/>
                <w:sz w:val="20"/>
                <w:szCs w:val="20"/>
              </w:rPr>
            </w:pPr>
            <w:r>
              <w:rPr>
                <w:rFonts w:ascii="Arial Narrow" w:hAnsi="Arial Narrow"/>
                <w:sz w:val="20"/>
                <w:szCs w:val="20"/>
              </w:rPr>
              <w:t>O</w:t>
            </w:r>
          </w:p>
        </w:tc>
      </w:tr>
      <w:tr w:rsidR="008B035B" w:rsidRPr="004068CA" w:rsidTr="00DD7175">
        <w:tc>
          <w:tcPr>
            <w:tcW w:w="468" w:type="dxa"/>
          </w:tcPr>
          <w:p w:rsidR="008B035B" w:rsidRPr="004068CA" w:rsidRDefault="008B035B" w:rsidP="00DD7175">
            <w:pPr>
              <w:jc w:val="center"/>
              <w:rPr>
                <w:rFonts w:ascii="Arial Narrow" w:hAnsi="Arial Narrow"/>
                <w:sz w:val="20"/>
                <w:szCs w:val="20"/>
              </w:rPr>
            </w:pPr>
          </w:p>
        </w:tc>
        <w:tc>
          <w:tcPr>
            <w:tcW w:w="720" w:type="dxa"/>
          </w:tcPr>
          <w:p w:rsidR="008B035B" w:rsidRPr="004068CA" w:rsidRDefault="008B035B" w:rsidP="00DD7175">
            <w:pPr>
              <w:jc w:val="center"/>
              <w:rPr>
                <w:rFonts w:ascii="Arial Narrow" w:hAnsi="Arial Narrow"/>
                <w:sz w:val="20"/>
                <w:szCs w:val="20"/>
              </w:rPr>
            </w:pPr>
          </w:p>
        </w:tc>
        <w:tc>
          <w:tcPr>
            <w:tcW w:w="720" w:type="dxa"/>
          </w:tcPr>
          <w:p w:rsidR="008B035B" w:rsidRPr="004068CA" w:rsidRDefault="00B26F9E" w:rsidP="00B26F9E">
            <w:pPr>
              <w:jc w:val="center"/>
              <w:rPr>
                <w:rFonts w:ascii="Arial Narrow" w:hAnsi="Arial Narrow"/>
                <w:sz w:val="20"/>
                <w:szCs w:val="20"/>
              </w:rPr>
            </w:pPr>
            <w:r w:rsidRPr="004068CA">
              <w:rPr>
                <w:rFonts w:ascii="Arial Narrow" w:hAnsi="Arial Narrow"/>
                <w:sz w:val="20"/>
                <w:szCs w:val="20"/>
              </w:rPr>
              <w:t>HL</w:t>
            </w:r>
            <w:r w:rsidR="004068CA">
              <w:rPr>
                <w:rFonts w:ascii="Arial Narrow" w:hAnsi="Arial Narrow"/>
                <w:sz w:val="20"/>
                <w:szCs w:val="20"/>
              </w:rPr>
              <w:t>TH</w:t>
            </w:r>
          </w:p>
        </w:tc>
        <w:tc>
          <w:tcPr>
            <w:tcW w:w="720" w:type="dxa"/>
          </w:tcPr>
          <w:p w:rsidR="008B035B" w:rsidRPr="004068CA" w:rsidRDefault="00B26F9E" w:rsidP="004068CA">
            <w:pPr>
              <w:jc w:val="center"/>
              <w:rPr>
                <w:rFonts w:ascii="Arial Narrow" w:hAnsi="Arial Narrow"/>
                <w:sz w:val="20"/>
                <w:szCs w:val="20"/>
              </w:rPr>
            </w:pPr>
            <w:r w:rsidRPr="004068CA">
              <w:rPr>
                <w:rFonts w:ascii="Arial Narrow" w:hAnsi="Arial Narrow"/>
                <w:sz w:val="20"/>
                <w:szCs w:val="20"/>
              </w:rPr>
              <w:t>330</w:t>
            </w:r>
            <w:r w:rsidR="004068CA" w:rsidRPr="004068CA">
              <w:rPr>
                <w:rFonts w:ascii="Arial Narrow" w:hAnsi="Arial Narrow"/>
                <w:sz w:val="20"/>
                <w:szCs w:val="20"/>
              </w:rPr>
              <w:t>0</w:t>
            </w:r>
          </w:p>
        </w:tc>
        <w:tc>
          <w:tcPr>
            <w:tcW w:w="3747" w:type="dxa"/>
            <w:gridSpan w:val="2"/>
          </w:tcPr>
          <w:p w:rsidR="008B035B" w:rsidRPr="004068CA" w:rsidRDefault="00B26F9E" w:rsidP="008B035B">
            <w:pPr>
              <w:rPr>
                <w:rFonts w:ascii="Arial Narrow" w:hAnsi="Arial Narrow"/>
                <w:sz w:val="20"/>
                <w:szCs w:val="20"/>
              </w:rPr>
            </w:pPr>
            <w:r w:rsidRPr="004068CA">
              <w:rPr>
                <w:rFonts w:ascii="Arial Narrow" w:hAnsi="Arial Narrow"/>
                <w:sz w:val="20"/>
                <w:szCs w:val="20"/>
              </w:rPr>
              <w:t xml:space="preserve">Nutrition </w:t>
            </w:r>
          </w:p>
        </w:tc>
        <w:tc>
          <w:tcPr>
            <w:tcW w:w="393" w:type="dxa"/>
          </w:tcPr>
          <w:p w:rsidR="00B26F9E" w:rsidRPr="004068CA" w:rsidRDefault="00B26F9E" w:rsidP="00B26F9E">
            <w:pPr>
              <w:rPr>
                <w:rFonts w:ascii="Arial Narrow" w:hAnsi="Arial Narrow"/>
                <w:sz w:val="20"/>
                <w:szCs w:val="20"/>
              </w:rPr>
            </w:pPr>
            <w:r w:rsidRPr="004068CA">
              <w:rPr>
                <w:rFonts w:ascii="Arial Narrow" w:hAnsi="Arial Narrow"/>
                <w:sz w:val="20"/>
                <w:szCs w:val="20"/>
              </w:rPr>
              <w:t>3</w:t>
            </w:r>
          </w:p>
        </w:tc>
        <w:tc>
          <w:tcPr>
            <w:tcW w:w="780" w:type="dxa"/>
          </w:tcPr>
          <w:p w:rsidR="008B035B" w:rsidRPr="004068CA" w:rsidRDefault="00B26F9E" w:rsidP="004068CA">
            <w:pPr>
              <w:jc w:val="center"/>
              <w:rPr>
                <w:rFonts w:ascii="Arial Narrow" w:hAnsi="Arial Narrow"/>
                <w:sz w:val="20"/>
                <w:szCs w:val="20"/>
              </w:rPr>
            </w:pPr>
            <w:r w:rsidRPr="004068CA">
              <w:rPr>
                <w:rFonts w:ascii="Arial Narrow" w:hAnsi="Arial Narrow"/>
                <w:sz w:val="20"/>
                <w:szCs w:val="20"/>
              </w:rPr>
              <w:t>O</w:t>
            </w:r>
          </w:p>
        </w:tc>
        <w:tc>
          <w:tcPr>
            <w:tcW w:w="780" w:type="dxa"/>
          </w:tcPr>
          <w:p w:rsidR="008B035B" w:rsidRPr="004068CA" w:rsidRDefault="00FF0B77" w:rsidP="004068CA">
            <w:pPr>
              <w:jc w:val="center"/>
              <w:rPr>
                <w:rFonts w:ascii="Arial Narrow" w:hAnsi="Arial Narrow"/>
                <w:sz w:val="20"/>
                <w:szCs w:val="20"/>
              </w:rPr>
            </w:pPr>
            <w:r w:rsidRPr="004068CA">
              <w:rPr>
                <w:rFonts w:ascii="Arial Narrow" w:hAnsi="Arial Narrow"/>
                <w:sz w:val="20"/>
                <w:szCs w:val="20"/>
              </w:rPr>
              <w:t>C</w:t>
            </w:r>
          </w:p>
        </w:tc>
        <w:tc>
          <w:tcPr>
            <w:tcW w:w="780" w:type="dxa"/>
          </w:tcPr>
          <w:p w:rsidR="00B26F9E" w:rsidRPr="004068CA" w:rsidRDefault="004068CA" w:rsidP="004068CA">
            <w:pPr>
              <w:jc w:val="center"/>
              <w:rPr>
                <w:rFonts w:ascii="Arial Narrow" w:hAnsi="Arial Narrow"/>
                <w:sz w:val="20"/>
                <w:szCs w:val="20"/>
              </w:rPr>
            </w:pPr>
            <w:r>
              <w:rPr>
                <w:rFonts w:ascii="Arial Narrow" w:hAnsi="Arial Narrow"/>
                <w:sz w:val="20"/>
                <w:szCs w:val="20"/>
              </w:rPr>
              <w:t>O</w:t>
            </w:r>
          </w:p>
        </w:tc>
      </w:tr>
      <w:tr w:rsidR="008B035B" w:rsidRPr="00DD7175" w:rsidTr="00DD7175">
        <w:tc>
          <w:tcPr>
            <w:tcW w:w="468" w:type="dxa"/>
          </w:tcPr>
          <w:p w:rsidR="008B035B" w:rsidRPr="00DD7175" w:rsidRDefault="008B035B" w:rsidP="004068CA">
            <w:pPr>
              <w:rPr>
                <w:rFonts w:ascii="Arial Narrow" w:hAnsi="Arial Narrow"/>
                <w:sz w:val="20"/>
                <w:szCs w:val="20"/>
              </w:rPr>
            </w:pPr>
          </w:p>
        </w:tc>
        <w:tc>
          <w:tcPr>
            <w:tcW w:w="720" w:type="dxa"/>
          </w:tcPr>
          <w:p w:rsidR="008B035B" w:rsidRPr="00DD7175" w:rsidRDefault="008B035B" w:rsidP="00DD7175">
            <w:pPr>
              <w:jc w:val="center"/>
              <w:rPr>
                <w:rFonts w:ascii="Arial Narrow" w:hAnsi="Arial Narrow"/>
                <w:sz w:val="20"/>
                <w:szCs w:val="20"/>
              </w:rPr>
            </w:pPr>
          </w:p>
        </w:tc>
        <w:tc>
          <w:tcPr>
            <w:tcW w:w="720" w:type="dxa"/>
          </w:tcPr>
          <w:p w:rsidR="008B035B" w:rsidRPr="00DD7175" w:rsidRDefault="00B26F9E" w:rsidP="004068CA">
            <w:pPr>
              <w:jc w:val="center"/>
              <w:rPr>
                <w:rFonts w:ascii="Arial Narrow" w:hAnsi="Arial Narrow"/>
                <w:sz w:val="20"/>
                <w:szCs w:val="20"/>
              </w:rPr>
            </w:pPr>
            <w:r>
              <w:rPr>
                <w:rFonts w:ascii="Arial Narrow" w:hAnsi="Arial Narrow"/>
                <w:sz w:val="20"/>
                <w:szCs w:val="20"/>
              </w:rPr>
              <w:t>PHED</w:t>
            </w:r>
          </w:p>
        </w:tc>
        <w:tc>
          <w:tcPr>
            <w:tcW w:w="720" w:type="dxa"/>
          </w:tcPr>
          <w:p w:rsidR="008B035B" w:rsidRPr="00DD7175" w:rsidRDefault="00B26F9E" w:rsidP="004068CA">
            <w:pPr>
              <w:jc w:val="center"/>
              <w:rPr>
                <w:rFonts w:ascii="Arial Narrow" w:hAnsi="Arial Narrow"/>
                <w:sz w:val="20"/>
                <w:szCs w:val="20"/>
              </w:rPr>
            </w:pPr>
            <w:r>
              <w:rPr>
                <w:rFonts w:ascii="Arial Narrow" w:hAnsi="Arial Narrow"/>
                <w:sz w:val="20"/>
                <w:szCs w:val="20"/>
              </w:rPr>
              <w:t>3300</w:t>
            </w:r>
          </w:p>
        </w:tc>
        <w:tc>
          <w:tcPr>
            <w:tcW w:w="3747" w:type="dxa"/>
            <w:gridSpan w:val="2"/>
          </w:tcPr>
          <w:p w:rsidR="008B035B" w:rsidRPr="00DD7175" w:rsidRDefault="00B26F9E" w:rsidP="008B035B">
            <w:pPr>
              <w:rPr>
                <w:rFonts w:ascii="Arial Narrow" w:hAnsi="Arial Narrow"/>
                <w:sz w:val="20"/>
                <w:szCs w:val="20"/>
              </w:rPr>
            </w:pPr>
            <w:r>
              <w:rPr>
                <w:rFonts w:ascii="Arial Narrow" w:hAnsi="Arial Narrow"/>
                <w:sz w:val="20"/>
                <w:szCs w:val="20"/>
              </w:rPr>
              <w:t>Exercise Physiology &amp; Nutrition</w:t>
            </w:r>
          </w:p>
        </w:tc>
        <w:tc>
          <w:tcPr>
            <w:tcW w:w="393" w:type="dxa"/>
          </w:tcPr>
          <w:p w:rsidR="00B26F9E" w:rsidRPr="00DD7175" w:rsidRDefault="00B26F9E" w:rsidP="004068CA">
            <w:pPr>
              <w:jc w:val="center"/>
              <w:rPr>
                <w:rFonts w:ascii="Arial Narrow" w:hAnsi="Arial Narrow"/>
                <w:sz w:val="20"/>
                <w:szCs w:val="20"/>
              </w:rPr>
            </w:pPr>
            <w:r>
              <w:rPr>
                <w:rFonts w:ascii="Arial Narrow" w:hAnsi="Arial Narrow"/>
                <w:sz w:val="20"/>
                <w:szCs w:val="20"/>
              </w:rPr>
              <w:t>3</w:t>
            </w:r>
          </w:p>
        </w:tc>
        <w:tc>
          <w:tcPr>
            <w:tcW w:w="780" w:type="dxa"/>
          </w:tcPr>
          <w:p w:rsidR="008B035B" w:rsidRPr="00DD7175" w:rsidRDefault="00B26F9E" w:rsidP="004068CA">
            <w:pPr>
              <w:jc w:val="center"/>
              <w:rPr>
                <w:rFonts w:ascii="Arial Narrow" w:hAnsi="Arial Narrow"/>
                <w:sz w:val="20"/>
                <w:szCs w:val="20"/>
              </w:rPr>
            </w:pPr>
            <w:r>
              <w:rPr>
                <w:rFonts w:ascii="Arial Narrow" w:hAnsi="Arial Narrow"/>
                <w:sz w:val="20"/>
                <w:szCs w:val="20"/>
              </w:rPr>
              <w:t>C</w:t>
            </w:r>
          </w:p>
        </w:tc>
        <w:tc>
          <w:tcPr>
            <w:tcW w:w="780" w:type="dxa"/>
          </w:tcPr>
          <w:p w:rsidR="008B035B" w:rsidRPr="00DD7175" w:rsidRDefault="00425CCE" w:rsidP="004068CA">
            <w:pPr>
              <w:jc w:val="center"/>
              <w:rPr>
                <w:rFonts w:ascii="Arial Narrow" w:hAnsi="Arial Narrow"/>
                <w:sz w:val="20"/>
                <w:szCs w:val="20"/>
              </w:rPr>
            </w:pPr>
            <w:r>
              <w:rPr>
                <w:rFonts w:ascii="Arial Narrow" w:hAnsi="Arial Narrow"/>
                <w:sz w:val="20"/>
                <w:szCs w:val="20"/>
              </w:rPr>
              <w:t>C</w:t>
            </w:r>
          </w:p>
        </w:tc>
        <w:tc>
          <w:tcPr>
            <w:tcW w:w="780" w:type="dxa"/>
          </w:tcPr>
          <w:p w:rsidR="008B035B" w:rsidRPr="00DD7175" w:rsidRDefault="008B035B" w:rsidP="004068CA">
            <w:pPr>
              <w:rPr>
                <w:rFonts w:ascii="Arial Narrow" w:hAnsi="Arial Narrow"/>
                <w:sz w:val="20"/>
                <w:szCs w:val="20"/>
              </w:rPr>
            </w:pPr>
          </w:p>
        </w:tc>
      </w:tr>
      <w:tr w:rsidR="008B035B" w:rsidRPr="00EC37C8" w:rsidTr="00DD7175">
        <w:tc>
          <w:tcPr>
            <w:tcW w:w="468" w:type="dxa"/>
          </w:tcPr>
          <w:p w:rsidR="008B035B" w:rsidRPr="00EC37C8" w:rsidRDefault="008B035B" w:rsidP="00DD7175">
            <w:pPr>
              <w:jc w:val="center"/>
              <w:rPr>
                <w:rFonts w:ascii="Arial Narrow" w:hAnsi="Arial Narrow"/>
                <w:sz w:val="20"/>
                <w:szCs w:val="20"/>
              </w:rPr>
            </w:pPr>
          </w:p>
        </w:tc>
        <w:tc>
          <w:tcPr>
            <w:tcW w:w="720" w:type="dxa"/>
          </w:tcPr>
          <w:p w:rsidR="008B035B" w:rsidRPr="00EC37C8" w:rsidRDefault="008B035B" w:rsidP="00DD7175">
            <w:pPr>
              <w:jc w:val="center"/>
              <w:rPr>
                <w:rFonts w:ascii="Arial Narrow" w:hAnsi="Arial Narrow"/>
                <w:sz w:val="20"/>
                <w:szCs w:val="20"/>
              </w:rPr>
            </w:pPr>
            <w:r w:rsidRPr="00EC37C8">
              <w:rPr>
                <w:rFonts w:ascii="Arial Narrow" w:hAnsi="Arial Narrow"/>
                <w:sz w:val="20"/>
                <w:szCs w:val="20"/>
              </w:rPr>
              <w:t>3150</w:t>
            </w:r>
          </w:p>
        </w:tc>
        <w:tc>
          <w:tcPr>
            <w:tcW w:w="720" w:type="dxa"/>
          </w:tcPr>
          <w:p w:rsidR="008B035B" w:rsidRPr="00EC37C8" w:rsidRDefault="008B035B" w:rsidP="00DD7175">
            <w:pPr>
              <w:jc w:val="center"/>
              <w:rPr>
                <w:rFonts w:ascii="Arial Narrow" w:hAnsi="Arial Narrow"/>
                <w:sz w:val="20"/>
                <w:szCs w:val="20"/>
              </w:rPr>
            </w:pPr>
            <w:r w:rsidRPr="00EC37C8">
              <w:rPr>
                <w:rFonts w:ascii="Arial Narrow" w:hAnsi="Arial Narrow"/>
                <w:sz w:val="20"/>
                <w:szCs w:val="20"/>
              </w:rPr>
              <w:t>HLTH</w:t>
            </w:r>
          </w:p>
        </w:tc>
        <w:tc>
          <w:tcPr>
            <w:tcW w:w="720" w:type="dxa"/>
          </w:tcPr>
          <w:p w:rsidR="008B035B" w:rsidRPr="00EC37C8" w:rsidRDefault="008B035B" w:rsidP="00DD7175">
            <w:pPr>
              <w:jc w:val="center"/>
              <w:rPr>
                <w:rFonts w:ascii="Arial Narrow" w:hAnsi="Arial Narrow"/>
                <w:sz w:val="20"/>
                <w:szCs w:val="20"/>
              </w:rPr>
            </w:pPr>
            <w:r w:rsidRPr="00EC37C8">
              <w:rPr>
                <w:rFonts w:ascii="Arial Narrow" w:hAnsi="Arial Narrow"/>
                <w:sz w:val="20"/>
                <w:szCs w:val="20"/>
              </w:rPr>
              <w:t>3500</w:t>
            </w:r>
          </w:p>
        </w:tc>
        <w:tc>
          <w:tcPr>
            <w:tcW w:w="3747" w:type="dxa"/>
            <w:gridSpan w:val="2"/>
          </w:tcPr>
          <w:p w:rsidR="008B035B" w:rsidRPr="00EC37C8" w:rsidRDefault="008B035B" w:rsidP="008B035B">
            <w:pPr>
              <w:rPr>
                <w:rFonts w:ascii="Arial Narrow" w:hAnsi="Arial Narrow"/>
                <w:sz w:val="20"/>
                <w:szCs w:val="20"/>
              </w:rPr>
            </w:pPr>
            <w:r w:rsidRPr="00EC37C8">
              <w:rPr>
                <w:rFonts w:ascii="Arial Narrow" w:hAnsi="Arial Narrow"/>
                <w:sz w:val="20"/>
                <w:szCs w:val="20"/>
              </w:rPr>
              <w:t>Community Health</w:t>
            </w:r>
          </w:p>
        </w:tc>
        <w:tc>
          <w:tcPr>
            <w:tcW w:w="393" w:type="dxa"/>
          </w:tcPr>
          <w:p w:rsidR="008B035B" w:rsidRPr="00EC37C8" w:rsidRDefault="008B035B" w:rsidP="00DD7175">
            <w:pPr>
              <w:jc w:val="center"/>
              <w:rPr>
                <w:rFonts w:ascii="Arial Narrow" w:hAnsi="Arial Narrow"/>
                <w:sz w:val="20"/>
                <w:szCs w:val="20"/>
              </w:rPr>
            </w:pPr>
            <w:r w:rsidRPr="00EC37C8">
              <w:rPr>
                <w:rFonts w:ascii="Arial Narrow" w:hAnsi="Arial Narrow"/>
                <w:sz w:val="20"/>
                <w:szCs w:val="20"/>
              </w:rPr>
              <w:t>3</w:t>
            </w:r>
          </w:p>
        </w:tc>
        <w:tc>
          <w:tcPr>
            <w:tcW w:w="780" w:type="dxa"/>
          </w:tcPr>
          <w:p w:rsidR="008B035B" w:rsidRPr="00EC37C8" w:rsidRDefault="002E2326" w:rsidP="00DD7175">
            <w:pPr>
              <w:jc w:val="center"/>
              <w:rPr>
                <w:rFonts w:ascii="Arial Narrow" w:hAnsi="Arial Narrow"/>
                <w:sz w:val="20"/>
                <w:szCs w:val="20"/>
              </w:rPr>
            </w:pPr>
            <w:r w:rsidRPr="00EC37C8">
              <w:rPr>
                <w:rFonts w:ascii="Arial Narrow" w:hAnsi="Arial Narrow"/>
                <w:sz w:val="20"/>
                <w:szCs w:val="20"/>
              </w:rPr>
              <w:t>O</w:t>
            </w:r>
          </w:p>
        </w:tc>
        <w:tc>
          <w:tcPr>
            <w:tcW w:w="780" w:type="dxa"/>
          </w:tcPr>
          <w:p w:rsidR="008B035B" w:rsidRPr="00EC37C8" w:rsidRDefault="000C6CFD" w:rsidP="00DD7175">
            <w:pPr>
              <w:jc w:val="center"/>
              <w:rPr>
                <w:rFonts w:ascii="Arial Narrow" w:hAnsi="Arial Narrow"/>
                <w:sz w:val="20"/>
                <w:szCs w:val="20"/>
              </w:rPr>
            </w:pPr>
            <w:r w:rsidRPr="00EC37C8">
              <w:rPr>
                <w:rFonts w:ascii="Arial Narrow" w:hAnsi="Arial Narrow"/>
                <w:sz w:val="20"/>
                <w:szCs w:val="20"/>
              </w:rPr>
              <w:t>C</w:t>
            </w:r>
          </w:p>
        </w:tc>
        <w:tc>
          <w:tcPr>
            <w:tcW w:w="780" w:type="dxa"/>
          </w:tcPr>
          <w:p w:rsidR="008B035B" w:rsidRPr="00EC37C8" w:rsidRDefault="001546FD" w:rsidP="00DD7175">
            <w:pPr>
              <w:jc w:val="center"/>
              <w:rPr>
                <w:rFonts w:ascii="Arial Narrow" w:hAnsi="Arial Narrow"/>
                <w:sz w:val="20"/>
                <w:szCs w:val="20"/>
              </w:rPr>
            </w:pPr>
            <w:r>
              <w:rPr>
                <w:rFonts w:ascii="Arial Narrow" w:hAnsi="Arial Narrow"/>
                <w:sz w:val="20"/>
                <w:szCs w:val="20"/>
              </w:rPr>
              <w:t>O*</w:t>
            </w:r>
          </w:p>
        </w:tc>
      </w:tr>
      <w:tr w:rsidR="008B035B" w:rsidRPr="00DD7175" w:rsidTr="00DD7175">
        <w:tc>
          <w:tcPr>
            <w:tcW w:w="468" w:type="dxa"/>
          </w:tcPr>
          <w:p w:rsidR="008B035B" w:rsidRPr="00DD7175" w:rsidRDefault="008B035B" w:rsidP="00DD7175">
            <w:pPr>
              <w:jc w:val="center"/>
              <w:rPr>
                <w:rFonts w:ascii="Arial Narrow" w:hAnsi="Arial Narrow"/>
                <w:sz w:val="20"/>
                <w:szCs w:val="20"/>
              </w:rPr>
            </w:pPr>
          </w:p>
        </w:tc>
        <w:tc>
          <w:tcPr>
            <w:tcW w:w="720" w:type="dxa"/>
          </w:tcPr>
          <w:p w:rsidR="008B035B" w:rsidRPr="00DD7175" w:rsidRDefault="008B035B" w:rsidP="00DD7175">
            <w:pPr>
              <w:jc w:val="center"/>
              <w:rPr>
                <w:rFonts w:ascii="Arial Narrow" w:hAnsi="Arial Narrow"/>
                <w:sz w:val="20"/>
                <w:szCs w:val="20"/>
              </w:rPr>
            </w:pP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HLTH</w:t>
            </w:r>
          </w:p>
        </w:tc>
        <w:tc>
          <w:tcPr>
            <w:tcW w:w="720" w:type="dxa"/>
          </w:tcPr>
          <w:p w:rsidR="008B035B" w:rsidRPr="00DD7175" w:rsidRDefault="00EC37C8" w:rsidP="00DD7175">
            <w:pPr>
              <w:jc w:val="center"/>
              <w:rPr>
                <w:rFonts w:ascii="Arial Narrow" w:hAnsi="Arial Narrow"/>
                <w:sz w:val="20"/>
                <w:szCs w:val="20"/>
              </w:rPr>
            </w:pPr>
            <w:r>
              <w:rPr>
                <w:rFonts w:ascii="Arial Narrow" w:hAnsi="Arial Narrow"/>
                <w:sz w:val="20"/>
                <w:szCs w:val="20"/>
              </w:rPr>
              <w:t>371</w:t>
            </w:r>
            <w:r w:rsidR="008B035B" w:rsidRPr="00DD7175">
              <w:rPr>
                <w:rFonts w:ascii="Arial Narrow" w:hAnsi="Arial Narrow"/>
                <w:sz w:val="20"/>
                <w:szCs w:val="20"/>
              </w:rPr>
              <w:t>0</w:t>
            </w:r>
          </w:p>
        </w:tc>
        <w:tc>
          <w:tcPr>
            <w:tcW w:w="3747" w:type="dxa"/>
            <w:gridSpan w:val="2"/>
          </w:tcPr>
          <w:p w:rsidR="008B035B" w:rsidRPr="00DD7175" w:rsidRDefault="008B035B" w:rsidP="008B035B">
            <w:pPr>
              <w:rPr>
                <w:rFonts w:ascii="Arial Narrow" w:hAnsi="Arial Narrow"/>
                <w:sz w:val="20"/>
                <w:szCs w:val="20"/>
              </w:rPr>
            </w:pPr>
            <w:r w:rsidRPr="00DD7175">
              <w:rPr>
                <w:rFonts w:ascii="Arial Narrow" w:hAnsi="Arial Narrow"/>
                <w:sz w:val="20"/>
                <w:szCs w:val="20"/>
              </w:rPr>
              <w:t>Disease Iden</w:t>
            </w:r>
            <w:r w:rsidR="00EC37C8">
              <w:rPr>
                <w:rFonts w:ascii="Arial Narrow" w:hAnsi="Arial Narrow"/>
                <w:sz w:val="20"/>
                <w:szCs w:val="20"/>
              </w:rPr>
              <w:t>tification, Prevention &amp; Epidemiology</w:t>
            </w:r>
          </w:p>
        </w:tc>
        <w:tc>
          <w:tcPr>
            <w:tcW w:w="393" w:type="dxa"/>
          </w:tcPr>
          <w:p w:rsidR="008B035B" w:rsidRPr="00DD7175" w:rsidRDefault="00EC37C8" w:rsidP="00DD7175">
            <w:pPr>
              <w:jc w:val="center"/>
              <w:rPr>
                <w:rFonts w:ascii="Arial Narrow" w:hAnsi="Arial Narrow"/>
                <w:sz w:val="20"/>
                <w:szCs w:val="20"/>
              </w:rPr>
            </w:pPr>
            <w:r>
              <w:rPr>
                <w:rFonts w:ascii="Arial Narrow" w:hAnsi="Arial Narrow"/>
                <w:sz w:val="20"/>
                <w:szCs w:val="20"/>
              </w:rPr>
              <w:t>3</w:t>
            </w:r>
          </w:p>
        </w:tc>
        <w:tc>
          <w:tcPr>
            <w:tcW w:w="780" w:type="dxa"/>
          </w:tcPr>
          <w:p w:rsidR="008B035B" w:rsidRPr="00DD7175" w:rsidRDefault="00C779FE" w:rsidP="00DD7175">
            <w:pPr>
              <w:jc w:val="center"/>
              <w:rPr>
                <w:rFonts w:ascii="Arial Narrow" w:hAnsi="Arial Narrow"/>
                <w:sz w:val="20"/>
                <w:szCs w:val="20"/>
              </w:rPr>
            </w:pPr>
            <w:r>
              <w:rPr>
                <w:rFonts w:ascii="Arial Narrow" w:hAnsi="Arial Narrow"/>
                <w:sz w:val="20"/>
                <w:szCs w:val="20"/>
              </w:rPr>
              <w:t>C</w:t>
            </w:r>
          </w:p>
        </w:tc>
        <w:tc>
          <w:tcPr>
            <w:tcW w:w="780" w:type="dxa"/>
          </w:tcPr>
          <w:p w:rsidR="008B035B" w:rsidRPr="00DD7175" w:rsidRDefault="00EC37C8" w:rsidP="00DD7175">
            <w:pPr>
              <w:jc w:val="center"/>
              <w:rPr>
                <w:rFonts w:ascii="Arial Narrow" w:hAnsi="Arial Narrow"/>
                <w:sz w:val="20"/>
                <w:szCs w:val="20"/>
              </w:rPr>
            </w:pPr>
            <w:r>
              <w:rPr>
                <w:rFonts w:ascii="Arial Narrow" w:hAnsi="Arial Narrow"/>
                <w:sz w:val="20"/>
                <w:szCs w:val="20"/>
              </w:rPr>
              <w:t>O*</w:t>
            </w:r>
          </w:p>
        </w:tc>
        <w:tc>
          <w:tcPr>
            <w:tcW w:w="780" w:type="dxa"/>
          </w:tcPr>
          <w:p w:rsidR="008B035B" w:rsidRPr="00DD7175" w:rsidRDefault="001546FD" w:rsidP="00DD7175">
            <w:pPr>
              <w:jc w:val="center"/>
              <w:rPr>
                <w:rFonts w:ascii="Arial Narrow" w:hAnsi="Arial Narrow"/>
                <w:sz w:val="20"/>
                <w:szCs w:val="20"/>
              </w:rPr>
            </w:pPr>
            <w:r>
              <w:rPr>
                <w:rFonts w:ascii="Arial Narrow" w:hAnsi="Arial Narrow"/>
                <w:sz w:val="20"/>
                <w:szCs w:val="20"/>
              </w:rPr>
              <w:t>O*</w:t>
            </w:r>
          </w:p>
        </w:tc>
      </w:tr>
      <w:tr w:rsidR="008B035B" w:rsidRPr="00EC37C8" w:rsidTr="00DD7175">
        <w:tc>
          <w:tcPr>
            <w:tcW w:w="468" w:type="dxa"/>
          </w:tcPr>
          <w:p w:rsidR="008B035B" w:rsidRPr="00EC37C8" w:rsidRDefault="008B035B" w:rsidP="00DD7175">
            <w:pPr>
              <w:jc w:val="center"/>
              <w:rPr>
                <w:rFonts w:ascii="Arial Narrow" w:hAnsi="Arial Narrow"/>
                <w:sz w:val="20"/>
                <w:szCs w:val="20"/>
              </w:rPr>
            </w:pPr>
          </w:p>
        </w:tc>
        <w:tc>
          <w:tcPr>
            <w:tcW w:w="720" w:type="dxa"/>
          </w:tcPr>
          <w:p w:rsidR="008B035B" w:rsidRPr="00EC37C8" w:rsidRDefault="008B035B" w:rsidP="00EC37C8">
            <w:pPr>
              <w:rPr>
                <w:rFonts w:ascii="Arial Narrow" w:hAnsi="Arial Narrow"/>
                <w:sz w:val="20"/>
                <w:szCs w:val="20"/>
              </w:rPr>
            </w:pPr>
          </w:p>
        </w:tc>
        <w:tc>
          <w:tcPr>
            <w:tcW w:w="720" w:type="dxa"/>
          </w:tcPr>
          <w:p w:rsidR="008B035B" w:rsidRPr="00EC37C8" w:rsidRDefault="008B035B" w:rsidP="00DD7175">
            <w:pPr>
              <w:jc w:val="center"/>
              <w:rPr>
                <w:rFonts w:ascii="Arial Narrow" w:hAnsi="Arial Narrow"/>
                <w:sz w:val="20"/>
                <w:szCs w:val="20"/>
              </w:rPr>
            </w:pPr>
            <w:r w:rsidRPr="00EC37C8">
              <w:rPr>
                <w:rFonts w:ascii="Arial Narrow" w:hAnsi="Arial Narrow"/>
                <w:sz w:val="20"/>
                <w:szCs w:val="20"/>
              </w:rPr>
              <w:t>HLTH</w:t>
            </w:r>
          </w:p>
        </w:tc>
        <w:tc>
          <w:tcPr>
            <w:tcW w:w="720" w:type="dxa"/>
          </w:tcPr>
          <w:p w:rsidR="008B035B" w:rsidRPr="00EC37C8" w:rsidRDefault="00EC37C8" w:rsidP="00DD7175">
            <w:pPr>
              <w:jc w:val="center"/>
              <w:rPr>
                <w:rFonts w:ascii="Arial Narrow" w:hAnsi="Arial Narrow"/>
                <w:sz w:val="20"/>
                <w:szCs w:val="20"/>
              </w:rPr>
            </w:pPr>
            <w:r w:rsidRPr="00EC37C8">
              <w:rPr>
                <w:rFonts w:ascii="Arial Narrow" w:hAnsi="Arial Narrow"/>
                <w:sz w:val="20"/>
                <w:szCs w:val="20"/>
              </w:rPr>
              <w:t>4206</w:t>
            </w:r>
          </w:p>
        </w:tc>
        <w:tc>
          <w:tcPr>
            <w:tcW w:w="3747" w:type="dxa"/>
            <w:gridSpan w:val="2"/>
          </w:tcPr>
          <w:p w:rsidR="008B035B" w:rsidRPr="00EC37C8" w:rsidRDefault="008B035B" w:rsidP="008B035B">
            <w:pPr>
              <w:rPr>
                <w:rFonts w:ascii="Arial Narrow" w:hAnsi="Arial Narrow"/>
                <w:sz w:val="20"/>
                <w:szCs w:val="20"/>
              </w:rPr>
            </w:pPr>
            <w:r w:rsidRPr="00EC37C8">
              <w:rPr>
                <w:rFonts w:ascii="Arial Narrow" w:hAnsi="Arial Narrow"/>
                <w:sz w:val="20"/>
                <w:szCs w:val="20"/>
              </w:rPr>
              <w:t>Secondary School Health</w:t>
            </w:r>
          </w:p>
        </w:tc>
        <w:tc>
          <w:tcPr>
            <w:tcW w:w="393" w:type="dxa"/>
          </w:tcPr>
          <w:p w:rsidR="008B035B" w:rsidRPr="00EC37C8" w:rsidRDefault="00EC37C8" w:rsidP="00DD7175">
            <w:pPr>
              <w:jc w:val="center"/>
              <w:rPr>
                <w:rFonts w:ascii="Arial Narrow" w:hAnsi="Arial Narrow"/>
                <w:sz w:val="20"/>
                <w:szCs w:val="20"/>
              </w:rPr>
            </w:pPr>
            <w:r>
              <w:rPr>
                <w:rFonts w:ascii="Arial Narrow" w:hAnsi="Arial Narrow"/>
                <w:sz w:val="20"/>
                <w:szCs w:val="20"/>
              </w:rPr>
              <w:t>2</w:t>
            </w:r>
          </w:p>
        </w:tc>
        <w:tc>
          <w:tcPr>
            <w:tcW w:w="780" w:type="dxa"/>
          </w:tcPr>
          <w:p w:rsidR="008B035B" w:rsidRPr="00EC37C8" w:rsidRDefault="008B035B" w:rsidP="00DD7175">
            <w:pPr>
              <w:jc w:val="center"/>
              <w:rPr>
                <w:rFonts w:ascii="Arial Narrow" w:hAnsi="Arial Narrow"/>
                <w:sz w:val="20"/>
                <w:szCs w:val="20"/>
              </w:rPr>
            </w:pPr>
          </w:p>
        </w:tc>
        <w:tc>
          <w:tcPr>
            <w:tcW w:w="780" w:type="dxa"/>
          </w:tcPr>
          <w:p w:rsidR="008B035B" w:rsidRPr="00EC37C8" w:rsidRDefault="00DC151D" w:rsidP="00DD7175">
            <w:pPr>
              <w:jc w:val="center"/>
              <w:rPr>
                <w:rFonts w:ascii="Arial Narrow" w:hAnsi="Arial Narrow"/>
                <w:sz w:val="20"/>
                <w:szCs w:val="20"/>
              </w:rPr>
            </w:pPr>
            <w:r w:rsidRPr="00EC37C8">
              <w:rPr>
                <w:rFonts w:ascii="Arial Narrow" w:hAnsi="Arial Narrow"/>
                <w:sz w:val="20"/>
                <w:szCs w:val="20"/>
              </w:rPr>
              <w:t>O</w:t>
            </w:r>
          </w:p>
        </w:tc>
        <w:tc>
          <w:tcPr>
            <w:tcW w:w="780" w:type="dxa"/>
          </w:tcPr>
          <w:p w:rsidR="008B035B" w:rsidRPr="00EC37C8" w:rsidRDefault="008B035B" w:rsidP="00DD7175">
            <w:pPr>
              <w:jc w:val="center"/>
              <w:rPr>
                <w:rFonts w:ascii="Arial Narrow" w:hAnsi="Arial Narrow"/>
                <w:sz w:val="20"/>
                <w:szCs w:val="20"/>
              </w:rPr>
            </w:pPr>
          </w:p>
        </w:tc>
      </w:tr>
      <w:tr w:rsidR="008B035B" w:rsidRPr="00EC37C8" w:rsidTr="00DD7175">
        <w:tc>
          <w:tcPr>
            <w:tcW w:w="468" w:type="dxa"/>
          </w:tcPr>
          <w:p w:rsidR="008B035B" w:rsidRPr="00EC37C8" w:rsidRDefault="008B035B" w:rsidP="00DD7175">
            <w:pPr>
              <w:jc w:val="center"/>
              <w:rPr>
                <w:rFonts w:ascii="Arial Narrow" w:hAnsi="Arial Narrow"/>
                <w:sz w:val="20"/>
                <w:szCs w:val="20"/>
              </w:rPr>
            </w:pPr>
          </w:p>
        </w:tc>
        <w:tc>
          <w:tcPr>
            <w:tcW w:w="720" w:type="dxa"/>
          </w:tcPr>
          <w:p w:rsidR="008B035B" w:rsidRPr="00EC37C8" w:rsidRDefault="008B035B" w:rsidP="00DD7175">
            <w:pPr>
              <w:jc w:val="center"/>
              <w:rPr>
                <w:rFonts w:ascii="Arial Narrow" w:hAnsi="Arial Narrow"/>
                <w:sz w:val="20"/>
                <w:szCs w:val="20"/>
              </w:rPr>
            </w:pPr>
            <w:r w:rsidRPr="00EC37C8">
              <w:rPr>
                <w:rFonts w:ascii="Arial Narrow" w:hAnsi="Arial Narrow"/>
                <w:sz w:val="20"/>
                <w:szCs w:val="20"/>
              </w:rPr>
              <w:t>3200</w:t>
            </w:r>
          </w:p>
        </w:tc>
        <w:tc>
          <w:tcPr>
            <w:tcW w:w="720" w:type="dxa"/>
          </w:tcPr>
          <w:p w:rsidR="008B035B" w:rsidRPr="00EC37C8" w:rsidRDefault="008B035B" w:rsidP="00DD7175">
            <w:pPr>
              <w:jc w:val="center"/>
              <w:rPr>
                <w:rFonts w:ascii="Arial Narrow" w:hAnsi="Arial Narrow"/>
                <w:sz w:val="20"/>
                <w:szCs w:val="20"/>
              </w:rPr>
            </w:pPr>
            <w:r w:rsidRPr="00EC37C8">
              <w:rPr>
                <w:rFonts w:ascii="Arial Narrow" w:hAnsi="Arial Narrow"/>
                <w:sz w:val="20"/>
                <w:szCs w:val="20"/>
              </w:rPr>
              <w:t>HLTH</w:t>
            </w:r>
          </w:p>
        </w:tc>
        <w:tc>
          <w:tcPr>
            <w:tcW w:w="720" w:type="dxa"/>
          </w:tcPr>
          <w:p w:rsidR="008B035B" w:rsidRPr="00EC37C8" w:rsidRDefault="008B035B" w:rsidP="00DD7175">
            <w:pPr>
              <w:jc w:val="center"/>
              <w:rPr>
                <w:rFonts w:ascii="Arial Narrow" w:hAnsi="Arial Narrow"/>
                <w:sz w:val="20"/>
                <w:szCs w:val="20"/>
              </w:rPr>
            </w:pPr>
            <w:r w:rsidRPr="00EC37C8">
              <w:rPr>
                <w:rFonts w:ascii="Arial Narrow" w:hAnsi="Arial Narrow"/>
                <w:sz w:val="20"/>
                <w:szCs w:val="20"/>
              </w:rPr>
              <w:t>4410</w:t>
            </w:r>
          </w:p>
        </w:tc>
        <w:tc>
          <w:tcPr>
            <w:tcW w:w="3747" w:type="dxa"/>
            <w:gridSpan w:val="2"/>
          </w:tcPr>
          <w:p w:rsidR="008B035B" w:rsidRPr="00EC37C8" w:rsidRDefault="008B035B" w:rsidP="008B035B">
            <w:pPr>
              <w:rPr>
                <w:rFonts w:ascii="Arial Narrow" w:hAnsi="Arial Narrow"/>
                <w:sz w:val="20"/>
                <w:szCs w:val="20"/>
              </w:rPr>
            </w:pPr>
            <w:r w:rsidRPr="00EC37C8">
              <w:rPr>
                <w:rFonts w:ascii="Arial Narrow" w:hAnsi="Arial Narrow"/>
                <w:sz w:val="20"/>
                <w:szCs w:val="20"/>
              </w:rPr>
              <w:t>Health Program</w:t>
            </w:r>
            <w:r w:rsidR="00AD5425" w:rsidRPr="00EC37C8">
              <w:rPr>
                <w:rFonts w:ascii="Arial Narrow" w:hAnsi="Arial Narrow"/>
                <w:sz w:val="20"/>
                <w:szCs w:val="20"/>
              </w:rPr>
              <w:t>ming</w:t>
            </w:r>
          </w:p>
        </w:tc>
        <w:tc>
          <w:tcPr>
            <w:tcW w:w="393" w:type="dxa"/>
          </w:tcPr>
          <w:p w:rsidR="008B035B" w:rsidRPr="00EC37C8" w:rsidRDefault="00EC37C8" w:rsidP="00DD7175">
            <w:pPr>
              <w:jc w:val="center"/>
              <w:rPr>
                <w:rFonts w:ascii="Arial Narrow" w:hAnsi="Arial Narrow"/>
                <w:sz w:val="20"/>
                <w:szCs w:val="20"/>
              </w:rPr>
            </w:pPr>
            <w:r>
              <w:rPr>
                <w:rFonts w:ascii="Arial Narrow" w:hAnsi="Arial Narrow"/>
                <w:sz w:val="20"/>
                <w:szCs w:val="20"/>
              </w:rPr>
              <w:t>3</w:t>
            </w:r>
          </w:p>
        </w:tc>
        <w:tc>
          <w:tcPr>
            <w:tcW w:w="780" w:type="dxa"/>
          </w:tcPr>
          <w:p w:rsidR="008B035B" w:rsidRPr="00EC37C8" w:rsidRDefault="00EC37C8" w:rsidP="00DD7175">
            <w:pPr>
              <w:jc w:val="center"/>
              <w:rPr>
                <w:rFonts w:ascii="Arial Narrow" w:hAnsi="Arial Narrow"/>
                <w:sz w:val="20"/>
                <w:szCs w:val="20"/>
              </w:rPr>
            </w:pPr>
            <w:r>
              <w:rPr>
                <w:rFonts w:ascii="Arial Narrow" w:hAnsi="Arial Narrow"/>
                <w:sz w:val="20"/>
                <w:szCs w:val="20"/>
              </w:rPr>
              <w:t>C*</w:t>
            </w:r>
          </w:p>
        </w:tc>
        <w:tc>
          <w:tcPr>
            <w:tcW w:w="780" w:type="dxa"/>
          </w:tcPr>
          <w:p w:rsidR="008B035B" w:rsidRPr="00EC37C8" w:rsidRDefault="008B035B" w:rsidP="00DD7175">
            <w:pPr>
              <w:jc w:val="center"/>
              <w:rPr>
                <w:rFonts w:ascii="Arial Narrow" w:hAnsi="Arial Narrow"/>
                <w:sz w:val="20"/>
                <w:szCs w:val="20"/>
              </w:rPr>
            </w:pPr>
            <w:r w:rsidRPr="00EC37C8">
              <w:rPr>
                <w:rFonts w:ascii="Arial Narrow" w:hAnsi="Arial Narrow"/>
                <w:sz w:val="20"/>
                <w:szCs w:val="20"/>
              </w:rPr>
              <w:t>C</w:t>
            </w:r>
          </w:p>
        </w:tc>
        <w:tc>
          <w:tcPr>
            <w:tcW w:w="780" w:type="dxa"/>
          </w:tcPr>
          <w:p w:rsidR="008B035B" w:rsidRPr="00EC37C8" w:rsidRDefault="002E2326" w:rsidP="00DD7175">
            <w:pPr>
              <w:jc w:val="center"/>
              <w:rPr>
                <w:rFonts w:ascii="Arial Narrow" w:hAnsi="Arial Narrow"/>
                <w:sz w:val="20"/>
                <w:szCs w:val="20"/>
              </w:rPr>
            </w:pPr>
            <w:r w:rsidRPr="00EC37C8">
              <w:rPr>
                <w:rFonts w:ascii="Arial Narrow" w:hAnsi="Arial Narrow"/>
                <w:sz w:val="20"/>
                <w:szCs w:val="20"/>
              </w:rPr>
              <w:t>O</w:t>
            </w:r>
          </w:p>
        </w:tc>
      </w:tr>
      <w:tr w:rsidR="008B035B" w:rsidRPr="00EC37C8" w:rsidTr="00DD7175">
        <w:tc>
          <w:tcPr>
            <w:tcW w:w="468" w:type="dxa"/>
          </w:tcPr>
          <w:p w:rsidR="008B035B" w:rsidRPr="00EC37C8" w:rsidRDefault="008B035B" w:rsidP="00DD7175">
            <w:pPr>
              <w:jc w:val="center"/>
              <w:rPr>
                <w:rFonts w:ascii="Arial Narrow" w:hAnsi="Arial Narrow"/>
                <w:sz w:val="20"/>
                <w:szCs w:val="20"/>
              </w:rPr>
            </w:pPr>
          </w:p>
        </w:tc>
        <w:tc>
          <w:tcPr>
            <w:tcW w:w="720" w:type="dxa"/>
          </w:tcPr>
          <w:p w:rsidR="008B035B" w:rsidRPr="00EC37C8" w:rsidRDefault="008B035B" w:rsidP="00DD7175">
            <w:pPr>
              <w:jc w:val="center"/>
              <w:rPr>
                <w:rFonts w:ascii="Arial Narrow" w:hAnsi="Arial Narrow"/>
                <w:sz w:val="20"/>
                <w:szCs w:val="20"/>
              </w:rPr>
            </w:pPr>
          </w:p>
        </w:tc>
        <w:tc>
          <w:tcPr>
            <w:tcW w:w="720" w:type="dxa"/>
          </w:tcPr>
          <w:p w:rsidR="008B035B" w:rsidRPr="00EC37C8" w:rsidRDefault="008B035B" w:rsidP="00DD7175">
            <w:pPr>
              <w:jc w:val="center"/>
              <w:rPr>
                <w:rFonts w:ascii="Arial Narrow" w:hAnsi="Arial Narrow"/>
                <w:sz w:val="20"/>
                <w:szCs w:val="20"/>
              </w:rPr>
            </w:pPr>
            <w:r w:rsidRPr="00EC37C8">
              <w:rPr>
                <w:rFonts w:ascii="Arial Narrow" w:hAnsi="Arial Narrow"/>
                <w:sz w:val="20"/>
                <w:szCs w:val="20"/>
              </w:rPr>
              <w:t>HLTH</w:t>
            </w:r>
          </w:p>
        </w:tc>
        <w:tc>
          <w:tcPr>
            <w:tcW w:w="720" w:type="dxa"/>
          </w:tcPr>
          <w:p w:rsidR="008B035B" w:rsidRPr="00EC37C8" w:rsidRDefault="008B035B" w:rsidP="00DD7175">
            <w:pPr>
              <w:jc w:val="center"/>
              <w:rPr>
                <w:rFonts w:ascii="Arial Narrow" w:hAnsi="Arial Narrow"/>
                <w:sz w:val="20"/>
                <w:szCs w:val="20"/>
              </w:rPr>
            </w:pPr>
            <w:r w:rsidRPr="00EC37C8">
              <w:rPr>
                <w:rFonts w:ascii="Arial Narrow" w:hAnsi="Arial Narrow"/>
                <w:sz w:val="20"/>
                <w:szCs w:val="20"/>
              </w:rPr>
              <w:t>4920</w:t>
            </w:r>
          </w:p>
        </w:tc>
        <w:tc>
          <w:tcPr>
            <w:tcW w:w="3747" w:type="dxa"/>
            <w:gridSpan w:val="2"/>
          </w:tcPr>
          <w:p w:rsidR="008B035B" w:rsidRPr="00EC37C8" w:rsidRDefault="008B035B" w:rsidP="008B035B">
            <w:pPr>
              <w:rPr>
                <w:rFonts w:ascii="Arial Narrow" w:hAnsi="Arial Narrow"/>
                <w:sz w:val="20"/>
                <w:szCs w:val="20"/>
              </w:rPr>
            </w:pPr>
            <w:r w:rsidRPr="00EC37C8">
              <w:rPr>
                <w:rFonts w:ascii="Arial Narrow" w:hAnsi="Arial Narrow"/>
                <w:sz w:val="20"/>
                <w:szCs w:val="20"/>
              </w:rPr>
              <w:t>Directed Group Study: Seminar in Health</w:t>
            </w:r>
          </w:p>
        </w:tc>
        <w:tc>
          <w:tcPr>
            <w:tcW w:w="393" w:type="dxa"/>
          </w:tcPr>
          <w:p w:rsidR="008B035B" w:rsidRPr="00EC37C8" w:rsidRDefault="00C645FD" w:rsidP="00DD7175">
            <w:pPr>
              <w:jc w:val="center"/>
              <w:rPr>
                <w:rFonts w:ascii="Arial Narrow" w:hAnsi="Arial Narrow"/>
                <w:sz w:val="20"/>
                <w:szCs w:val="20"/>
              </w:rPr>
            </w:pPr>
            <w:r w:rsidRPr="00EC37C8">
              <w:rPr>
                <w:rFonts w:ascii="Arial Narrow" w:hAnsi="Arial Narrow"/>
                <w:sz w:val="20"/>
                <w:szCs w:val="20"/>
              </w:rPr>
              <w:t>1</w:t>
            </w:r>
          </w:p>
        </w:tc>
        <w:tc>
          <w:tcPr>
            <w:tcW w:w="780" w:type="dxa"/>
          </w:tcPr>
          <w:p w:rsidR="008B035B" w:rsidRPr="00EC37C8" w:rsidRDefault="008B035B" w:rsidP="00DD7175">
            <w:pPr>
              <w:jc w:val="center"/>
              <w:rPr>
                <w:rFonts w:ascii="Arial Narrow" w:hAnsi="Arial Narrow"/>
                <w:sz w:val="20"/>
                <w:szCs w:val="20"/>
              </w:rPr>
            </w:pPr>
            <w:r w:rsidRPr="00EC37C8">
              <w:rPr>
                <w:rFonts w:ascii="Arial Narrow" w:hAnsi="Arial Narrow"/>
                <w:sz w:val="20"/>
                <w:szCs w:val="20"/>
              </w:rPr>
              <w:t>C</w:t>
            </w:r>
          </w:p>
        </w:tc>
        <w:tc>
          <w:tcPr>
            <w:tcW w:w="780" w:type="dxa"/>
          </w:tcPr>
          <w:p w:rsidR="008B035B" w:rsidRPr="00EC37C8" w:rsidRDefault="008B035B" w:rsidP="00DD7175">
            <w:pPr>
              <w:jc w:val="center"/>
              <w:rPr>
                <w:rFonts w:ascii="Arial Narrow" w:hAnsi="Arial Narrow"/>
                <w:sz w:val="20"/>
                <w:szCs w:val="20"/>
              </w:rPr>
            </w:pPr>
            <w:r w:rsidRPr="00EC37C8">
              <w:rPr>
                <w:rFonts w:ascii="Arial Narrow" w:hAnsi="Arial Narrow"/>
                <w:sz w:val="20"/>
                <w:szCs w:val="20"/>
              </w:rPr>
              <w:t>C</w:t>
            </w:r>
          </w:p>
        </w:tc>
        <w:tc>
          <w:tcPr>
            <w:tcW w:w="780" w:type="dxa"/>
          </w:tcPr>
          <w:p w:rsidR="008B035B" w:rsidRPr="00EC37C8" w:rsidRDefault="008B035B" w:rsidP="00DD7175">
            <w:pPr>
              <w:jc w:val="center"/>
              <w:rPr>
                <w:rFonts w:ascii="Arial Narrow" w:hAnsi="Arial Narrow"/>
                <w:sz w:val="20"/>
                <w:szCs w:val="20"/>
              </w:rPr>
            </w:pPr>
          </w:p>
        </w:tc>
      </w:tr>
      <w:tr w:rsidR="008B035B" w:rsidRPr="00EC37C8" w:rsidTr="00DD7175">
        <w:tc>
          <w:tcPr>
            <w:tcW w:w="468" w:type="dxa"/>
          </w:tcPr>
          <w:p w:rsidR="008B035B" w:rsidRPr="00EC37C8" w:rsidRDefault="008B035B" w:rsidP="00DD7175">
            <w:pPr>
              <w:jc w:val="center"/>
              <w:rPr>
                <w:rFonts w:ascii="Arial Narrow" w:hAnsi="Arial Narrow"/>
                <w:sz w:val="20"/>
                <w:szCs w:val="20"/>
              </w:rPr>
            </w:pPr>
          </w:p>
        </w:tc>
        <w:tc>
          <w:tcPr>
            <w:tcW w:w="720" w:type="dxa"/>
          </w:tcPr>
          <w:p w:rsidR="008B035B" w:rsidRPr="00EC37C8" w:rsidRDefault="008B035B" w:rsidP="00DD7175">
            <w:pPr>
              <w:jc w:val="center"/>
              <w:rPr>
                <w:rFonts w:ascii="Arial Narrow" w:hAnsi="Arial Narrow"/>
                <w:sz w:val="20"/>
                <w:szCs w:val="20"/>
              </w:rPr>
            </w:pPr>
          </w:p>
        </w:tc>
        <w:tc>
          <w:tcPr>
            <w:tcW w:w="720" w:type="dxa"/>
          </w:tcPr>
          <w:p w:rsidR="008B035B" w:rsidRPr="00EC37C8" w:rsidRDefault="00EC37C8" w:rsidP="00DD7175">
            <w:pPr>
              <w:jc w:val="center"/>
              <w:rPr>
                <w:rFonts w:ascii="Arial Narrow" w:hAnsi="Arial Narrow"/>
                <w:sz w:val="20"/>
                <w:szCs w:val="20"/>
              </w:rPr>
            </w:pPr>
            <w:r>
              <w:rPr>
                <w:rFonts w:ascii="Arial Narrow" w:hAnsi="Arial Narrow"/>
                <w:sz w:val="20"/>
                <w:szCs w:val="20"/>
              </w:rPr>
              <w:t>HLTH</w:t>
            </w:r>
          </w:p>
        </w:tc>
        <w:tc>
          <w:tcPr>
            <w:tcW w:w="720" w:type="dxa"/>
          </w:tcPr>
          <w:p w:rsidR="008B035B" w:rsidRPr="00EC37C8" w:rsidRDefault="00EC37C8" w:rsidP="00DD7175">
            <w:pPr>
              <w:jc w:val="center"/>
              <w:rPr>
                <w:rFonts w:ascii="Arial Narrow" w:hAnsi="Arial Narrow"/>
                <w:sz w:val="20"/>
                <w:szCs w:val="20"/>
              </w:rPr>
            </w:pPr>
            <w:r>
              <w:rPr>
                <w:rFonts w:ascii="Arial Narrow" w:hAnsi="Arial Narrow"/>
                <w:sz w:val="20"/>
                <w:szCs w:val="20"/>
              </w:rPr>
              <w:t>4970</w:t>
            </w:r>
          </w:p>
        </w:tc>
        <w:tc>
          <w:tcPr>
            <w:tcW w:w="3747" w:type="dxa"/>
            <w:gridSpan w:val="2"/>
          </w:tcPr>
          <w:p w:rsidR="008B035B" w:rsidRPr="00EC37C8" w:rsidRDefault="00EC37C8" w:rsidP="008B035B">
            <w:pPr>
              <w:rPr>
                <w:rFonts w:ascii="Arial Narrow" w:hAnsi="Arial Narrow"/>
                <w:sz w:val="20"/>
                <w:szCs w:val="20"/>
              </w:rPr>
            </w:pPr>
            <w:r>
              <w:rPr>
                <w:rFonts w:ascii="Arial Narrow" w:hAnsi="Arial Narrow"/>
                <w:sz w:val="20"/>
                <w:szCs w:val="20"/>
              </w:rPr>
              <w:t>Secondary Health Teaching Practicum</w:t>
            </w:r>
          </w:p>
        </w:tc>
        <w:tc>
          <w:tcPr>
            <w:tcW w:w="393" w:type="dxa"/>
          </w:tcPr>
          <w:p w:rsidR="008B035B" w:rsidRPr="00EC37C8" w:rsidRDefault="00EC37C8" w:rsidP="00DD7175">
            <w:pPr>
              <w:jc w:val="center"/>
              <w:rPr>
                <w:rFonts w:ascii="Arial Narrow" w:hAnsi="Arial Narrow"/>
                <w:sz w:val="20"/>
                <w:szCs w:val="20"/>
              </w:rPr>
            </w:pPr>
            <w:r>
              <w:rPr>
                <w:rFonts w:ascii="Arial Narrow" w:hAnsi="Arial Narrow"/>
                <w:sz w:val="20"/>
                <w:szCs w:val="20"/>
              </w:rPr>
              <w:t>1</w:t>
            </w:r>
          </w:p>
        </w:tc>
        <w:tc>
          <w:tcPr>
            <w:tcW w:w="780" w:type="dxa"/>
          </w:tcPr>
          <w:p w:rsidR="008B035B" w:rsidRPr="00EC37C8" w:rsidRDefault="001546FD" w:rsidP="00DD7175">
            <w:pPr>
              <w:jc w:val="center"/>
              <w:rPr>
                <w:rFonts w:ascii="Arial Narrow" w:hAnsi="Arial Narrow"/>
                <w:sz w:val="20"/>
                <w:szCs w:val="20"/>
              </w:rPr>
            </w:pPr>
            <w:r>
              <w:rPr>
                <w:rFonts w:ascii="Arial Narrow" w:hAnsi="Arial Narrow"/>
                <w:sz w:val="20"/>
                <w:szCs w:val="20"/>
              </w:rPr>
              <w:t>O</w:t>
            </w:r>
          </w:p>
        </w:tc>
        <w:tc>
          <w:tcPr>
            <w:tcW w:w="780" w:type="dxa"/>
          </w:tcPr>
          <w:p w:rsidR="008B035B" w:rsidRPr="00EC37C8" w:rsidRDefault="00657ED8" w:rsidP="00DD7175">
            <w:pPr>
              <w:jc w:val="center"/>
              <w:rPr>
                <w:rFonts w:ascii="Arial Narrow" w:hAnsi="Arial Narrow"/>
                <w:sz w:val="20"/>
                <w:szCs w:val="20"/>
              </w:rPr>
            </w:pPr>
            <w:r>
              <w:rPr>
                <w:rFonts w:ascii="Arial Narrow" w:hAnsi="Arial Narrow"/>
                <w:sz w:val="20"/>
                <w:szCs w:val="20"/>
              </w:rPr>
              <w:t>O</w:t>
            </w:r>
          </w:p>
        </w:tc>
        <w:tc>
          <w:tcPr>
            <w:tcW w:w="780" w:type="dxa"/>
          </w:tcPr>
          <w:p w:rsidR="008B035B" w:rsidRPr="00EC37C8" w:rsidRDefault="008B035B" w:rsidP="00DD7175">
            <w:pPr>
              <w:jc w:val="center"/>
              <w:rPr>
                <w:rFonts w:ascii="Arial Narrow" w:hAnsi="Arial Narrow"/>
                <w:sz w:val="20"/>
                <w:szCs w:val="20"/>
              </w:rPr>
            </w:pPr>
          </w:p>
        </w:tc>
      </w:tr>
      <w:tr w:rsidR="008B035B" w:rsidRPr="00DD7175" w:rsidTr="00DD7175">
        <w:tc>
          <w:tcPr>
            <w:tcW w:w="6375" w:type="dxa"/>
            <w:gridSpan w:val="6"/>
          </w:tcPr>
          <w:p w:rsidR="008B035B" w:rsidRPr="00DD7175" w:rsidRDefault="008B035B" w:rsidP="008B035B">
            <w:pPr>
              <w:rPr>
                <w:rFonts w:ascii="Arial Narrow" w:hAnsi="Arial Narrow"/>
                <w:b/>
                <w:sz w:val="20"/>
                <w:szCs w:val="20"/>
              </w:rPr>
            </w:pPr>
            <w:r w:rsidRPr="00DD7175">
              <w:rPr>
                <w:rFonts w:ascii="Arial Narrow" w:hAnsi="Arial Narrow"/>
                <w:b/>
                <w:sz w:val="20"/>
                <w:szCs w:val="20"/>
              </w:rPr>
              <w:t>REQUIRED PROFESSIONAL EDUCATION COURSES: 33 credits</w:t>
            </w:r>
          </w:p>
        </w:tc>
        <w:tc>
          <w:tcPr>
            <w:tcW w:w="393" w:type="dxa"/>
          </w:tcPr>
          <w:p w:rsidR="008B035B" w:rsidRPr="00DD7175" w:rsidRDefault="008B035B" w:rsidP="00DD7175">
            <w:pPr>
              <w:jc w:val="center"/>
              <w:rPr>
                <w:rFonts w:ascii="Arial Narrow" w:hAnsi="Arial Narrow"/>
                <w:b/>
                <w:sz w:val="20"/>
                <w:szCs w:val="20"/>
              </w:rPr>
            </w:pPr>
          </w:p>
        </w:tc>
        <w:tc>
          <w:tcPr>
            <w:tcW w:w="780" w:type="dxa"/>
          </w:tcPr>
          <w:p w:rsidR="008B035B" w:rsidRPr="00DD7175" w:rsidRDefault="008B035B" w:rsidP="00DD7175">
            <w:pPr>
              <w:jc w:val="center"/>
              <w:rPr>
                <w:rFonts w:ascii="Arial Narrow" w:hAnsi="Arial Narrow"/>
                <w:b/>
                <w:sz w:val="20"/>
                <w:szCs w:val="20"/>
              </w:rPr>
            </w:pPr>
          </w:p>
        </w:tc>
        <w:tc>
          <w:tcPr>
            <w:tcW w:w="780" w:type="dxa"/>
          </w:tcPr>
          <w:p w:rsidR="008B035B" w:rsidRPr="00DD7175" w:rsidRDefault="008B035B" w:rsidP="00DD7175">
            <w:pPr>
              <w:jc w:val="center"/>
              <w:rPr>
                <w:rFonts w:ascii="Arial Narrow" w:hAnsi="Arial Narrow"/>
                <w:b/>
                <w:sz w:val="20"/>
                <w:szCs w:val="20"/>
              </w:rPr>
            </w:pPr>
          </w:p>
        </w:tc>
        <w:tc>
          <w:tcPr>
            <w:tcW w:w="780" w:type="dxa"/>
          </w:tcPr>
          <w:p w:rsidR="008B035B" w:rsidRPr="00DD7175" w:rsidRDefault="008B035B" w:rsidP="00DD7175">
            <w:pPr>
              <w:jc w:val="center"/>
              <w:rPr>
                <w:rFonts w:ascii="Arial Narrow" w:hAnsi="Arial Narrow"/>
                <w:b/>
                <w:sz w:val="20"/>
                <w:szCs w:val="20"/>
              </w:rPr>
            </w:pPr>
          </w:p>
        </w:tc>
      </w:tr>
      <w:tr w:rsidR="008B035B" w:rsidRPr="00DD7175" w:rsidTr="00DD7175">
        <w:tc>
          <w:tcPr>
            <w:tcW w:w="468" w:type="dxa"/>
          </w:tcPr>
          <w:p w:rsidR="008B035B" w:rsidRPr="00DD7175" w:rsidRDefault="008B035B" w:rsidP="00DD7175">
            <w:pPr>
              <w:jc w:val="center"/>
              <w:rPr>
                <w:rFonts w:ascii="Arial Narrow" w:hAnsi="Arial Narrow"/>
                <w:b/>
                <w:sz w:val="20"/>
                <w:szCs w:val="20"/>
              </w:rPr>
            </w:pPr>
            <w:r w:rsidRPr="00DD7175">
              <w:rPr>
                <w:rFonts w:ascii="Arial Narrow" w:hAnsi="Arial Narrow"/>
                <w:b/>
                <w:sz w:val="20"/>
                <w:szCs w:val="20"/>
              </w:rPr>
              <w:t xml:space="preserve">Lib </w:t>
            </w:r>
          </w:p>
          <w:p w:rsidR="008B035B" w:rsidRPr="00DD7175" w:rsidRDefault="008B035B" w:rsidP="00DD7175">
            <w:pPr>
              <w:jc w:val="center"/>
              <w:rPr>
                <w:rFonts w:ascii="Arial Narrow" w:hAnsi="Arial Narrow"/>
                <w:b/>
                <w:sz w:val="20"/>
                <w:szCs w:val="20"/>
              </w:rPr>
            </w:pPr>
            <w:r w:rsidRPr="00DD7175">
              <w:rPr>
                <w:rFonts w:ascii="Arial Narrow" w:hAnsi="Arial Narrow"/>
                <w:b/>
                <w:sz w:val="20"/>
                <w:szCs w:val="20"/>
              </w:rPr>
              <w:t>Ed</w:t>
            </w:r>
          </w:p>
        </w:tc>
        <w:tc>
          <w:tcPr>
            <w:tcW w:w="720" w:type="dxa"/>
          </w:tcPr>
          <w:p w:rsidR="008B035B" w:rsidRPr="00DD7175" w:rsidRDefault="008B035B" w:rsidP="00DD7175">
            <w:pPr>
              <w:jc w:val="center"/>
              <w:rPr>
                <w:rFonts w:ascii="Arial Narrow" w:hAnsi="Arial Narrow"/>
                <w:b/>
                <w:sz w:val="20"/>
                <w:szCs w:val="20"/>
              </w:rPr>
            </w:pPr>
            <w:r w:rsidRPr="00DD7175">
              <w:rPr>
                <w:rFonts w:ascii="Arial Narrow" w:hAnsi="Arial Narrow"/>
                <w:b/>
                <w:sz w:val="20"/>
                <w:szCs w:val="20"/>
              </w:rPr>
              <w:t>Pre</w:t>
            </w:r>
          </w:p>
          <w:p w:rsidR="008B035B" w:rsidRPr="00DD7175" w:rsidRDefault="008B035B" w:rsidP="00DD7175">
            <w:pPr>
              <w:jc w:val="center"/>
              <w:rPr>
                <w:rFonts w:ascii="Arial Narrow" w:hAnsi="Arial Narrow"/>
                <w:b/>
                <w:sz w:val="20"/>
                <w:szCs w:val="20"/>
              </w:rPr>
            </w:pPr>
            <w:proofErr w:type="spellStart"/>
            <w:r w:rsidRPr="00DD7175">
              <w:rPr>
                <w:rFonts w:ascii="Arial Narrow" w:hAnsi="Arial Narrow"/>
                <w:b/>
                <w:sz w:val="20"/>
                <w:szCs w:val="20"/>
              </w:rPr>
              <w:t>req</w:t>
            </w:r>
            <w:proofErr w:type="spellEnd"/>
          </w:p>
        </w:tc>
        <w:tc>
          <w:tcPr>
            <w:tcW w:w="720" w:type="dxa"/>
          </w:tcPr>
          <w:p w:rsidR="008B035B" w:rsidRPr="00DD7175" w:rsidRDefault="008B035B" w:rsidP="00DD7175">
            <w:pPr>
              <w:jc w:val="center"/>
              <w:rPr>
                <w:rFonts w:ascii="Arial Narrow" w:hAnsi="Arial Narrow"/>
                <w:b/>
                <w:sz w:val="20"/>
                <w:szCs w:val="20"/>
              </w:rPr>
            </w:pPr>
            <w:proofErr w:type="spellStart"/>
            <w:r w:rsidRPr="00DD7175">
              <w:rPr>
                <w:rFonts w:ascii="Arial Narrow" w:hAnsi="Arial Narrow"/>
                <w:b/>
                <w:sz w:val="20"/>
                <w:szCs w:val="20"/>
              </w:rPr>
              <w:t>Dept</w:t>
            </w:r>
            <w:proofErr w:type="spellEnd"/>
          </w:p>
        </w:tc>
        <w:tc>
          <w:tcPr>
            <w:tcW w:w="720" w:type="dxa"/>
          </w:tcPr>
          <w:p w:rsidR="008B035B" w:rsidRPr="00DD7175" w:rsidRDefault="008B035B" w:rsidP="00DD7175">
            <w:pPr>
              <w:jc w:val="center"/>
              <w:rPr>
                <w:rFonts w:ascii="Arial Narrow" w:hAnsi="Arial Narrow"/>
                <w:b/>
                <w:sz w:val="20"/>
                <w:szCs w:val="20"/>
              </w:rPr>
            </w:pPr>
            <w:proofErr w:type="spellStart"/>
            <w:r w:rsidRPr="00DD7175">
              <w:rPr>
                <w:rFonts w:ascii="Arial Narrow" w:hAnsi="Arial Narrow"/>
                <w:b/>
                <w:sz w:val="20"/>
                <w:szCs w:val="20"/>
              </w:rPr>
              <w:t>Crse</w:t>
            </w:r>
            <w:proofErr w:type="spellEnd"/>
          </w:p>
          <w:p w:rsidR="008B035B" w:rsidRPr="00DD7175" w:rsidRDefault="008B035B" w:rsidP="00DD7175">
            <w:pPr>
              <w:jc w:val="center"/>
              <w:rPr>
                <w:rFonts w:ascii="Arial Narrow" w:hAnsi="Arial Narrow"/>
                <w:b/>
                <w:sz w:val="20"/>
                <w:szCs w:val="20"/>
              </w:rPr>
            </w:pPr>
            <w:r w:rsidRPr="00DD7175">
              <w:rPr>
                <w:rFonts w:ascii="Arial Narrow" w:hAnsi="Arial Narrow"/>
                <w:b/>
                <w:sz w:val="20"/>
                <w:szCs w:val="20"/>
              </w:rPr>
              <w:t>#r</w:t>
            </w:r>
          </w:p>
        </w:tc>
        <w:tc>
          <w:tcPr>
            <w:tcW w:w="3747" w:type="dxa"/>
            <w:gridSpan w:val="2"/>
          </w:tcPr>
          <w:p w:rsidR="008B035B" w:rsidRPr="00DD7175" w:rsidRDefault="008B035B" w:rsidP="008B035B">
            <w:pPr>
              <w:rPr>
                <w:rFonts w:ascii="Arial Narrow" w:hAnsi="Arial Narrow"/>
                <w:b/>
                <w:sz w:val="20"/>
                <w:szCs w:val="20"/>
              </w:rPr>
            </w:pPr>
            <w:r w:rsidRPr="00DD7175">
              <w:rPr>
                <w:rFonts w:ascii="Arial Narrow" w:hAnsi="Arial Narrow"/>
                <w:b/>
                <w:sz w:val="20"/>
                <w:szCs w:val="20"/>
              </w:rPr>
              <w:t>Title</w:t>
            </w:r>
          </w:p>
        </w:tc>
        <w:tc>
          <w:tcPr>
            <w:tcW w:w="393" w:type="dxa"/>
          </w:tcPr>
          <w:p w:rsidR="008B035B" w:rsidRPr="00DD7175" w:rsidRDefault="008B035B" w:rsidP="00DD7175">
            <w:pPr>
              <w:jc w:val="center"/>
              <w:rPr>
                <w:rFonts w:ascii="Arial Narrow" w:hAnsi="Arial Narrow"/>
                <w:b/>
                <w:sz w:val="18"/>
                <w:szCs w:val="18"/>
              </w:rPr>
            </w:pPr>
            <w:r w:rsidRPr="00DD7175">
              <w:rPr>
                <w:rFonts w:ascii="Arial Narrow" w:hAnsi="Arial Narrow"/>
                <w:b/>
                <w:sz w:val="18"/>
                <w:szCs w:val="18"/>
              </w:rPr>
              <w:t>Cr</w:t>
            </w:r>
          </w:p>
        </w:tc>
        <w:tc>
          <w:tcPr>
            <w:tcW w:w="780" w:type="dxa"/>
          </w:tcPr>
          <w:p w:rsidR="008B035B" w:rsidRPr="00DD7175" w:rsidRDefault="008B035B" w:rsidP="00DD7175">
            <w:pPr>
              <w:jc w:val="center"/>
              <w:rPr>
                <w:rFonts w:ascii="Arial Narrow" w:hAnsi="Arial Narrow"/>
                <w:b/>
                <w:sz w:val="20"/>
                <w:szCs w:val="20"/>
              </w:rPr>
            </w:pPr>
            <w:r w:rsidRPr="00DD7175">
              <w:rPr>
                <w:rFonts w:ascii="Arial Narrow" w:hAnsi="Arial Narrow"/>
                <w:b/>
                <w:sz w:val="20"/>
                <w:szCs w:val="20"/>
              </w:rPr>
              <w:t>Fall</w:t>
            </w:r>
          </w:p>
        </w:tc>
        <w:tc>
          <w:tcPr>
            <w:tcW w:w="780" w:type="dxa"/>
          </w:tcPr>
          <w:p w:rsidR="008B035B" w:rsidRPr="00DD7175" w:rsidRDefault="008B035B" w:rsidP="00DD7175">
            <w:pPr>
              <w:jc w:val="center"/>
              <w:rPr>
                <w:rFonts w:ascii="Arial Narrow" w:hAnsi="Arial Narrow"/>
                <w:b/>
                <w:sz w:val="20"/>
                <w:szCs w:val="20"/>
              </w:rPr>
            </w:pPr>
            <w:proofErr w:type="spellStart"/>
            <w:r w:rsidRPr="00DD7175">
              <w:rPr>
                <w:rFonts w:ascii="Arial Narrow" w:hAnsi="Arial Narrow"/>
                <w:b/>
                <w:sz w:val="20"/>
                <w:szCs w:val="20"/>
              </w:rPr>
              <w:t>Spr</w:t>
            </w:r>
            <w:proofErr w:type="spellEnd"/>
          </w:p>
        </w:tc>
        <w:tc>
          <w:tcPr>
            <w:tcW w:w="780" w:type="dxa"/>
          </w:tcPr>
          <w:p w:rsidR="008B035B" w:rsidRPr="00DD7175" w:rsidRDefault="008B035B" w:rsidP="00DD7175">
            <w:pPr>
              <w:jc w:val="center"/>
              <w:rPr>
                <w:rFonts w:ascii="Arial Narrow" w:hAnsi="Arial Narrow"/>
                <w:b/>
                <w:sz w:val="20"/>
                <w:szCs w:val="20"/>
              </w:rPr>
            </w:pPr>
            <w:r w:rsidRPr="00DD7175">
              <w:rPr>
                <w:rFonts w:ascii="Arial Narrow" w:hAnsi="Arial Narrow"/>
                <w:b/>
                <w:sz w:val="20"/>
                <w:szCs w:val="20"/>
              </w:rPr>
              <w:t>Sum</w:t>
            </w:r>
          </w:p>
        </w:tc>
      </w:tr>
      <w:tr w:rsidR="008B035B" w:rsidRPr="00DD7175" w:rsidTr="00DD7175">
        <w:tc>
          <w:tcPr>
            <w:tcW w:w="468" w:type="dxa"/>
          </w:tcPr>
          <w:p w:rsidR="008B035B" w:rsidRPr="00DD7175" w:rsidRDefault="008B035B" w:rsidP="00DD7175">
            <w:pPr>
              <w:jc w:val="center"/>
              <w:rPr>
                <w:rFonts w:ascii="Arial Narrow" w:hAnsi="Arial Narrow"/>
                <w:sz w:val="20"/>
                <w:szCs w:val="20"/>
              </w:rPr>
            </w:pPr>
          </w:p>
        </w:tc>
        <w:tc>
          <w:tcPr>
            <w:tcW w:w="720" w:type="dxa"/>
          </w:tcPr>
          <w:p w:rsidR="008B035B" w:rsidRPr="00DD7175" w:rsidRDefault="008B035B" w:rsidP="00DD7175">
            <w:pPr>
              <w:jc w:val="center"/>
              <w:rPr>
                <w:rFonts w:ascii="Arial Narrow" w:hAnsi="Arial Narrow"/>
                <w:sz w:val="20"/>
                <w:szCs w:val="20"/>
              </w:rPr>
            </w:pP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ED</w:t>
            </w: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3100</w:t>
            </w:r>
          </w:p>
        </w:tc>
        <w:tc>
          <w:tcPr>
            <w:tcW w:w="3747" w:type="dxa"/>
            <w:gridSpan w:val="2"/>
          </w:tcPr>
          <w:p w:rsidR="008B035B" w:rsidRPr="00DD7175" w:rsidRDefault="008B035B" w:rsidP="008B035B">
            <w:pPr>
              <w:rPr>
                <w:rFonts w:ascii="Arial Narrow" w:hAnsi="Arial Narrow"/>
                <w:sz w:val="20"/>
                <w:szCs w:val="20"/>
              </w:rPr>
            </w:pPr>
            <w:r w:rsidRPr="00DD7175">
              <w:rPr>
                <w:rFonts w:ascii="Arial Narrow" w:hAnsi="Arial Narrow"/>
                <w:sz w:val="20"/>
                <w:szCs w:val="20"/>
              </w:rPr>
              <w:t>Introduc</w:t>
            </w:r>
            <w:r w:rsidR="00AD5425">
              <w:rPr>
                <w:rFonts w:ascii="Arial Narrow" w:hAnsi="Arial Narrow"/>
                <w:sz w:val="20"/>
                <w:szCs w:val="20"/>
              </w:rPr>
              <w:t>tion to the Found</w:t>
            </w:r>
            <w:r w:rsidR="00E6321D" w:rsidRPr="00DD7175">
              <w:rPr>
                <w:rFonts w:ascii="Arial Narrow" w:hAnsi="Arial Narrow"/>
                <w:sz w:val="20"/>
                <w:szCs w:val="20"/>
              </w:rPr>
              <w:t xml:space="preserve"> of</w:t>
            </w:r>
            <w:r w:rsidRPr="00DD7175">
              <w:rPr>
                <w:rFonts w:ascii="Arial Narrow" w:hAnsi="Arial Narrow"/>
                <w:sz w:val="20"/>
                <w:szCs w:val="20"/>
              </w:rPr>
              <w:t xml:space="preserve"> </w:t>
            </w:r>
            <w:r w:rsidR="00AD5425">
              <w:rPr>
                <w:rFonts w:ascii="Arial Narrow" w:hAnsi="Arial Narrow"/>
                <w:sz w:val="20"/>
                <w:szCs w:val="20"/>
              </w:rPr>
              <w:t>Pub School Ed</w:t>
            </w:r>
          </w:p>
        </w:tc>
        <w:tc>
          <w:tcPr>
            <w:tcW w:w="393"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3</w:t>
            </w:r>
          </w:p>
        </w:tc>
        <w:tc>
          <w:tcPr>
            <w:tcW w:w="78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8B035B" w:rsidRPr="00DD7175" w:rsidRDefault="008B035B" w:rsidP="00DD7175">
            <w:pPr>
              <w:jc w:val="center"/>
              <w:rPr>
                <w:rFonts w:ascii="Arial Narrow" w:hAnsi="Arial Narrow"/>
                <w:sz w:val="20"/>
                <w:szCs w:val="20"/>
              </w:rPr>
            </w:pPr>
          </w:p>
        </w:tc>
      </w:tr>
      <w:tr w:rsidR="008B035B" w:rsidRPr="00DD7175" w:rsidTr="00DD7175">
        <w:tc>
          <w:tcPr>
            <w:tcW w:w="468" w:type="dxa"/>
          </w:tcPr>
          <w:p w:rsidR="008B035B" w:rsidRPr="00DD7175" w:rsidRDefault="008B035B" w:rsidP="00DD7175">
            <w:pPr>
              <w:jc w:val="center"/>
              <w:rPr>
                <w:rFonts w:ascii="Arial Narrow" w:hAnsi="Arial Narrow"/>
                <w:sz w:val="20"/>
                <w:szCs w:val="20"/>
              </w:rPr>
            </w:pPr>
          </w:p>
        </w:tc>
        <w:tc>
          <w:tcPr>
            <w:tcW w:w="720" w:type="dxa"/>
          </w:tcPr>
          <w:p w:rsidR="008B035B" w:rsidRPr="00DD7175" w:rsidRDefault="008B035B" w:rsidP="00DD7175">
            <w:pPr>
              <w:jc w:val="center"/>
              <w:rPr>
                <w:rFonts w:ascii="Arial Narrow" w:hAnsi="Arial Narrow"/>
                <w:sz w:val="20"/>
                <w:szCs w:val="20"/>
              </w:rPr>
            </w:pP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ED</w:t>
            </w: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3110</w:t>
            </w:r>
          </w:p>
        </w:tc>
        <w:tc>
          <w:tcPr>
            <w:tcW w:w="3747" w:type="dxa"/>
            <w:gridSpan w:val="2"/>
          </w:tcPr>
          <w:p w:rsidR="008B035B" w:rsidRPr="00DD7175" w:rsidRDefault="008B035B" w:rsidP="008B035B">
            <w:pPr>
              <w:rPr>
                <w:rFonts w:ascii="Arial Narrow" w:hAnsi="Arial Narrow"/>
                <w:sz w:val="20"/>
                <w:szCs w:val="20"/>
              </w:rPr>
            </w:pPr>
            <w:r w:rsidRPr="00DD7175">
              <w:rPr>
                <w:rFonts w:ascii="Arial Narrow" w:hAnsi="Arial Narrow"/>
                <w:sz w:val="20"/>
                <w:szCs w:val="20"/>
              </w:rPr>
              <w:t>Educational Psychology</w:t>
            </w:r>
          </w:p>
        </w:tc>
        <w:tc>
          <w:tcPr>
            <w:tcW w:w="393"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3</w:t>
            </w:r>
          </w:p>
        </w:tc>
        <w:tc>
          <w:tcPr>
            <w:tcW w:w="78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8B035B" w:rsidRPr="00DD7175" w:rsidRDefault="008B035B" w:rsidP="00DD7175">
            <w:pPr>
              <w:jc w:val="center"/>
              <w:rPr>
                <w:rFonts w:ascii="Arial Narrow" w:hAnsi="Arial Narrow"/>
                <w:sz w:val="20"/>
                <w:szCs w:val="20"/>
              </w:rPr>
            </w:pPr>
          </w:p>
        </w:tc>
      </w:tr>
      <w:tr w:rsidR="008B035B" w:rsidRPr="00DD7175" w:rsidTr="00DD7175">
        <w:tc>
          <w:tcPr>
            <w:tcW w:w="468" w:type="dxa"/>
          </w:tcPr>
          <w:p w:rsidR="008B035B" w:rsidRPr="00DD7175" w:rsidRDefault="008B035B" w:rsidP="00DD7175">
            <w:pPr>
              <w:jc w:val="center"/>
              <w:rPr>
                <w:rFonts w:ascii="Arial Narrow" w:hAnsi="Arial Narrow"/>
                <w:sz w:val="20"/>
                <w:szCs w:val="20"/>
              </w:rPr>
            </w:pP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3110</w:t>
            </w: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ED</w:t>
            </w: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3140</w:t>
            </w:r>
          </w:p>
        </w:tc>
        <w:tc>
          <w:tcPr>
            <w:tcW w:w="3747" w:type="dxa"/>
            <w:gridSpan w:val="2"/>
          </w:tcPr>
          <w:p w:rsidR="008B035B" w:rsidRPr="00DD7175" w:rsidRDefault="008B035B" w:rsidP="008B035B">
            <w:pPr>
              <w:rPr>
                <w:rFonts w:ascii="Arial Narrow" w:hAnsi="Arial Narrow"/>
                <w:sz w:val="20"/>
                <w:szCs w:val="20"/>
              </w:rPr>
            </w:pPr>
            <w:r w:rsidRPr="00DD7175">
              <w:rPr>
                <w:rFonts w:ascii="Arial Narrow" w:hAnsi="Arial Narrow"/>
                <w:sz w:val="20"/>
                <w:szCs w:val="20"/>
              </w:rPr>
              <w:t>Human Relations in Education</w:t>
            </w:r>
          </w:p>
        </w:tc>
        <w:tc>
          <w:tcPr>
            <w:tcW w:w="393" w:type="dxa"/>
          </w:tcPr>
          <w:p w:rsidR="008B035B" w:rsidRPr="00DD7175" w:rsidRDefault="00EC37C8" w:rsidP="00DD7175">
            <w:pPr>
              <w:jc w:val="center"/>
              <w:rPr>
                <w:rFonts w:ascii="Arial Narrow" w:hAnsi="Arial Narrow"/>
                <w:sz w:val="20"/>
                <w:szCs w:val="20"/>
              </w:rPr>
            </w:pPr>
            <w:r>
              <w:rPr>
                <w:rFonts w:ascii="Arial Narrow" w:hAnsi="Arial Narrow"/>
                <w:sz w:val="20"/>
                <w:szCs w:val="20"/>
              </w:rPr>
              <w:t>3</w:t>
            </w:r>
          </w:p>
        </w:tc>
        <w:tc>
          <w:tcPr>
            <w:tcW w:w="78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8B035B" w:rsidRPr="00DD7175" w:rsidRDefault="008B035B" w:rsidP="00DD7175">
            <w:pPr>
              <w:jc w:val="center"/>
              <w:rPr>
                <w:rFonts w:ascii="Arial Narrow" w:hAnsi="Arial Narrow"/>
                <w:sz w:val="20"/>
                <w:szCs w:val="20"/>
              </w:rPr>
            </w:pPr>
          </w:p>
        </w:tc>
      </w:tr>
      <w:tr w:rsidR="008B035B" w:rsidRPr="00DD7175" w:rsidTr="00DD7175">
        <w:tc>
          <w:tcPr>
            <w:tcW w:w="468" w:type="dxa"/>
          </w:tcPr>
          <w:p w:rsidR="008B035B" w:rsidRPr="00DD7175" w:rsidRDefault="008B035B" w:rsidP="00DD7175">
            <w:pPr>
              <w:jc w:val="center"/>
              <w:rPr>
                <w:rFonts w:ascii="Arial Narrow" w:hAnsi="Arial Narrow"/>
                <w:sz w:val="20"/>
                <w:szCs w:val="20"/>
              </w:rPr>
            </w:pP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3100</w:t>
            </w:r>
          </w:p>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3110</w:t>
            </w: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ED</w:t>
            </w: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3350</w:t>
            </w:r>
          </w:p>
        </w:tc>
        <w:tc>
          <w:tcPr>
            <w:tcW w:w="3747" w:type="dxa"/>
            <w:gridSpan w:val="2"/>
          </w:tcPr>
          <w:p w:rsidR="008B035B" w:rsidRPr="00DD7175" w:rsidRDefault="008B035B" w:rsidP="008B035B">
            <w:pPr>
              <w:rPr>
                <w:rFonts w:ascii="Arial Narrow" w:hAnsi="Arial Narrow"/>
                <w:sz w:val="20"/>
                <w:szCs w:val="20"/>
              </w:rPr>
            </w:pPr>
            <w:r w:rsidRPr="00DD7175">
              <w:rPr>
                <w:rFonts w:ascii="Arial Narrow" w:hAnsi="Arial Narrow"/>
                <w:sz w:val="20"/>
                <w:szCs w:val="20"/>
              </w:rPr>
              <w:t>Pedagogy: Planning for Instruction</w:t>
            </w:r>
          </w:p>
        </w:tc>
        <w:tc>
          <w:tcPr>
            <w:tcW w:w="393" w:type="dxa"/>
          </w:tcPr>
          <w:p w:rsidR="008B035B" w:rsidRPr="00DD7175" w:rsidRDefault="00EC37C8" w:rsidP="00DD7175">
            <w:pPr>
              <w:jc w:val="center"/>
              <w:rPr>
                <w:rFonts w:ascii="Arial Narrow" w:hAnsi="Arial Narrow"/>
                <w:sz w:val="20"/>
                <w:szCs w:val="20"/>
              </w:rPr>
            </w:pPr>
            <w:r>
              <w:rPr>
                <w:rFonts w:ascii="Arial Narrow" w:hAnsi="Arial Narrow"/>
                <w:sz w:val="20"/>
                <w:szCs w:val="20"/>
              </w:rPr>
              <w:t>3</w:t>
            </w:r>
          </w:p>
        </w:tc>
        <w:tc>
          <w:tcPr>
            <w:tcW w:w="78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8B035B" w:rsidRPr="00DD7175" w:rsidRDefault="008B035B" w:rsidP="00DD7175">
            <w:pPr>
              <w:jc w:val="center"/>
              <w:rPr>
                <w:rFonts w:ascii="Arial Narrow" w:hAnsi="Arial Narrow"/>
                <w:sz w:val="20"/>
                <w:szCs w:val="20"/>
              </w:rPr>
            </w:pPr>
          </w:p>
        </w:tc>
      </w:tr>
      <w:tr w:rsidR="008B035B" w:rsidRPr="00DD7175" w:rsidTr="00DD7175">
        <w:tc>
          <w:tcPr>
            <w:tcW w:w="468" w:type="dxa"/>
          </w:tcPr>
          <w:p w:rsidR="008B035B" w:rsidRPr="00DD7175" w:rsidRDefault="008B035B" w:rsidP="00DD7175">
            <w:pPr>
              <w:jc w:val="center"/>
              <w:rPr>
                <w:rFonts w:ascii="Arial Narrow" w:hAnsi="Arial Narrow"/>
                <w:sz w:val="20"/>
                <w:szCs w:val="20"/>
              </w:rPr>
            </w:pP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3100</w:t>
            </w:r>
          </w:p>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3110</w:t>
            </w:r>
          </w:p>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3140</w:t>
            </w:r>
          </w:p>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3350</w:t>
            </w: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ED</w:t>
            </w:r>
          </w:p>
        </w:tc>
        <w:tc>
          <w:tcPr>
            <w:tcW w:w="720" w:type="dxa"/>
          </w:tcPr>
          <w:p w:rsidR="008B035B" w:rsidRPr="00DD7175" w:rsidRDefault="00C779FE" w:rsidP="00DD7175">
            <w:pPr>
              <w:jc w:val="center"/>
              <w:rPr>
                <w:rFonts w:ascii="Arial Narrow" w:hAnsi="Arial Narrow"/>
                <w:sz w:val="20"/>
                <w:szCs w:val="20"/>
              </w:rPr>
            </w:pPr>
            <w:r>
              <w:rPr>
                <w:rFonts w:ascii="Arial Narrow" w:hAnsi="Arial Narrow"/>
                <w:sz w:val="20"/>
                <w:szCs w:val="20"/>
              </w:rPr>
              <w:t>378</w:t>
            </w:r>
            <w:r w:rsidR="008B035B" w:rsidRPr="00DD7175">
              <w:rPr>
                <w:rFonts w:ascii="Arial Narrow" w:hAnsi="Arial Narrow"/>
                <w:sz w:val="20"/>
                <w:szCs w:val="20"/>
              </w:rPr>
              <w:t>0</w:t>
            </w:r>
          </w:p>
        </w:tc>
        <w:tc>
          <w:tcPr>
            <w:tcW w:w="3747" w:type="dxa"/>
            <w:gridSpan w:val="2"/>
          </w:tcPr>
          <w:p w:rsidR="008B035B" w:rsidRPr="00DD7175" w:rsidRDefault="008B035B" w:rsidP="008B035B">
            <w:pPr>
              <w:rPr>
                <w:rFonts w:ascii="Arial Narrow" w:hAnsi="Arial Narrow"/>
                <w:sz w:val="20"/>
                <w:szCs w:val="20"/>
              </w:rPr>
            </w:pPr>
            <w:r w:rsidRPr="00DD7175">
              <w:rPr>
                <w:rFonts w:ascii="Arial Narrow" w:hAnsi="Arial Narrow"/>
                <w:sz w:val="20"/>
                <w:szCs w:val="20"/>
              </w:rPr>
              <w:t>Adaptation &amp; Management: Designing the Learning Environment</w:t>
            </w:r>
          </w:p>
        </w:tc>
        <w:tc>
          <w:tcPr>
            <w:tcW w:w="393"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3</w:t>
            </w:r>
          </w:p>
        </w:tc>
        <w:tc>
          <w:tcPr>
            <w:tcW w:w="78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8B035B" w:rsidRPr="00DD7175" w:rsidRDefault="008B035B" w:rsidP="00DD7175">
            <w:pPr>
              <w:jc w:val="center"/>
              <w:rPr>
                <w:rFonts w:ascii="Arial Narrow" w:hAnsi="Arial Narrow"/>
                <w:sz w:val="20"/>
                <w:szCs w:val="20"/>
              </w:rPr>
            </w:pPr>
          </w:p>
        </w:tc>
      </w:tr>
      <w:tr w:rsidR="008B035B" w:rsidRPr="00DD7175" w:rsidTr="00DD7175">
        <w:tc>
          <w:tcPr>
            <w:tcW w:w="468" w:type="dxa"/>
          </w:tcPr>
          <w:p w:rsidR="008B035B" w:rsidRPr="00DD7175" w:rsidRDefault="008B035B" w:rsidP="00DD7175">
            <w:pPr>
              <w:jc w:val="center"/>
              <w:rPr>
                <w:rFonts w:ascii="Arial Narrow" w:hAnsi="Arial Narrow"/>
                <w:sz w:val="20"/>
                <w:szCs w:val="20"/>
              </w:rPr>
            </w:pPr>
          </w:p>
        </w:tc>
        <w:tc>
          <w:tcPr>
            <w:tcW w:w="720" w:type="dxa"/>
          </w:tcPr>
          <w:p w:rsidR="008B035B" w:rsidRPr="00DD7175" w:rsidRDefault="008B035B" w:rsidP="00DD7175">
            <w:pPr>
              <w:jc w:val="center"/>
              <w:rPr>
                <w:rFonts w:ascii="Arial Narrow" w:hAnsi="Arial Narrow"/>
                <w:sz w:val="20"/>
                <w:szCs w:val="20"/>
              </w:rPr>
            </w:pP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ED</w:t>
            </w: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4799</w:t>
            </w:r>
          </w:p>
        </w:tc>
        <w:tc>
          <w:tcPr>
            <w:tcW w:w="3747" w:type="dxa"/>
            <w:gridSpan w:val="2"/>
          </w:tcPr>
          <w:p w:rsidR="008B035B" w:rsidRPr="00DD7175" w:rsidRDefault="008B035B" w:rsidP="008B035B">
            <w:pPr>
              <w:rPr>
                <w:rFonts w:ascii="Arial Narrow" w:hAnsi="Arial Narrow"/>
                <w:sz w:val="20"/>
                <w:szCs w:val="20"/>
              </w:rPr>
            </w:pPr>
            <w:r w:rsidRPr="00DD7175">
              <w:rPr>
                <w:rFonts w:ascii="Arial Narrow" w:hAnsi="Arial Narrow"/>
                <w:sz w:val="20"/>
                <w:szCs w:val="20"/>
              </w:rPr>
              <w:t>The Professional Teacher</w:t>
            </w:r>
          </w:p>
        </w:tc>
        <w:tc>
          <w:tcPr>
            <w:tcW w:w="393"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1</w:t>
            </w:r>
          </w:p>
        </w:tc>
        <w:tc>
          <w:tcPr>
            <w:tcW w:w="78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8B035B" w:rsidRPr="00DD7175" w:rsidRDefault="008B035B" w:rsidP="00DD7175">
            <w:pPr>
              <w:jc w:val="center"/>
              <w:rPr>
                <w:rFonts w:ascii="Arial Narrow" w:hAnsi="Arial Narrow"/>
                <w:sz w:val="20"/>
                <w:szCs w:val="20"/>
              </w:rPr>
            </w:pPr>
          </w:p>
        </w:tc>
      </w:tr>
      <w:tr w:rsidR="00B871B6" w:rsidRPr="00DD7175" w:rsidTr="00DD7175">
        <w:tc>
          <w:tcPr>
            <w:tcW w:w="468" w:type="dxa"/>
          </w:tcPr>
          <w:p w:rsidR="00B871B6" w:rsidRPr="00DD7175" w:rsidRDefault="00B871B6" w:rsidP="00DD7175">
            <w:pPr>
              <w:jc w:val="center"/>
              <w:rPr>
                <w:rFonts w:ascii="Arial Narrow" w:hAnsi="Arial Narrow"/>
                <w:sz w:val="20"/>
                <w:szCs w:val="20"/>
              </w:rPr>
            </w:pPr>
          </w:p>
        </w:tc>
        <w:tc>
          <w:tcPr>
            <w:tcW w:w="720" w:type="dxa"/>
          </w:tcPr>
          <w:p w:rsidR="00B871B6" w:rsidRPr="00DD7175" w:rsidRDefault="00B871B6" w:rsidP="00DD7175">
            <w:pPr>
              <w:jc w:val="center"/>
              <w:rPr>
                <w:rFonts w:ascii="Arial Narrow" w:hAnsi="Arial Narrow"/>
                <w:sz w:val="20"/>
                <w:szCs w:val="20"/>
              </w:rPr>
            </w:pPr>
          </w:p>
        </w:tc>
        <w:tc>
          <w:tcPr>
            <w:tcW w:w="720" w:type="dxa"/>
          </w:tcPr>
          <w:p w:rsidR="00B871B6" w:rsidRPr="00DD7175" w:rsidRDefault="00B871B6" w:rsidP="00DD7175">
            <w:pPr>
              <w:jc w:val="center"/>
              <w:rPr>
                <w:rFonts w:ascii="Arial Narrow" w:hAnsi="Arial Narrow"/>
                <w:sz w:val="20"/>
                <w:szCs w:val="20"/>
              </w:rPr>
            </w:pPr>
            <w:r>
              <w:rPr>
                <w:rFonts w:ascii="Arial Narrow" w:hAnsi="Arial Narrow"/>
                <w:sz w:val="20"/>
                <w:szCs w:val="20"/>
              </w:rPr>
              <w:t>ED</w:t>
            </w:r>
          </w:p>
        </w:tc>
        <w:tc>
          <w:tcPr>
            <w:tcW w:w="720" w:type="dxa"/>
          </w:tcPr>
          <w:p w:rsidR="00B871B6" w:rsidRPr="00DD7175" w:rsidRDefault="00B871B6" w:rsidP="00DD7175">
            <w:pPr>
              <w:jc w:val="center"/>
              <w:rPr>
                <w:rFonts w:ascii="Arial Narrow" w:hAnsi="Arial Narrow"/>
                <w:sz w:val="20"/>
                <w:szCs w:val="20"/>
              </w:rPr>
            </w:pPr>
            <w:r>
              <w:rPr>
                <w:rFonts w:ascii="Arial Narrow" w:hAnsi="Arial Narrow"/>
                <w:sz w:val="20"/>
                <w:szCs w:val="20"/>
              </w:rPr>
              <w:t>4737</w:t>
            </w:r>
          </w:p>
        </w:tc>
        <w:tc>
          <w:tcPr>
            <w:tcW w:w="3747" w:type="dxa"/>
            <w:gridSpan w:val="2"/>
          </w:tcPr>
          <w:p w:rsidR="00B871B6" w:rsidRPr="00DD7175" w:rsidRDefault="00B871B6" w:rsidP="008B035B">
            <w:pPr>
              <w:rPr>
                <w:rFonts w:ascii="Arial Narrow" w:hAnsi="Arial Narrow"/>
                <w:sz w:val="20"/>
                <w:szCs w:val="20"/>
              </w:rPr>
            </w:pPr>
            <w:r>
              <w:rPr>
                <w:rFonts w:ascii="Arial Narrow" w:hAnsi="Arial Narrow"/>
                <w:sz w:val="20"/>
                <w:szCs w:val="20"/>
              </w:rPr>
              <w:t>Reading in the Content Area</w:t>
            </w:r>
          </w:p>
        </w:tc>
        <w:tc>
          <w:tcPr>
            <w:tcW w:w="393" w:type="dxa"/>
          </w:tcPr>
          <w:p w:rsidR="00B871B6" w:rsidRPr="00DD7175" w:rsidRDefault="00B871B6" w:rsidP="00DD7175">
            <w:pPr>
              <w:jc w:val="center"/>
              <w:rPr>
                <w:rFonts w:ascii="Arial Narrow" w:hAnsi="Arial Narrow"/>
                <w:sz w:val="20"/>
                <w:szCs w:val="20"/>
              </w:rPr>
            </w:pPr>
            <w:r>
              <w:rPr>
                <w:rFonts w:ascii="Arial Narrow" w:hAnsi="Arial Narrow"/>
                <w:sz w:val="20"/>
                <w:szCs w:val="20"/>
              </w:rPr>
              <w:t>3</w:t>
            </w:r>
          </w:p>
        </w:tc>
        <w:tc>
          <w:tcPr>
            <w:tcW w:w="780" w:type="dxa"/>
          </w:tcPr>
          <w:p w:rsidR="00B871B6" w:rsidRPr="00DD7175" w:rsidRDefault="0035132E" w:rsidP="00DD7175">
            <w:pPr>
              <w:jc w:val="center"/>
              <w:rPr>
                <w:rFonts w:ascii="Arial Narrow" w:hAnsi="Arial Narrow"/>
                <w:sz w:val="20"/>
                <w:szCs w:val="20"/>
              </w:rPr>
            </w:pPr>
            <w:r>
              <w:rPr>
                <w:rFonts w:ascii="Arial Narrow" w:hAnsi="Arial Narrow"/>
                <w:sz w:val="20"/>
                <w:szCs w:val="20"/>
              </w:rPr>
              <w:t>C,O</w:t>
            </w:r>
          </w:p>
        </w:tc>
        <w:tc>
          <w:tcPr>
            <w:tcW w:w="780" w:type="dxa"/>
          </w:tcPr>
          <w:p w:rsidR="00B871B6" w:rsidRPr="00DD7175" w:rsidRDefault="0035132E" w:rsidP="00DD7175">
            <w:pPr>
              <w:jc w:val="center"/>
              <w:rPr>
                <w:rFonts w:ascii="Arial Narrow" w:hAnsi="Arial Narrow"/>
                <w:sz w:val="20"/>
                <w:szCs w:val="20"/>
              </w:rPr>
            </w:pPr>
            <w:r>
              <w:rPr>
                <w:rFonts w:ascii="Arial Narrow" w:hAnsi="Arial Narrow"/>
                <w:sz w:val="20"/>
                <w:szCs w:val="20"/>
              </w:rPr>
              <w:t>C</w:t>
            </w:r>
          </w:p>
        </w:tc>
        <w:tc>
          <w:tcPr>
            <w:tcW w:w="780" w:type="dxa"/>
          </w:tcPr>
          <w:p w:rsidR="00B871B6" w:rsidRPr="00DD7175" w:rsidRDefault="0035132E" w:rsidP="00DD7175">
            <w:pPr>
              <w:jc w:val="center"/>
              <w:rPr>
                <w:rFonts w:ascii="Arial Narrow" w:hAnsi="Arial Narrow"/>
                <w:sz w:val="20"/>
                <w:szCs w:val="20"/>
              </w:rPr>
            </w:pPr>
            <w:r>
              <w:rPr>
                <w:rFonts w:ascii="Arial Narrow" w:hAnsi="Arial Narrow"/>
                <w:sz w:val="20"/>
                <w:szCs w:val="20"/>
              </w:rPr>
              <w:t>O</w:t>
            </w:r>
          </w:p>
        </w:tc>
      </w:tr>
      <w:tr w:rsidR="008B035B" w:rsidRPr="00DD7175" w:rsidTr="00DD7175">
        <w:tc>
          <w:tcPr>
            <w:tcW w:w="468" w:type="dxa"/>
          </w:tcPr>
          <w:p w:rsidR="008B035B" w:rsidRPr="00DD7175" w:rsidRDefault="008B035B" w:rsidP="00DD7175">
            <w:pPr>
              <w:jc w:val="center"/>
              <w:rPr>
                <w:rFonts w:ascii="Arial Narrow" w:hAnsi="Arial Narrow"/>
                <w:sz w:val="20"/>
                <w:szCs w:val="20"/>
              </w:rPr>
            </w:pPr>
          </w:p>
        </w:tc>
        <w:tc>
          <w:tcPr>
            <w:tcW w:w="720" w:type="dxa"/>
          </w:tcPr>
          <w:p w:rsidR="008B035B" w:rsidRPr="00DD7175" w:rsidRDefault="008B035B" w:rsidP="00DD7175">
            <w:pPr>
              <w:jc w:val="center"/>
              <w:rPr>
                <w:rFonts w:ascii="Arial Narrow" w:hAnsi="Arial Narrow"/>
                <w:sz w:val="20"/>
                <w:szCs w:val="20"/>
              </w:rPr>
            </w:pP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ED</w:t>
            </w: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4840</w:t>
            </w:r>
          </w:p>
        </w:tc>
        <w:tc>
          <w:tcPr>
            <w:tcW w:w="3747" w:type="dxa"/>
            <w:gridSpan w:val="2"/>
          </w:tcPr>
          <w:p w:rsidR="008B035B" w:rsidRPr="00DD7175" w:rsidRDefault="008B035B" w:rsidP="008B035B">
            <w:pPr>
              <w:rPr>
                <w:rFonts w:ascii="Arial Narrow" w:hAnsi="Arial Narrow"/>
                <w:sz w:val="20"/>
                <w:szCs w:val="20"/>
              </w:rPr>
            </w:pPr>
            <w:r w:rsidRPr="00DD7175">
              <w:rPr>
                <w:rFonts w:ascii="Arial Narrow" w:hAnsi="Arial Narrow"/>
                <w:sz w:val="20"/>
                <w:szCs w:val="20"/>
              </w:rPr>
              <w:t>Student Teaching – Special Fields</w:t>
            </w:r>
          </w:p>
        </w:tc>
        <w:tc>
          <w:tcPr>
            <w:tcW w:w="393" w:type="dxa"/>
          </w:tcPr>
          <w:p w:rsidR="008B035B" w:rsidRPr="00DD7175" w:rsidRDefault="008B035B" w:rsidP="00DD7175">
            <w:pPr>
              <w:jc w:val="center"/>
              <w:rPr>
                <w:rFonts w:ascii="Arial Narrow" w:hAnsi="Arial Narrow"/>
                <w:sz w:val="18"/>
                <w:szCs w:val="18"/>
              </w:rPr>
            </w:pPr>
            <w:r w:rsidRPr="00DD7175">
              <w:rPr>
                <w:rFonts w:ascii="Arial Narrow" w:hAnsi="Arial Narrow"/>
                <w:sz w:val="18"/>
                <w:szCs w:val="18"/>
              </w:rPr>
              <w:t>12</w:t>
            </w:r>
          </w:p>
        </w:tc>
        <w:tc>
          <w:tcPr>
            <w:tcW w:w="78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8B035B" w:rsidRPr="00DD7175" w:rsidRDefault="008B035B" w:rsidP="00DD7175">
            <w:pPr>
              <w:jc w:val="center"/>
              <w:rPr>
                <w:rFonts w:ascii="Arial Narrow" w:hAnsi="Arial Narrow"/>
                <w:sz w:val="20"/>
                <w:szCs w:val="20"/>
              </w:rPr>
            </w:pPr>
          </w:p>
        </w:tc>
      </w:tr>
      <w:tr w:rsidR="008B035B" w:rsidRPr="00DD7175" w:rsidTr="00DD7175">
        <w:tc>
          <w:tcPr>
            <w:tcW w:w="468" w:type="dxa"/>
          </w:tcPr>
          <w:p w:rsidR="008B035B" w:rsidRPr="00DD7175" w:rsidRDefault="008B035B" w:rsidP="00DD7175">
            <w:pPr>
              <w:jc w:val="center"/>
              <w:rPr>
                <w:rFonts w:ascii="Arial Narrow" w:hAnsi="Arial Narrow"/>
                <w:sz w:val="20"/>
                <w:szCs w:val="20"/>
              </w:rPr>
            </w:pPr>
          </w:p>
        </w:tc>
        <w:tc>
          <w:tcPr>
            <w:tcW w:w="720" w:type="dxa"/>
          </w:tcPr>
          <w:p w:rsidR="008B035B" w:rsidRPr="00DD7175" w:rsidRDefault="008B035B" w:rsidP="00DD7175">
            <w:pPr>
              <w:jc w:val="center"/>
              <w:rPr>
                <w:rFonts w:ascii="Arial Narrow" w:hAnsi="Arial Narrow"/>
                <w:sz w:val="20"/>
                <w:szCs w:val="20"/>
              </w:rPr>
            </w:pP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HLTH</w:t>
            </w:r>
          </w:p>
        </w:tc>
        <w:tc>
          <w:tcPr>
            <w:tcW w:w="72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3400</w:t>
            </w:r>
          </w:p>
        </w:tc>
        <w:tc>
          <w:tcPr>
            <w:tcW w:w="3747" w:type="dxa"/>
            <w:gridSpan w:val="2"/>
          </w:tcPr>
          <w:p w:rsidR="008B035B" w:rsidRPr="00DD7175" w:rsidRDefault="008B035B" w:rsidP="008B035B">
            <w:pPr>
              <w:rPr>
                <w:rFonts w:ascii="Arial Narrow" w:hAnsi="Arial Narrow"/>
                <w:sz w:val="20"/>
                <w:szCs w:val="20"/>
              </w:rPr>
            </w:pPr>
            <w:r w:rsidRPr="00DD7175">
              <w:rPr>
                <w:rFonts w:ascii="Arial Narrow" w:hAnsi="Arial Narrow"/>
                <w:sz w:val="20"/>
                <w:szCs w:val="20"/>
              </w:rPr>
              <w:t>Health &amp; Drugs in Society</w:t>
            </w:r>
          </w:p>
        </w:tc>
        <w:tc>
          <w:tcPr>
            <w:tcW w:w="393"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2</w:t>
            </w:r>
          </w:p>
        </w:tc>
        <w:tc>
          <w:tcPr>
            <w:tcW w:w="78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C</w:t>
            </w:r>
            <w:r w:rsidR="002E2326" w:rsidRPr="00DD7175">
              <w:rPr>
                <w:rFonts w:ascii="Arial Narrow" w:hAnsi="Arial Narrow"/>
                <w:sz w:val="20"/>
                <w:szCs w:val="20"/>
              </w:rPr>
              <w:t>, O</w:t>
            </w:r>
          </w:p>
        </w:tc>
        <w:tc>
          <w:tcPr>
            <w:tcW w:w="780" w:type="dxa"/>
          </w:tcPr>
          <w:p w:rsidR="008B035B" w:rsidRPr="00DD7175" w:rsidRDefault="008B035B" w:rsidP="00DD7175">
            <w:pPr>
              <w:jc w:val="center"/>
              <w:rPr>
                <w:rFonts w:ascii="Arial Narrow" w:hAnsi="Arial Narrow"/>
                <w:sz w:val="20"/>
                <w:szCs w:val="20"/>
              </w:rPr>
            </w:pPr>
            <w:r w:rsidRPr="00DD7175">
              <w:rPr>
                <w:rFonts w:ascii="Arial Narrow" w:hAnsi="Arial Narrow"/>
                <w:sz w:val="20"/>
                <w:szCs w:val="20"/>
              </w:rPr>
              <w:t>C</w:t>
            </w:r>
            <w:r w:rsidR="002E2326" w:rsidRPr="00DD7175">
              <w:rPr>
                <w:rFonts w:ascii="Arial Narrow" w:hAnsi="Arial Narrow"/>
                <w:sz w:val="20"/>
                <w:szCs w:val="20"/>
              </w:rPr>
              <w:t>, O</w:t>
            </w:r>
          </w:p>
        </w:tc>
        <w:tc>
          <w:tcPr>
            <w:tcW w:w="780" w:type="dxa"/>
          </w:tcPr>
          <w:p w:rsidR="008B035B" w:rsidRPr="00DD7175" w:rsidRDefault="002E2326" w:rsidP="00DD7175">
            <w:pPr>
              <w:jc w:val="center"/>
              <w:rPr>
                <w:rFonts w:ascii="Arial Narrow" w:hAnsi="Arial Narrow"/>
                <w:sz w:val="20"/>
                <w:szCs w:val="20"/>
              </w:rPr>
            </w:pPr>
            <w:r w:rsidRPr="00DD7175">
              <w:rPr>
                <w:rFonts w:ascii="Arial Narrow" w:hAnsi="Arial Narrow"/>
                <w:sz w:val="20"/>
                <w:szCs w:val="20"/>
              </w:rPr>
              <w:t>O</w:t>
            </w:r>
          </w:p>
        </w:tc>
      </w:tr>
    </w:tbl>
    <w:p w:rsidR="008B035B" w:rsidRDefault="008B035B" w:rsidP="00EC37C8">
      <w:pPr>
        <w:tabs>
          <w:tab w:val="left" w:pos="360"/>
          <w:tab w:val="left" w:pos="1260"/>
          <w:tab w:val="left" w:pos="6480"/>
          <w:tab w:val="right" w:pos="8640"/>
        </w:tabs>
        <w:ind w:left="1440" w:hanging="1440"/>
        <w:rPr>
          <w:rFonts w:ascii="Arial Narrow" w:hAnsi="Arial Narrow"/>
          <w:bCs/>
        </w:rPr>
      </w:pPr>
    </w:p>
    <w:p w:rsidR="008B035B" w:rsidRDefault="008B035B" w:rsidP="008B035B">
      <w:pPr>
        <w:tabs>
          <w:tab w:val="left" w:pos="360"/>
          <w:tab w:val="left" w:pos="1260"/>
          <w:tab w:val="left" w:pos="6480"/>
          <w:tab w:val="right" w:pos="8640"/>
        </w:tabs>
        <w:ind w:left="1440" w:hanging="1440"/>
        <w:rPr>
          <w:rFonts w:ascii="Arial Narrow" w:hAnsi="Arial Narrow"/>
          <w:bCs/>
        </w:rPr>
      </w:pPr>
    </w:p>
    <w:p w:rsidR="007315FC" w:rsidRPr="00AA5FFA" w:rsidRDefault="00E6321D" w:rsidP="00AA5FFA">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rPr>
          <w:u w:val="none"/>
        </w:rPr>
      </w:pPr>
      <w:bookmarkStart w:id="556" w:name="_Toc117484403"/>
      <w:bookmarkStart w:id="557" w:name="_Toc117486422"/>
      <w:bookmarkStart w:id="558" w:name="_Toc117517409"/>
      <w:bookmarkStart w:id="559" w:name="_Toc117517729"/>
      <w:r>
        <w:br w:type="page"/>
      </w:r>
      <w:bookmarkStart w:id="560" w:name="_Toc149273199"/>
      <w:bookmarkStart w:id="561" w:name="_Toc149278733"/>
      <w:bookmarkStart w:id="562" w:name="_Toc208837889"/>
      <w:bookmarkStart w:id="563" w:name="_Toc208986487"/>
      <w:bookmarkStart w:id="564" w:name="_Toc242752782"/>
      <w:bookmarkStart w:id="565" w:name="_Toc242753020"/>
      <w:bookmarkStart w:id="566" w:name="_Toc411156337"/>
      <w:r w:rsidR="007315FC" w:rsidRPr="00AA5FFA">
        <w:rPr>
          <w:u w:val="none"/>
        </w:rPr>
        <w:lastRenderedPageBreak/>
        <w:t>SUGGESTED SEMESTER SCHEDULE FOR</w:t>
      </w:r>
      <w:bookmarkEnd w:id="556"/>
      <w:r w:rsidR="007315FC" w:rsidRPr="00AA5FFA">
        <w:rPr>
          <w:u w:val="none"/>
        </w:rPr>
        <w:t xml:space="preserve"> </w:t>
      </w:r>
      <w:bookmarkStart w:id="567" w:name="_Toc117484404"/>
      <w:r w:rsidR="007315FC" w:rsidRPr="00AA5FFA">
        <w:rPr>
          <w:u w:val="none"/>
        </w:rPr>
        <w:t>HEALTH EDUCATION MAJOR</w:t>
      </w:r>
      <w:bookmarkEnd w:id="557"/>
      <w:bookmarkEnd w:id="558"/>
      <w:bookmarkEnd w:id="559"/>
      <w:bookmarkEnd w:id="560"/>
      <w:bookmarkEnd w:id="561"/>
      <w:bookmarkEnd w:id="562"/>
      <w:bookmarkEnd w:id="563"/>
      <w:bookmarkEnd w:id="564"/>
      <w:bookmarkEnd w:id="565"/>
      <w:bookmarkEnd w:id="566"/>
      <w:bookmarkEnd w:id="567"/>
    </w:p>
    <w:p w:rsidR="00EC37C8" w:rsidRPr="00EC37C8" w:rsidRDefault="00EC37C8" w:rsidP="00EC37C8">
      <w:pPr>
        <w:shd w:val="clear" w:color="auto" w:fill="FFFFFF"/>
        <w:spacing w:before="100" w:beforeAutospacing="1" w:after="100" w:afterAutospacing="1" w:line="312" w:lineRule="atLeast"/>
        <w:rPr>
          <w:rFonts w:ascii="Arial Narrow" w:hAnsi="Arial Narrow"/>
          <w:lang w:val="en"/>
        </w:rPr>
      </w:pPr>
      <w:bookmarkStart w:id="568" w:name="_Toc117486423"/>
      <w:bookmarkStart w:id="569" w:name="_Toc117517410"/>
      <w:bookmarkStart w:id="570" w:name="_Toc117517730"/>
      <w:bookmarkStart w:id="571" w:name="_Toc149273200"/>
      <w:bookmarkStart w:id="572" w:name="_Toc149278734"/>
      <w:bookmarkStart w:id="573" w:name="_Toc208837890"/>
      <w:bookmarkStart w:id="574" w:name="_Toc208986488"/>
      <w:bookmarkStart w:id="575" w:name="_Toc242752783"/>
      <w:bookmarkStart w:id="576" w:name="_Toc242753021"/>
      <w:r w:rsidRPr="00EC37C8">
        <w:rPr>
          <w:rFonts w:ascii="Arial Narrow" w:hAnsi="Arial Narrow"/>
          <w:lang w:val="en"/>
        </w:rPr>
        <w:t>The following is a list of required Health Education Major, B.S. courses arranged by year. This schedule is intended to help students plan their courses in an orderly fashion; however, these are only suggestions and this schedule is flexible.</w:t>
      </w:r>
    </w:p>
    <w:p w:rsidR="00EC37C8" w:rsidRPr="00EC37C8" w:rsidRDefault="00EC37C8" w:rsidP="00EC37C8">
      <w:pPr>
        <w:shd w:val="clear" w:color="auto" w:fill="FFFFFF"/>
        <w:spacing w:before="100" w:beforeAutospacing="1" w:after="100" w:afterAutospacing="1" w:line="312" w:lineRule="atLeast"/>
        <w:rPr>
          <w:rFonts w:ascii="Arial Narrow" w:hAnsi="Arial Narrow"/>
          <w:lang w:val="en"/>
        </w:rPr>
      </w:pPr>
      <w:r w:rsidRPr="00EC37C8">
        <w:rPr>
          <w:rFonts w:ascii="Arial Narrow" w:hAnsi="Arial Narrow"/>
          <w:lang w:val="en"/>
        </w:rPr>
        <w:t>Freshman</w:t>
      </w:r>
    </w:p>
    <w:p w:rsidR="00EC37C8" w:rsidRPr="00EC37C8" w:rsidRDefault="00EC37C8" w:rsidP="00B7110A">
      <w:pPr>
        <w:numPr>
          <w:ilvl w:val="0"/>
          <w:numId w:val="55"/>
        </w:numPr>
        <w:shd w:val="clear" w:color="auto" w:fill="FFFFFF"/>
        <w:spacing w:before="100" w:beforeAutospacing="1" w:after="100" w:afterAutospacing="1" w:line="312" w:lineRule="atLeast"/>
        <w:rPr>
          <w:rFonts w:ascii="Arial Narrow" w:hAnsi="Arial Narrow"/>
          <w:lang w:val="en"/>
        </w:rPr>
      </w:pPr>
      <w:r w:rsidRPr="00EC37C8">
        <w:rPr>
          <w:rFonts w:ascii="Arial Narrow" w:hAnsi="Arial Narrow"/>
          <w:lang w:val="en"/>
        </w:rPr>
        <w:t>BIOL 1110 Human Biology</w:t>
      </w:r>
    </w:p>
    <w:p w:rsidR="00EC37C8" w:rsidRPr="00EC37C8" w:rsidRDefault="00EC37C8" w:rsidP="00B7110A">
      <w:pPr>
        <w:numPr>
          <w:ilvl w:val="0"/>
          <w:numId w:val="55"/>
        </w:numPr>
        <w:shd w:val="clear" w:color="auto" w:fill="FFFFFF"/>
        <w:spacing w:before="100" w:beforeAutospacing="1" w:after="100" w:afterAutospacing="1" w:line="312" w:lineRule="atLeast"/>
        <w:rPr>
          <w:rFonts w:ascii="Arial Narrow" w:hAnsi="Arial Narrow"/>
          <w:lang w:val="en"/>
        </w:rPr>
      </w:pPr>
      <w:r w:rsidRPr="00EC37C8">
        <w:rPr>
          <w:rFonts w:ascii="Arial Narrow" w:hAnsi="Arial Narrow"/>
          <w:lang w:val="en"/>
        </w:rPr>
        <w:t>HLTH 2100 First Aid and CPR/AED</w:t>
      </w:r>
    </w:p>
    <w:p w:rsidR="00EC37C8" w:rsidRPr="00EC37C8" w:rsidRDefault="00EC37C8" w:rsidP="00B7110A">
      <w:pPr>
        <w:numPr>
          <w:ilvl w:val="0"/>
          <w:numId w:val="55"/>
        </w:numPr>
        <w:shd w:val="clear" w:color="auto" w:fill="FFFFFF"/>
        <w:spacing w:before="100" w:beforeAutospacing="1" w:after="100" w:afterAutospacing="1" w:line="312" w:lineRule="atLeast"/>
        <w:rPr>
          <w:rFonts w:ascii="Arial Narrow" w:hAnsi="Arial Narrow"/>
          <w:lang w:val="en"/>
        </w:rPr>
      </w:pPr>
      <w:r w:rsidRPr="00EC37C8">
        <w:rPr>
          <w:rFonts w:ascii="Arial Narrow" w:hAnsi="Arial Narrow"/>
          <w:lang w:val="en"/>
        </w:rPr>
        <w:t>Liberal Education requirements</w:t>
      </w:r>
    </w:p>
    <w:p w:rsidR="00EC37C8" w:rsidRPr="00EC37C8" w:rsidRDefault="00EC37C8" w:rsidP="00EC37C8">
      <w:pPr>
        <w:shd w:val="clear" w:color="auto" w:fill="FFFFFF"/>
        <w:spacing w:before="100" w:beforeAutospacing="1" w:after="100" w:afterAutospacing="1" w:line="312" w:lineRule="atLeast"/>
        <w:rPr>
          <w:rFonts w:ascii="Arial Narrow" w:eastAsiaTheme="minorHAnsi" w:hAnsi="Arial Narrow"/>
          <w:lang w:val="en"/>
        </w:rPr>
      </w:pPr>
      <w:r w:rsidRPr="00EC37C8">
        <w:rPr>
          <w:rFonts w:ascii="Arial Narrow" w:hAnsi="Arial Narrow"/>
          <w:lang w:val="en"/>
        </w:rPr>
        <w:t>Sophomore</w:t>
      </w:r>
    </w:p>
    <w:p w:rsidR="00EC37C8" w:rsidRPr="00EC37C8" w:rsidRDefault="00EC37C8" w:rsidP="00B7110A">
      <w:pPr>
        <w:numPr>
          <w:ilvl w:val="0"/>
          <w:numId w:val="56"/>
        </w:numPr>
        <w:shd w:val="clear" w:color="auto" w:fill="FFFFFF"/>
        <w:spacing w:before="100" w:beforeAutospacing="1" w:after="100" w:afterAutospacing="1" w:line="312" w:lineRule="atLeast"/>
        <w:rPr>
          <w:rFonts w:ascii="Arial Narrow" w:hAnsi="Arial Narrow"/>
          <w:lang w:val="en"/>
        </w:rPr>
      </w:pPr>
      <w:r w:rsidRPr="00EC37C8">
        <w:rPr>
          <w:rFonts w:ascii="Arial Narrow" w:hAnsi="Arial Narrow"/>
          <w:lang w:val="en"/>
        </w:rPr>
        <w:t>BIOL 2110 Human Anatomy and Physiology</w:t>
      </w:r>
    </w:p>
    <w:p w:rsidR="00EC37C8" w:rsidRPr="00EC37C8" w:rsidRDefault="00EC37C8" w:rsidP="00B7110A">
      <w:pPr>
        <w:numPr>
          <w:ilvl w:val="0"/>
          <w:numId w:val="56"/>
        </w:numPr>
        <w:shd w:val="clear" w:color="auto" w:fill="FFFFFF"/>
        <w:spacing w:before="100" w:beforeAutospacing="1" w:after="100" w:afterAutospacing="1" w:line="312" w:lineRule="atLeast"/>
        <w:rPr>
          <w:rFonts w:ascii="Arial Narrow" w:hAnsi="Arial Narrow"/>
          <w:lang w:val="en"/>
        </w:rPr>
      </w:pPr>
      <w:r w:rsidRPr="00EC37C8">
        <w:rPr>
          <w:rFonts w:ascii="Arial Narrow" w:hAnsi="Arial Narrow"/>
          <w:lang w:val="en"/>
        </w:rPr>
        <w:t>HLTH 3150 Theoretical and Ethical Foundations of Health</w:t>
      </w:r>
    </w:p>
    <w:p w:rsidR="00EC37C8" w:rsidRPr="00EC37C8" w:rsidRDefault="00EC37C8" w:rsidP="00B7110A">
      <w:pPr>
        <w:numPr>
          <w:ilvl w:val="0"/>
          <w:numId w:val="56"/>
        </w:numPr>
        <w:shd w:val="clear" w:color="auto" w:fill="FFFFFF"/>
        <w:spacing w:before="100" w:beforeAutospacing="1" w:after="100" w:afterAutospacing="1" w:line="312" w:lineRule="atLeast"/>
        <w:rPr>
          <w:rFonts w:ascii="Arial Narrow" w:hAnsi="Arial Narrow"/>
          <w:lang w:val="en"/>
        </w:rPr>
      </w:pPr>
      <w:r w:rsidRPr="00EC37C8">
        <w:rPr>
          <w:rFonts w:ascii="Arial Narrow" w:hAnsi="Arial Narrow"/>
          <w:lang w:val="en"/>
        </w:rPr>
        <w:t>HLTH 3200 Personal and Consumer Health</w:t>
      </w:r>
    </w:p>
    <w:p w:rsidR="00EC37C8" w:rsidRPr="00EC37C8" w:rsidRDefault="00EC37C8" w:rsidP="00B7110A">
      <w:pPr>
        <w:numPr>
          <w:ilvl w:val="0"/>
          <w:numId w:val="56"/>
        </w:numPr>
        <w:shd w:val="clear" w:color="auto" w:fill="FFFFFF"/>
        <w:spacing w:before="100" w:beforeAutospacing="1" w:after="100" w:afterAutospacing="1" w:line="312" w:lineRule="atLeast"/>
        <w:rPr>
          <w:rFonts w:ascii="Arial Narrow" w:hAnsi="Arial Narrow"/>
          <w:lang w:val="en"/>
        </w:rPr>
      </w:pPr>
      <w:r w:rsidRPr="00EC37C8">
        <w:rPr>
          <w:rFonts w:ascii="Arial Narrow" w:hAnsi="Arial Narrow"/>
          <w:lang w:val="en"/>
        </w:rPr>
        <w:t>Complete Liberal Education requirements</w:t>
      </w:r>
    </w:p>
    <w:p w:rsidR="00EC37C8" w:rsidRPr="00EC37C8" w:rsidRDefault="00EC37C8" w:rsidP="00B7110A">
      <w:pPr>
        <w:numPr>
          <w:ilvl w:val="0"/>
          <w:numId w:val="56"/>
        </w:numPr>
        <w:shd w:val="clear" w:color="auto" w:fill="FFFFFF"/>
        <w:spacing w:before="100" w:beforeAutospacing="1" w:after="100" w:afterAutospacing="1" w:line="312" w:lineRule="atLeast"/>
        <w:rPr>
          <w:rFonts w:ascii="Arial Narrow" w:hAnsi="Arial Narrow"/>
          <w:lang w:val="en"/>
        </w:rPr>
      </w:pPr>
      <w:r w:rsidRPr="00EC37C8">
        <w:rPr>
          <w:rFonts w:ascii="Arial Narrow" w:hAnsi="Arial Narrow"/>
          <w:lang w:val="en"/>
        </w:rPr>
        <w:t>Take the Minnesota Teacher Licensure Exam (MTLE) Basic Skills test</w:t>
      </w:r>
    </w:p>
    <w:p w:rsidR="00EC37C8" w:rsidRPr="00EC37C8" w:rsidRDefault="00EC37C8" w:rsidP="00EC37C8">
      <w:pPr>
        <w:shd w:val="clear" w:color="auto" w:fill="FFFFFF"/>
        <w:spacing w:before="100" w:beforeAutospacing="1" w:after="100" w:afterAutospacing="1" w:line="312" w:lineRule="atLeast"/>
        <w:rPr>
          <w:rFonts w:ascii="Arial Narrow" w:eastAsiaTheme="minorHAnsi" w:hAnsi="Arial Narrow"/>
          <w:lang w:val="en"/>
        </w:rPr>
      </w:pPr>
      <w:r w:rsidRPr="00EC37C8">
        <w:rPr>
          <w:rFonts w:ascii="Arial Narrow" w:hAnsi="Arial Narrow"/>
          <w:lang w:val="en"/>
        </w:rPr>
        <w:t>Junior</w:t>
      </w:r>
    </w:p>
    <w:p w:rsidR="00EC37C8" w:rsidRPr="00EC37C8" w:rsidRDefault="00EC37C8" w:rsidP="00B7110A">
      <w:pPr>
        <w:numPr>
          <w:ilvl w:val="0"/>
          <w:numId w:val="57"/>
        </w:numPr>
        <w:shd w:val="clear" w:color="auto" w:fill="FFFFFF"/>
        <w:spacing w:before="100" w:beforeAutospacing="1" w:after="100" w:afterAutospacing="1" w:line="312" w:lineRule="atLeast"/>
        <w:rPr>
          <w:rFonts w:ascii="Arial Narrow" w:hAnsi="Arial Narrow"/>
          <w:lang w:val="en"/>
        </w:rPr>
      </w:pPr>
      <w:r w:rsidRPr="00EC37C8">
        <w:rPr>
          <w:rFonts w:ascii="Arial Narrow" w:hAnsi="Arial Narrow"/>
          <w:lang w:val="en"/>
        </w:rPr>
        <w:t>Begin Professional Education Standards of Effective Practice (SEP) courses</w:t>
      </w:r>
    </w:p>
    <w:p w:rsidR="00EC37C8" w:rsidRPr="00EC37C8" w:rsidRDefault="00EC37C8" w:rsidP="00B7110A">
      <w:pPr>
        <w:numPr>
          <w:ilvl w:val="0"/>
          <w:numId w:val="57"/>
        </w:numPr>
        <w:shd w:val="clear" w:color="auto" w:fill="FFFFFF"/>
        <w:spacing w:before="100" w:beforeAutospacing="1" w:after="100" w:afterAutospacing="1" w:line="312" w:lineRule="atLeast"/>
        <w:rPr>
          <w:rFonts w:ascii="Arial Narrow" w:hAnsi="Arial Narrow"/>
          <w:lang w:val="en"/>
        </w:rPr>
      </w:pPr>
      <w:r w:rsidRPr="00EC37C8">
        <w:rPr>
          <w:rFonts w:ascii="Arial Narrow" w:hAnsi="Arial Narrow"/>
          <w:lang w:val="en"/>
        </w:rPr>
        <w:t>HLTH 3300 Nutrition</w:t>
      </w:r>
    </w:p>
    <w:p w:rsidR="00EC37C8" w:rsidRPr="00EC37C8" w:rsidRDefault="00EC37C8" w:rsidP="00B7110A">
      <w:pPr>
        <w:numPr>
          <w:ilvl w:val="0"/>
          <w:numId w:val="57"/>
        </w:numPr>
        <w:shd w:val="clear" w:color="auto" w:fill="FFFFFF"/>
        <w:spacing w:before="100" w:beforeAutospacing="1" w:after="100" w:afterAutospacing="1" w:line="312" w:lineRule="atLeast"/>
        <w:rPr>
          <w:rFonts w:ascii="Arial Narrow" w:hAnsi="Arial Narrow"/>
          <w:lang w:val="en"/>
        </w:rPr>
      </w:pPr>
      <w:r w:rsidRPr="00EC37C8">
        <w:rPr>
          <w:rFonts w:ascii="Arial Narrow" w:hAnsi="Arial Narrow"/>
          <w:lang w:val="en"/>
        </w:rPr>
        <w:t>PHED 3300 Physiology of Exercise and Nutrition</w:t>
      </w:r>
    </w:p>
    <w:p w:rsidR="00EC37C8" w:rsidRPr="00EC37C8" w:rsidRDefault="00EC37C8" w:rsidP="00B7110A">
      <w:pPr>
        <w:numPr>
          <w:ilvl w:val="0"/>
          <w:numId w:val="57"/>
        </w:numPr>
        <w:shd w:val="clear" w:color="auto" w:fill="FFFFFF"/>
        <w:spacing w:before="100" w:beforeAutospacing="1" w:after="100" w:afterAutospacing="1" w:line="312" w:lineRule="atLeast"/>
        <w:rPr>
          <w:rFonts w:ascii="Arial Narrow" w:hAnsi="Arial Narrow"/>
          <w:lang w:val="en"/>
        </w:rPr>
      </w:pPr>
      <w:r w:rsidRPr="00EC37C8">
        <w:rPr>
          <w:rFonts w:ascii="Arial Narrow" w:hAnsi="Arial Narrow"/>
          <w:lang w:val="en"/>
        </w:rPr>
        <w:t xml:space="preserve">HLTH 3500 Community Health </w:t>
      </w:r>
    </w:p>
    <w:p w:rsidR="00EC37C8" w:rsidRPr="00EC37C8" w:rsidRDefault="00EC37C8" w:rsidP="00B7110A">
      <w:pPr>
        <w:numPr>
          <w:ilvl w:val="0"/>
          <w:numId w:val="57"/>
        </w:numPr>
        <w:shd w:val="clear" w:color="auto" w:fill="FFFFFF"/>
        <w:spacing w:before="100" w:beforeAutospacing="1" w:after="100" w:afterAutospacing="1" w:line="312" w:lineRule="atLeast"/>
        <w:rPr>
          <w:rFonts w:ascii="Arial Narrow" w:hAnsi="Arial Narrow"/>
          <w:lang w:val="en"/>
        </w:rPr>
      </w:pPr>
      <w:r w:rsidRPr="00EC37C8">
        <w:rPr>
          <w:rFonts w:ascii="Arial Narrow" w:hAnsi="Arial Narrow"/>
          <w:lang w:val="en"/>
        </w:rPr>
        <w:t>HLTH 3710 Disease Prevention and Epidemiology</w:t>
      </w:r>
    </w:p>
    <w:p w:rsidR="00EC37C8" w:rsidRPr="00EC37C8" w:rsidRDefault="00EC37C8" w:rsidP="00B7110A">
      <w:pPr>
        <w:numPr>
          <w:ilvl w:val="0"/>
          <w:numId w:val="57"/>
        </w:numPr>
        <w:shd w:val="clear" w:color="auto" w:fill="FFFFFF"/>
        <w:spacing w:before="100" w:beforeAutospacing="1" w:after="100" w:afterAutospacing="1" w:line="312" w:lineRule="atLeast"/>
        <w:rPr>
          <w:rFonts w:ascii="Arial Narrow" w:hAnsi="Arial Narrow"/>
          <w:lang w:val="en"/>
        </w:rPr>
      </w:pPr>
      <w:r w:rsidRPr="00EC37C8">
        <w:rPr>
          <w:rFonts w:ascii="Arial Narrow" w:hAnsi="Arial Narrow"/>
          <w:lang w:val="en"/>
        </w:rPr>
        <w:t>HLTH 4205 Secondary School Health</w:t>
      </w:r>
    </w:p>
    <w:p w:rsidR="00EC37C8" w:rsidRPr="00EC37C8" w:rsidRDefault="00EC37C8" w:rsidP="00B7110A">
      <w:pPr>
        <w:numPr>
          <w:ilvl w:val="0"/>
          <w:numId w:val="57"/>
        </w:numPr>
        <w:shd w:val="clear" w:color="auto" w:fill="FFFFFF"/>
        <w:spacing w:before="100" w:beforeAutospacing="1" w:after="100" w:afterAutospacing="1" w:line="312" w:lineRule="atLeast"/>
        <w:rPr>
          <w:rFonts w:ascii="Arial Narrow" w:hAnsi="Arial Narrow"/>
          <w:lang w:val="en"/>
        </w:rPr>
      </w:pPr>
      <w:r w:rsidRPr="00EC37C8">
        <w:rPr>
          <w:rFonts w:ascii="Arial Narrow" w:hAnsi="Arial Narrow"/>
          <w:lang w:val="en"/>
        </w:rPr>
        <w:t>HLTH 4970 Secondary Health Teaching Practicum</w:t>
      </w:r>
    </w:p>
    <w:p w:rsidR="00EC37C8" w:rsidRPr="00EC37C8" w:rsidRDefault="00EC37C8" w:rsidP="00EC37C8">
      <w:pPr>
        <w:shd w:val="clear" w:color="auto" w:fill="FFFFFF"/>
        <w:spacing w:before="100" w:beforeAutospacing="1" w:after="100" w:afterAutospacing="1" w:line="312" w:lineRule="atLeast"/>
        <w:rPr>
          <w:rFonts w:ascii="Arial Narrow" w:eastAsiaTheme="minorHAnsi" w:hAnsi="Arial Narrow"/>
          <w:lang w:val="en"/>
        </w:rPr>
      </w:pPr>
      <w:r w:rsidRPr="00EC37C8">
        <w:rPr>
          <w:rFonts w:ascii="Arial Narrow" w:hAnsi="Arial Narrow"/>
          <w:lang w:val="en"/>
        </w:rPr>
        <w:t>Senior</w:t>
      </w:r>
    </w:p>
    <w:p w:rsidR="00EC37C8" w:rsidRPr="00EC37C8" w:rsidRDefault="00EC37C8" w:rsidP="00B7110A">
      <w:pPr>
        <w:numPr>
          <w:ilvl w:val="0"/>
          <w:numId w:val="58"/>
        </w:numPr>
        <w:shd w:val="clear" w:color="auto" w:fill="FFFFFF"/>
        <w:spacing w:before="100" w:beforeAutospacing="1" w:after="100" w:afterAutospacing="1" w:line="312" w:lineRule="atLeast"/>
        <w:rPr>
          <w:rFonts w:ascii="Arial Narrow" w:hAnsi="Arial Narrow"/>
          <w:lang w:val="en"/>
        </w:rPr>
      </w:pPr>
      <w:r w:rsidRPr="00EC37C8">
        <w:rPr>
          <w:rFonts w:ascii="Arial Narrow" w:hAnsi="Arial Narrow"/>
          <w:lang w:val="en"/>
        </w:rPr>
        <w:t xml:space="preserve">HLTH 4410 Health Programming </w:t>
      </w:r>
    </w:p>
    <w:p w:rsidR="00EC37C8" w:rsidRPr="00EC37C8" w:rsidRDefault="00EC37C8" w:rsidP="00B7110A">
      <w:pPr>
        <w:numPr>
          <w:ilvl w:val="0"/>
          <w:numId w:val="58"/>
        </w:numPr>
        <w:shd w:val="clear" w:color="auto" w:fill="FFFFFF"/>
        <w:spacing w:before="100" w:beforeAutospacing="1" w:after="100" w:afterAutospacing="1" w:line="312" w:lineRule="atLeast"/>
        <w:rPr>
          <w:rFonts w:ascii="Arial Narrow" w:hAnsi="Arial Narrow"/>
          <w:lang w:val="en"/>
        </w:rPr>
      </w:pPr>
      <w:r w:rsidRPr="00EC37C8">
        <w:rPr>
          <w:rFonts w:ascii="Arial Narrow" w:hAnsi="Arial Narrow"/>
          <w:lang w:val="en"/>
        </w:rPr>
        <w:t>HLTH 4920 Directed Group Study: Seminar in Health</w:t>
      </w:r>
    </w:p>
    <w:p w:rsidR="00EC37C8" w:rsidRPr="00EC37C8" w:rsidRDefault="00EC37C8" w:rsidP="00B7110A">
      <w:pPr>
        <w:numPr>
          <w:ilvl w:val="0"/>
          <w:numId w:val="58"/>
        </w:numPr>
        <w:shd w:val="clear" w:color="auto" w:fill="FFFFFF"/>
        <w:spacing w:before="100" w:beforeAutospacing="1" w:after="100" w:afterAutospacing="1" w:line="312" w:lineRule="atLeast"/>
        <w:rPr>
          <w:rFonts w:ascii="Arial Narrow" w:hAnsi="Arial Narrow"/>
          <w:lang w:val="en"/>
        </w:rPr>
      </w:pPr>
      <w:r w:rsidRPr="00EC37C8">
        <w:rPr>
          <w:rFonts w:ascii="Arial Narrow" w:hAnsi="Arial Narrow"/>
          <w:lang w:val="en"/>
        </w:rPr>
        <w:t>PHED 4309 Legal Aspects of Sport, Health, and Fitness</w:t>
      </w:r>
    </w:p>
    <w:p w:rsidR="00EC37C8" w:rsidRPr="00EC37C8" w:rsidRDefault="00EC37C8" w:rsidP="00B7110A">
      <w:pPr>
        <w:numPr>
          <w:ilvl w:val="0"/>
          <w:numId w:val="58"/>
        </w:numPr>
        <w:shd w:val="clear" w:color="auto" w:fill="FFFFFF"/>
        <w:spacing w:before="100" w:beforeAutospacing="1" w:after="100" w:afterAutospacing="1" w:line="312" w:lineRule="atLeast"/>
        <w:rPr>
          <w:rFonts w:ascii="Arial Narrow" w:hAnsi="Arial Narrow"/>
          <w:lang w:val="en"/>
        </w:rPr>
      </w:pPr>
      <w:r w:rsidRPr="00EC37C8">
        <w:rPr>
          <w:rFonts w:ascii="Arial Narrow" w:hAnsi="Arial Narrow"/>
          <w:lang w:val="en"/>
        </w:rPr>
        <w:t>Complete Professional Education Standards of Effective Practice (SEP) courses</w:t>
      </w:r>
    </w:p>
    <w:p w:rsidR="00EC37C8" w:rsidRPr="00EC37C8" w:rsidRDefault="00EC37C8" w:rsidP="00B7110A">
      <w:pPr>
        <w:numPr>
          <w:ilvl w:val="0"/>
          <w:numId w:val="58"/>
        </w:numPr>
        <w:shd w:val="clear" w:color="auto" w:fill="FFFFFF"/>
        <w:spacing w:before="100" w:beforeAutospacing="1" w:after="100" w:afterAutospacing="1" w:line="312" w:lineRule="atLeast"/>
        <w:rPr>
          <w:rFonts w:ascii="Arial Narrow" w:hAnsi="Arial Narrow"/>
          <w:lang w:val="en"/>
        </w:rPr>
      </w:pPr>
      <w:r w:rsidRPr="00EC37C8">
        <w:rPr>
          <w:rFonts w:ascii="Arial Narrow" w:hAnsi="Arial Narrow"/>
          <w:lang w:val="en"/>
        </w:rPr>
        <w:t>Student teaching</w:t>
      </w:r>
    </w:p>
    <w:p w:rsidR="00EC37C8" w:rsidRPr="00EC37C8" w:rsidRDefault="00EC37C8" w:rsidP="00EC37C8">
      <w:pPr>
        <w:pStyle w:val="NormalWeb"/>
        <w:rPr>
          <w:rFonts w:ascii="Arial Narrow" w:hAnsi="Arial Narrow"/>
        </w:rPr>
      </w:pPr>
    </w:p>
    <w:p w:rsidR="00EC37C8" w:rsidRPr="00EC37C8" w:rsidRDefault="00EC37C8">
      <w:pPr>
        <w:rPr>
          <w:rFonts w:ascii="Arial Narrow" w:hAnsi="Arial Narrow"/>
          <w:b/>
        </w:rPr>
      </w:pPr>
      <w:r w:rsidRPr="00EC37C8">
        <w:rPr>
          <w:rFonts w:ascii="Arial Narrow" w:hAnsi="Arial Narrow"/>
        </w:rPr>
        <w:br w:type="page"/>
      </w:r>
    </w:p>
    <w:p w:rsidR="00C441D0" w:rsidRPr="00AA5FFA" w:rsidRDefault="00C441D0" w:rsidP="00AA5FFA">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rPr>
          <w:u w:val="none"/>
        </w:rPr>
      </w:pPr>
      <w:bookmarkStart w:id="577" w:name="_Toc411156338"/>
      <w:r w:rsidRPr="00AA5FFA">
        <w:rPr>
          <w:u w:val="none"/>
        </w:rPr>
        <w:lastRenderedPageBreak/>
        <w:t>TRANSFER STUDENTS IN HEALTH EDUCATION SUGGESTED FIRST YEAR SCHEDULE</w:t>
      </w:r>
      <w:bookmarkEnd w:id="568"/>
      <w:bookmarkEnd w:id="569"/>
      <w:bookmarkEnd w:id="570"/>
      <w:bookmarkEnd w:id="571"/>
      <w:bookmarkEnd w:id="572"/>
      <w:bookmarkEnd w:id="573"/>
      <w:bookmarkEnd w:id="574"/>
      <w:bookmarkEnd w:id="575"/>
      <w:bookmarkEnd w:id="576"/>
      <w:bookmarkEnd w:id="577"/>
    </w:p>
    <w:p w:rsidR="007315FC" w:rsidRDefault="007315FC">
      <w:pPr>
        <w:pStyle w:val="Footer"/>
        <w:tabs>
          <w:tab w:val="clear" w:pos="4320"/>
          <w:tab w:val="clear" w:pos="8640"/>
        </w:tabs>
        <w:rPr>
          <w:rFonts w:ascii="Arial Narrow" w:hAnsi="Arial Narrow"/>
        </w:rPr>
      </w:pPr>
    </w:p>
    <w:p w:rsidR="001A7AD1" w:rsidRPr="00A16D8F" w:rsidRDefault="007315FC" w:rsidP="001A7AD1">
      <w:pPr>
        <w:pStyle w:val="BodyTextIndent"/>
        <w:ind w:left="0" w:firstLine="0"/>
        <w:rPr>
          <w:rFonts w:ascii="Arial Narrow" w:hAnsi="Arial Narrow"/>
          <w:sz w:val="22"/>
        </w:rPr>
      </w:pPr>
      <w:r w:rsidRPr="00A16D8F">
        <w:rPr>
          <w:rFonts w:ascii="Arial Narrow" w:hAnsi="Arial Narrow"/>
          <w:sz w:val="22"/>
        </w:rPr>
        <w:t>*assumes that students have completed th</w:t>
      </w:r>
      <w:r w:rsidR="001A7AD1">
        <w:rPr>
          <w:rFonts w:ascii="Arial Narrow" w:hAnsi="Arial Narrow"/>
          <w:sz w:val="22"/>
        </w:rPr>
        <w:t>eir AA degree and take</w:t>
      </w:r>
      <w:r w:rsidR="009B5068">
        <w:rPr>
          <w:rFonts w:ascii="Arial Narrow" w:hAnsi="Arial Narrow"/>
          <w:sz w:val="22"/>
        </w:rPr>
        <w:t xml:space="preserve">n the </w:t>
      </w:r>
      <w:r w:rsidR="001A7AD1">
        <w:rPr>
          <w:rFonts w:ascii="Arial Narrow" w:hAnsi="Arial Narrow"/>
          <w:sz w:val="22"/>
        </w:rPr>
        <w:t xml:space="preserve">Minnesota Teacher Licensure Exam (MTLE) </w:t>
      </w:r>
      <w:r w:rsidR="009B5068">
        <w:rPr>
          <w:rFonts w:ascii="Arial Narrow" w:hAnsi="Arial Narrow"/>
          <w:sz w:val="22"/>
        </w:rPr>
        <w:t>Basic Skills Tests</w:t>
      </w:r>
    </w:p>
    <w:p w:rsidR="007315FC" w:rsidRPr="00A16D8F" w:rsidRDefault="007315FC" w:rsidP="00A16D8F">
      <w:pPr>
        <w:pStyle w:val="BodyTextIndent"/>
        <w:ind w:left="0" w:firstLine="0"/>
        <w:rPr>
          <w:rFonts w:ascii="Arial Narrow" w:hAnsi="Arial Narrow"/>
          <w:sz w:val="22"/>
        </w:rPr>
      </w:pPr>
    </w:p>
    <w:p w:rsidR="007315FC" w:rsidRPr="00883D30" w:rsidRDefault="007315FC" w:rsidP="00A16D8F">
      <w:pPr>
        <w:pStyle w:val="BodyTextIndent"/>
        <w:ind w:left="0" w:firstLine="0"/>
        <w:rPr>
          <w:rFonts w:ascii="Arial Narrow" w:hAnsi="Arial Narrow"/>
        </w:rPr>
      </w:pPr>
      <w:bookmarkStart w:id="578" w:name="_Toc117484407"/>
      <w:r w:rsidRPr="00883D30">
        <w:rPr>
          <w:rFonts w:ascii="Arial Narrow" w:hAnsi="Arial Narrow"/>
        </w:rPr>
        <w:t>If transfer students do not start the Professional Education sequence, they will not finish in two years.  If they choose to stay for an extra semester it is much easier.  If they can stay for 5 semesters they can wait to start Professional Education classes in the spring semester and take more subject matter content in the fall.</w:t>
      </w:r>
      <w:bookmarkEnd w:id="578"/>
    </w:p>
    <w:p w:rsidR="007315FC" w:rsidRPr="00883D30" w:rsidRDefault="007315FC"/>
    <w:p w:rsidR="00727F19" w:rsidRPr="00883D30" w:rsidRDefault="00712A0F" w:rsidP="00727F19">
      <w:pPr>
        <w:rPr>
          <w:rFonts w:ascii="Arial Narrow" w:hAnsi="Arial Narrow"/>
          <w:b/>
          <w:u w:val="single"/>
        </w:rPr>
      </w:pPr>
      <w:r w:rsidRPr="00883D30">
        <w:rPr>
          <w:rFonts w:ascii="Arial Narrow" w:hAnsi="Arial Narrow"/>
          <w:b/>
          <w:u w:val="single"/>
        </w:rPr>
        <w:t>Fall</w:t>
      </w:r>
    </w:p>
    <w:p w:rsidR="00727F19" w:rsidRPr="00883D30" w:rsidRDefault="00727F19" w:rsidP="00727F19">
      <w:pPr>
        <w:rPr>
          <w:rFonts w:ascii="Arial Narrow" w:hAnsi="Arial Narrow"/>
        </w:rPr>
      </w:pPr>
      <w:r w:rsidRPr="00883D30">
        <w:rPr>
          <w:rFonts w:ascii="Arial Narrow" w:hAnsi="Arial Narrow"/>
        </w:rPr>
        <w:t xml:space="preserve">ED 3100      </w:t>
      </w:r>
      <w:r w:rsidRPr="00883D30">
        <w:rPr>
          <w:rFonts w:ascii="Arial Narrow" w:hAnsi="Arial Narrow"/>
        </w:rPr>
        <w:tab/>
        <w:t xml:space="preserve">Introduction to </w:t>
      </w:r>
      <w:r w:rsidR="00E6321D" w:rsidRPr="00883D30">
        <w:rPr>
          <w:rFonts w:ascii="Arial Narrow" w:hAnsi="Arial Narrow"/>
        </w:rPr>
        <w:t xml:space="preserve">the Foundations of </w:t>
      </w:r>
      <w:r w:rsidR="00AD5425">
        <w:rPr>
          <w:rFonts w:ascii="Arial Narrow" w:hAnsi="Arial Narrow"/>
        </w:rPr>
        <w:t xml:space="preserve">Public </w:t>
      </w:r>
      <w:r w:rsidR="003F31FC">
        <w:rPr>
          <w:rFonts w:ascii="Arial Narrow" w:hAnsi="Arial Narrow"/>
        </w:rPr>
        <w:t xml:space="preserve">School </w:t>
      </w:r>
      <w:r w:rsidRPr="00883D30">
        <w:rPr>
          <w:rFonts w:ascii="Arial Narrow" w:hAnsi="Arial Narrow"/>
        </w:rPr>
        <w:t>Education (3</w:t>
      </w:r>
      <w:r w:rsidR="00E6321D" w:rsidRPr="00883D30">
        <w:rPr>
          <w:rFonts w:ascii="Arial Narrow" w:hAnsi="Arial Narrow"/>
        </w:rPr>
        <w:t xml:space="preserve"> </w:t>
      </w:r>
      <w:proofErr w:type="spellStart"/>
      <w:r w:rsidR="00E6321D" w:rsidRPr="00883D30">
        <w:rPr>
          <w:rFonts w:ascii="Arial Narrow" w:hAnsi="Arial Narrow"/>
        </w:rPr>
        <w:t>cr</w:t>
      </w:r>
      <w:proofErr w:type="spellEnd"/>
      <w:r w:rsidRPr="00883D30">
        <w:rPr>
          <w:rFonts w:ascii="Arial Narrow" w:hAnsi="Arial Narrow"/>
        </w:rPr>
        <w:t>)</w:t>
      </w:r>
    </w:p>
    <w:p w:rsidR="00727F19" w:rsidRPr="00883D30" w:rsidRDefault="00727F19" w:rsidP="00727F19">
      <w:pPr>
        <w:rPr>
          <w:rFonts w:ascii="Arial Narrow" w:hAnsi="Arial Narrow"/>
        </w:rPr>
      </w:pPr>
      <w:r w:rsidRPr="00883D30">
        <w:rPr>
          <w:rFonts w:ascii="Arial Narrow" w:hAnsi="Arial Narrow"/>
        </w:rPr>
        <w:t xml:space="preserve">ED 3110      </w:t>
      </w:r>
      <w:r w:rsidRPr="00883D30">
        <w:rPr>
          <w:rFonts w:ascii="Arial Narrow" w:hAnsi="Arial Narrow"/>
        </w:rPr>
        <w:tab/>
      </w:r>
      <w:r w:rsidR="00712A0F" w:rsidRPr="00883D30">
        <w:rPr>
          <w:rFonts w:ascii="Arial Narrow" w:hAnsi="Arial Narrow"/>
        </w:rPr>
        <w:t>Educational Psychology</w:t>
      </w:r>
      <w:r w:rsidRPr="00883D30">
        <w:rPr>
          <w:rFonts w:ascii="Arial Narrow" w:hAnsi="Arial Narrow"/>
        </w:rPr>
        <w:t xml:space="preserve"> (3</w:t>
      </w:r>
      <w:r w:rsidR="00E6321D" w:rsidRPr="00883D30">
        <w:rPr>
          <w:rFonts w:ascii="Arial Narrow" w:hAnsi="Arial Narrow"/>
        </w:rPr>
        <w:t xml:space="preserve"> </w:t>
      </w:r>
      <w:proofErr w:type="spellStart"/>
      <w:r w:rsidR="00E6321D" w:rsidRPr="00883D30">
        <w:rPr>
          <w:rFonts w:ascii="Arial Narrow" w:hAnsi="Arial Narrow"/>
        </w:rPr>
        <w:t>cr</w:t>
      </w:r>
      <w:proofErr w:type="spellEnd"/>
      <w:r w:rsidRPr="00883D30">
        <w:rPr>
          <w:rFonts w:ascii="Arial Narrow" w:hAnsi="Arial Narrow"/>
        </w:rPr>
        <w:t>)</w:t>
      </w:r>
    </w:p>
    <w:p w:rsidR="00727F19" w:rsidRPr="00883D30" w:rsidRDefault="00727F19" w:rsidP="00727F19">
      <w:pPr>
        <w:rPr>
          <w:rFonts w:ascii="Arial Narrow" w:hAnsi="Arial Narrow"/>
        </w:rPr>
      </w:pPr>
      <w:r w:rsidRPr="00883D30">
        <w:rPr>
          <w:rFonts w:ascii="Arial Narrow" w:hAnsi="Arial Narrow"/>
        </w:rPr>
        <w:t>H</w:t>
      </w:r>
      <w:r w:rsidR="00A479BB">
        <w:rPr>
          <w:rFonts w:ascii="Arial Narrow" w:hAnsi="Arial Narrow"/>
        </w:rPr>
        <w:t xml:space="preserve">LTH 2100 </w:t>
      </w:r>
      <w:r w:rsidR="00A479BB">
        <w:rPr>
          <w:rFonts w:ascii="Arial Narrow" w:hAnsi="Arial Narrow"/>
        </w:rPr>
        <w:tab/>
      </w:r>
      <w:r w:rsidR="00712A0F" w:rsidRPr="00883D30">
        <w:rPr>
          <w:rFonts w:ascii="Arial Narrow" w:hAnsi="Arial Narrow"/>
        </w:rPr>
        <w:t>First Aid</w:t>
      </w:r>
      <w:r w:rsidR="00A479BB">
        <w:rPr>
          <w:rFonts w:ascii="Arial Narrow" w:hAnsi="Arial Narrow"/>
        </w:rPr>
        <w:t xml:space="preserve"> and CPR/AED</w:t>
      </w:r>
      <w:r w:rsidR="00712A0F" w:rsidRPr="00883D30">
        <w:rPr>
          <w:rFonts w:ascii="Arial Narrow" w:hAnsi="Arial Narrow"/>
        </w:rPr>
        <w:t xml:space="preserve"> (1</w:t>
      </w:r>
      <w:r w:rsidR="00E6321D" w:rsidRPr="00883D30">
        <w:rPr>
          <w:rFonts w:ascii="Arial Narrow" w:hAnsi="Arial Narrow"/>
        </w:rPr>
        <w:t xml:space="preserve"> </w:t>
      </w:r>
      <w:proofErr w:type="spellStart"/>
      <w:r w:rsidR="00E6321D" w:rsidRPr="00883D30">
        <w:rPr>
          <w:rFonts w:ascii="Arial Narrow" w:hAnsi="Arial Narrow"/>
        </w:rPr>
        <w:t>cr</w:t>
      </w:r>
      <w:proofErr w:type="spellEnd"/>
      <w:r w:rsidRPr="00883D30">
        <w:rPr>
          <w:rFonts w:ascii="Arial Narrow" w:hAnsi="Arial Narrow"/>
        </w:rPr>
        <w:t>)</w:t>
      </w:r>
    </w:p>
    <w:p w:rsidR="00727F19" w:rsidRPr="00883D30" w:rsidRDefault="006C3B4E" w:rsidP="00727F19">
      <w:pPr>
        <w:rPr>
          <w:rFonts w:ascii="Arial Narrow" w:hAnsi="Arial Narrow"/>
        </w:rPr>
      </w:pPr>
      <w:r>
        <w:rPr>
          <w:rFonts w:ascii="Arial Narrow" w:hAnsi="Arial Narrow"/>
        </w:rPr>
        <w:t>HLTH 315</w:t>
      </w:r>
      <w:r w:rsidR="00712A0F" w:rsidRPr="00883D30">
        <w:rPr>
          <w:rFonts w:ascii="Arial Narrow" w:hAnsi="Arial Narrow"/>
        </w:rPr>
        <w:t xml:space="preserve">0 </w:t>
      </w:r>
      <w:r w:rsidR="00712A0F" w:rsidRPr="00883D30">
        <w:rPr>
          <w:rFonts w:ascii="Arial Narrow" w:hAnsi="Arial Narrow"/>
        </w:rPr>
        <w:tab/>
        <w:t>Theoretical &amp;</w:t>
      </w:r>
      <w:r w:rsidR="00727F19" w:rsidRPr="00883D30">
        <w:rPr>
          <w:rFonts w:ascii="Arial Narrow" w:hAnsi="Arial Narrow"/>
        </w:rPr>
        <w:t xml:space="preserve"> Ethical F</w:t>
      </w:r>
      <w:r w:rsidR="00E6321D" w:rsidRPr="00883D30">
        <w:rPr>
          <w:rFonts w:ascii="Arial Narrow" w:hAnsi="Arial Narrow"/>
        </w:rPr>
        <w:t>oundations of Health</w:t>
      </w:r>
      <w:r w:rsidR="00727F19" w:rsidRPr="00883D30">
        <w:rPr>
          <w:rFonts w:ascii="Arial Narrow" w:hAnsi="Arial Narrow"/>
        </w:rPr>
        <w:t xml:space="preserve"> (3</w:t>
      </w:r>
      <w:r w:rsidR="00E6321D" w:rsidRPr="00883D30">
        <w:rPr>
          <w:rFonts w:ascii="Arial Narrow" w:hAnsi="Arial Narrow"/>
        </w:rPr>
        <w:t xml:space="preserve"> </w:t>
      </w:r>
      <w:proofErr w:type="spellStart"/>
      <w:r w:rsidR="00E6321D" w:rsidRPr="00883D30">
        <w:rPr>
          <w:rFonts w:ascii="Arial Narrow" w:hAnsi="Arial Narrow"/>
        </w:rPr>
        <w:t>cr</w:t>
      </w:r>
      <w:proofErr w:type="spellEnd"/>
      <w:r w:rsidR="00727F19" w:rsidRPr="00883D30">
        <w:rPr>
          <w:rFonts w:ascii="Arial Narrow" w:hAnsi="Arial Narrow"/>
        </w:rPr>
        <w:t>)</w:t>
      </w:r>
    </w:p>
    <w:p w:rsidR="00727F19" w:rsidRDefault="00712A0F" w:rsidP="00727F19">
      <w:pPr>
        <w:rPr>
          <w:rFonts w:ascii="Arial Narrow" w:hAnsi="Arial Narrow"/>
        </w:rPr>
      </w:pPr>
      <w:r w:rsidRPr="00883D30">
        <w:rPr>
          <w:rFonts w:ascii="Arial Narrow" w:hAnsi="Arial Narrow"/>
        </w:rPr>
        <w:t>HLTH 3200</w:t>
      </w:r>
      <w:r w:rsidRPr="00883D30">
        <w:rPr>
          <w:rFonts w:ascii="Arial Narrow" w:hAnsi="Arial Narrow"/>
        </w:rPr>
        <w:tab/>
        <w:t>Personal &amp;</w:t>
      </w:r>
      <w:r w:rsidR="00727F19" w:rsidRPr="00883D30">
        <w:rPr>
          <w:rFonts w:ascii="Arial Narrow" w:hAnsi="Arial Narrow"/>
        </w:rPr>
        <w:t xml:space="preserve"> Consumer Health (3</w:t>
      </w:r>
      <w:r w:rsidR="00E6321D" w:rsidRPr="00883D30">
        <w:rPr>
          <w:rFonts w:ascii="Arial Narrow" w:hAnsi="Arial Narrow"/>
        </w:rPr>
        <w:t xml:space="preserve"> </w:t>
      </w:r>
      <w:proofErr w:type="spellStart"/>
      <w:r w:rsidR="00E6321D" w:rsidRPr="00883D30">
        <w:rPr>
          <w:rFonts w:ascii="Arial Narrow" w:hAnsi="Arial Narrow"/>
        </w:rPr>
        <w:t>cr</w:t>
      </w:r>
      <w:proofErr w:type="spellEnd"/>
      <w:r w:rsidR="00727F19" w:rsidRPr="00883D30">
        <w:rPr>
          <w:rFonts w:ascii="Arial Narrow" w:hAnsi="Arial Narrow"/>
        </w:rPr>
        <w:t>)</w:t>
      </w:r>
    </w:p>
    <w:p w:rsidR="00657ED8" w:rsidRPr="00883D30" w:rsidRDefault="00657ED8" w:rsidP="00727F19">
      <w:pPr>
        <w:rPr>
          <w:rFonts w:ascii="Arial Narrow" w:hAnsi="Arial Narrow"/>
        </w:rPr>
      </w:pPr>
      <w:r>
        <w:rPr>
          <w:rFonts w:ascii="Arial Narrow" w:hAnsi="Arial Narrow"/>
        </w:rPr>
        <w:t>HLTH 3710</w:t>
      </w:r>
      <w:r>
        <w:rPr>
          <w:rFonts w:ascii="Arial Narrow" w:hAnsi="Arial Narrow"/>
        </w:rPr>
        <w:tab/>
        <w:t>Disease Identification, Prevention &amp; Epidemiology</w:t>
      </w:r>
    </w:p>
    <w:p w:rsidR="00727F19" w:rsidRPr="00883D30" w:rsidRDefault="00727F19" w:rsidP="00727F19">
      <w:pPr>
        <w:rPr>
          <w:rFonts w:ascii="Arial Narrow" w:hAnsi="Arial Narrow"/>
        </w:rPr>
      </w:pPr>
    </w:p>
    <w:p w:rsidR="00727F19" w:rsidRPr="00883D30" w:rsidRDefault="00727F19" w:rsidP="00727F19">
      <w:pPr>
        <w:rPr>
          <w:rFonts w:ascii="Arial Narrow" w:hAnsi="Arial Narrow"/>
        </w:rPr>
      </w:pPr>
    </w:p>
    <w:p w:rsidR="00727F19" w:rsidRPr="00883D30" w:rsidRDefault="00727F19" w:rsidP="00727F19">
      <w:pPr>
        <w:rPr>
          <w:rFonts w:ascii="Arial Narrow" w:hAnsi="Arial Narrow"/>
          <w:b/>
        </w:rPr>
      </w:pPr>
      <w:r w:rsidRPr="00883D30">
        <w:rPr>
          <w:rFonts w:ascii="Arial Narrow" w:hAnsi="Arial Narrow"/>
          <w:b/>
          <w:u w:val="single"/>
        </w:rPr>
        <w:t>Spring</w:t>
      </w:r>
    </w:p>
    <w:p w:rsidR="00727F19" w:rsidRPr="00883D30" w:rsidRDefault="00727F19" w:rsidP="00727F19">
      <w:pPr>
        <w:rPr>
          <w:rFonts w:ascii="Arial Narrow" w:hAnsi="Arial Narrow"/>
        </w:rPr>
      </w:pPr>
      <w:r w:rsidRPr="00883D30">
        <w:rPr>
          <w:rFonts w:ascii="Arial Narrow" w:hAnsi="Arial Narrow"/>
        </w:rPr>
        <w:t xml:space="preserve">ED 3350  </w:t>
      </w:r>
      <w:r w:rsidRPr="00883D30">
        <w:rPr>
          <w:rFonts w:ascii="Arial Narrow" w:hAnsi="Arial Narrow"/>
        </w:rPr>
        <w:tab/>
        <w:t>Pedagogy</w:t>
      </w:r>
      <w:r w:rsidR="00712A0F" w:rsidRPr="00883D30">
        <w:rPr>
          <w:rFonts w:ascii="Arial Narrow" w:hAnsi="Arial Narrow"/>
        </w:rPr>
        <w:t>: Planning for Instruction</w:t>
      </w:r>
      <w:r w:rsidR="006C3B4E">
        <w:rPr>
          <w:rFonts w:ascii="Arial Narrow" w:hAnsi="Arial Narrow"/>
        </w:rPr>
        <w:t xml:space="preserve"> (3</w:t>
      </w:r>
      <w:r w:rsidR="00E6321D" w:rsidRPr="00883D30">
        <w:rPr>
          <w:rFonts w:ascii="Arial Narrow" w:hAnsi="Arial Narrow"/>
        </w:rPr>
        <w:t xml:space="preserve"> </w:t>
      </w:r>
      <w:proofErr w:type="spellStart"/>
      <w:r w:rsidR="00E6321D" w:rsidRPr="00883D30">
        <w:rPr>
          <w:rFonts w:ascii="Arial Narrow" w:hAnsi="Arial Narrow"/>
        </w:rPr>
        <w:t>cr</w:t>
      </w:r>
      <w:proofErr w:type="spellEnd"/>
      <w:r w:rsidRPr="00883D30">
        <w:rPr>
          <w:rFonts w:ascii="Arial Narrow" w:hAnsi="Arial Narrow"/>
        </w:rPr>
        <w:t>)</w:t>
      </w:r>
    </w:p>
    <w:p w:rsidR="00727F19" w:rsidRDefault="00727F19" w:rsidP="00727F19">
      <w:pPr>
        <w:rPr>
          <w:rFonts w:ascii="Arial Narrow" w:hAnsi="Arial Narrow"/>
        </w:rPr>
      </w:pPr>
      <w:r w:rsidRPr="00883D30">
        <w:rPr>
          <w:rFonts w:ascii="Arial Narrow" w:hAnsi="Arial Narrow"/>
        </w:rPr>
        <w:t xml:space="preserve">ED 3140  </w:t>
      </w:r>
      <w:r w:rsidRPr="00883D30">
        <w:rPr>
          <w:rFonts w:ascii="Arial Narrow" w:hAnsi="Arial Narrow"/>
        </w:rPr>
        <w:tab/>
        <w:t>Human Relations</w:t>
      </w:r>
      <w:r w:rsidR="00712A0F" w:rsidRPr="00883D30">
        <w:rPr>
          <w:rFonts w:ascii="Arial Narrow" w:hAnsi="Arial Narrow"/>
        </w:rPr>
        <w:t xml:space="preserve"> in Education</w:t>
      </w:r>
      <w:r w:rsidR="006C3B4E">
        <w:rPr>
          <w:rFonts w:ascii="Arial Narrow" w:hAnsi="Arial Narrow"/>
        </w:rPr>
        <w:t xml:space="preserve"> (3</w:t>
      </w:r>
      <w:r w:rsidR="00E6321D" w:rsidRPr="00883D30">
        <w:rPr>
          <w:rFonts w:ascii="Arial Narrow" w:hAnsi="Arial Narrow"/>
        </w:rPr>
        <w:t xml:space="preserve"> </w:t>
      </w:r>
      <w:proofErr w:type="spellStart"/>
      <w:r w:rsidR="00E6321D" w:rsidRPr="00883D30">
        <w:rPr>
          <w:rFonts w:ascii="Arial Narrow" w:hAnsi="Arial Narrow"/>
        </w:rPr>
        <w:t>cr</w:t>
      </w:r>
      <w:proofErr w:type="spellEnd"/>
      <w:r w:rsidRPr="00883D30">
        <w:rPr>
          <w:rFonts w:ascii="Arial Narrow" w:hAnsi="Arial Narrow"/>
        </w:rPr>
        <w:t>)</w:t>
      </w:r>
    </w:p>
    <w:p w:rsidR="006C3B4E" w:rsidRPr="00883D30" w:rsidRDefault="006C3B4E" w:rsidP="00727F19">
      <w:pPr>
        <w:rPr>
          <w:rFonts w:ascii="Arial Narrow" w:hAnsi="Arial Narrow"/>
        </w:rPr>
      </w:pPr>
      <w:r>
        <w:rPr>
          <w:rFonts w:ascii="Arial Narrow" w:hAnsi="Arial Narrow"/>
        </w:rPr>
        <w:t>HLTH 3300</w:t>
      </w:r>
      <w:r>
        <w:rPr>
          <w:rFonts w:ascii="Arial Narrow" w:hAnsi="Arial Narrow"/>
        </w:rPr>
        <w:tab/>
        <w:t>Nutrition (3)</w:t>
      </w:r>
    </w:p>
    <w:p w:rsidR="00727F19" w:rsidRDefault="00727F19" w:rsidP="00727F19">
      <w:pPr>
        <w:rPr>
          <w:rFonts w:ascii="Arial Narrow" w:hAnsi="Arial Narrow"/>
        </w:rPr>
      </w:pPr>
      <w:r w:rsidRPr="00883D30">
        <w:rPr>
          <w:rFonts w:ascii="Arial Narrow" w:hAnsi="Arial Narrow"/>
        </w:rPr>
        <w:t xml:space="preserve">HLTH 3500  </w:t>
      </w:r>
      <w:r w:rsidRPr="00883D30">
        <w:rPr>
          <w:rFonts w:ascii="Arial Narrow" w:hAnsi="Arial Narrow"/>
        </w:rPr>
        <w:tab/>
        <w:t>Community Health (3</w:t>
      </w:r>
      <w:r w:rsidR="00E6321D" w:rsidRPr="00883D30">
        <w:rPr>
          <w:rFonts w:ascii="Arial Narrow" w:hAnsi="Arial Narrow"/>
        </w:rPr>
        <w:t xml:space="preserve"> </w:t>
      </w:r>
      <w:proofErr w:type="spellStart"/>
      <w:r w:rsidR="00E6321D" w:rsidRPr="00883D30">
        <w:rPr>
          <w:rFonts w:ascii="Arial Narrow" w:hAnsi="Arial Narrow"/>
        </w:rPr>
        <w:t>cr</w:t>
      </w:r>
      <w:proofErr w:type="spellEnd"/>
      <w:r w:rsidRPr="00883D30">
        <w:rPr>
          <w:rFonts w:ascii="Arial Narrow" w:hAnsi="Arial Narrow"/>
        </w:rPr>
        <w:t>)</w:t>
      </w:r>
    </w:p>
    <w:p w:rsidR="00657ED8" w:rsidRDefault="00657ED8" w:rsidP="00727F19">
      <w:pPr>
        <w:rPr>
          <w:rFonts w:ascii="Arial Narrow" w:hAnsi="Arial Narrow"/>
        </w:rPr>
      </w:pPr>
      <w:r>
        <w:rPr>
          <w:rFonts w:ascii="Arial Narrow" w:hAnsi="Arial Narrow"/>
        </w:rPr>
        <w:t>HLTH 4206</w:t>
      </w:r>
      <w:r>
        <w:rPr>
          <w:rFonts w:ascii="Arial Narrow" w:hAnsi="Arial Narrow"/>
        </w:rPr>
        <w:tab/>
        <w:t xml:space="preserve">Secondary School Health (2 </w:t>
      </w:r>
      <w:proofErr w:type="spellStart"/>
      <w:r>
        <w:rPr>
          <w:rFonts w:ascii="Arial Narrow" w:hAnsi="Arial Narrow"/>
        </w:rPr>
        <w:t>cr</w:t>
      </w:r>
      <w:proofErr w:type="spellEnd"/>
      <w:r>
        <w:rPr>
          <w:rFonts w:ascii="Arial Narrow" w:hAnsi="Arial Narrow"/>
        </w:rPr>
        <w:t>)</w:t>
      </w:r>
    </w:p>
    <w:p w:rsidR="00657ED8" w:rsidRPr="00883D30" w:rsidRDefault="00657ED8" w:rsidP="00727F19">
      <w:pPr>
        <w:rPr>
          <w:rFonts w:ascii="Arial Narrow" w:hAnsi="Arial Narrow"/>
        </w:rPr>
      </w:pPr>
      <w:r>
        <w:rPr>
          <w:rFonts w:ascii="Arial Narrow" w:hAnsi="Arial Narrow"/>
        </w:rPr>
        <w:t>HLTH 4970</w:t>
      </w:r>
      <w:r>
        <w:rPr>
          <w:rFonts w:ascii="Arial Narrow" w:hAnsi="Arial Narrow"/>
        </w:rPr>
        <w:tab/>
        <w:t xml:space="preserve">Practicum in Secondary Health Teaching (1 </w:t>
      </w:r>
      <w:proofErr w:type="spellStart"/>
      <w:r>
        <w:rPr>
          <w:rFonts w:ascii="Arial Narrow" w:hAnsi="Arial Narrow"/>
        </w:rPr>
        <w:t>cr</w:t>
      </w:r>
      <w:proofErr w:type="spellEnd"/>
      <w:r>
        <w:rPr>
          <w:rFonts w:ascii="Arial Narrow" w:hAnsi="Arial Narrow"/>
        </w:rPr>
        <w:t>)</w:t>
      </w:r>
    </w:p>
    <w:p w:rsidR="007315FC" w:rsidRPr="00883D30" w:rsidRDefault="007315FC">
      <w:pPr>
        <w:pStyle w:val="Footer"/>
        <w:tabs>
          <w:tab w:val="clear" w:pos="4320"/>
          <w:tab w:val="clear" w:pos="8640"/>
        </w:tabs>
        <w:rPr>
          <w:rFonts w:ascii="Arial Narrow" w:hAnsi="Arial Narrow"/>
        </w:rPr>
      </w:pPr>
    </w:p>
    <w:p w:rsidR="007315FC" w:rsidRPr="00883D30" w:rsidRDefault="007315FC">
      <w:pPr>
        <w:pStyle w:val="Footer"/>
        <w:tabs>
          <w:tab w:val="clear" w:pos="4320"/>
          <w:tab w:val="clear" w:pos="8640"/>
        </w:tabs>
        <w:rPr>
          <w:rFonts w:ascii="Arial Narrow" w:hAnsi="Arial Narrow"/>
        </w:rPr>
      </w:pPr>
    </w:p>
    <w:p w:rsidR="007315FC" w:rsidRPr="00AF5D02" w:rsidRDefault="007315FC" w:rsidP="00263342">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jc w:val="center"/>
        <w:rPr>
          <w:b w:val="0"/>
          <w:bCs w:val="0"/>
          <w:sz w:val="32"/>
          <w:u w:val="none"/>
        </w:rPr>
      </w:pPr>
      <w:r>
        <w:br w:type="page"/>
      </w:r>
      <w:bookmarkStart w:id="579" w:name="_Toc117484408"/>
      <w:bookmarkStart w:id="580" w:name="_Toc117486424"/>
      <w:bookmarkStart w:id="581" w:name="_Toc117517411"/>
      <w:bookmarkStart w:id="582" w:name="_Toc117517731"/>
      <w:bookmarkStart w:id="583" w:name="_Toc149273201"/>
      <w:bookmarkStart w:id="584" w:name="_Toc149278735"/>
      <w:bookmarkStart w:id="585" w:name="_Toc208837891"/>
      <w:bookmarkStart w:id="586" w:name="_Toc208986489"/>
      <w:bookmarkStart w:id="587" w:name="_Toc242752784"/>
      <w:bookmarkStart w:id="588" w:name="_Toc242753022"/>
      <w:bookmarkStart w:id="589" w:name="_Toc411156339"/>
      <w:r w:rsidRPr="00AF5D02">
        <w:rPr>
          <w:b w:val="0"/>
          <w:bCs w:val="0"/>
          <w:sz w:val="32"/>
          <w:u w:val="none"/>
        </w:rPr>
        <w:lastRenderedPageBreak/>
        <w:t>PHYSICAL EDUCATION MAJOR COURSE OF STUDY</w:t>
      </w:r>
      <w:bookmarkEnd w:id="579"/>
      <w:bookmarkEnd w:id="580"/>
      <w:bookmarkEnd w:id="581"/>
      <w:bookmarkEnd w:id="582"/>
      <w:bookmarkEnd w:id="583"/>
      <w:bookmarkEnd w:id="584"/>
      <w:bookmarkEnd w:id="585"/>
      <w:bookmarkEnd w:id="586"/>
      <w:bookmarkEnd w:id="587"/>
      <w:bookmarkEnd w:id="588"/>
      <w:bookmarkEnd w:id="589"/>
    </w:p>
    <w:p w:rsidR="007315FC" w:rsidRDefault="007315FC">
      <w:pPr>
        <w:pStyle w:val="Footer"/>
        <w:tabs>
          <w:tab w:val="clear" w:pos="4320"/>
          <w:tab w:val="clear" w:pos="8640"/>
        </w:tabs>
        <w:rPr>
          <w:rFonts w:ascii="Arial Narrow" w:hAnsi="Arial Narrow"/>
        </w:rPr>
      </w:pPr>
    </w:p>
    <w:p w:rsidR="00AF5D02" w:rsidRDefault="00AD5425" w:rsidP="00AF5D02">
      <w:pPr>
        <w:rPr>
          <w:rFonts w:ascii="Arial Narrow" w:hAnsi="Arial Narrow"/>
          <w:b/>
          <w:sz w:val="28"/>
          <w:szCs w:val="28"/>
        </w:rPr>
      </w:pPr>
      <w:r>
        <w:rPr>
          <w:rFonts w:ascii="Arial Narrow" w:hAnsi="Arial Narrow"/>
          <w:b/>
          <w:sz w:val="28"/>
          <w:szCs w:val="28"/>
        </w:rPr>
        <w:t>PHYSICAL EDUCATION MAJOR: 80-82</w:t>
      </w:r>
      <w:r w:rsidR="00AF5D02">
        <w:rPr>
          <w:rFonts w:ascii="Arial Narrow" w:hAnsi="Arial Narrow"/>
          <w:b/>
          <w:sz w:val="28"/>
          <w:szCs w:val="28"/>
        </w:rPr>
        <w:t xml:space="preserve"> credits required</w:t>
      </w:r>
    </w:p>
    <w:p w:rsidR="00AF5D02" w:rsidRPr="00A72A0C" w:rsidRDefault="00AF5D02" w:rsidP="00AF5D02">
      <w:pPr>
        <w:rPr>
          <w:rFonts w:ascii="Arial Narrow" w:hAnsi="Arial Narrow"/>
          <w:sz w:val="20"/>
        </w:rPr>
      </w:pPr>
      <w:r w:rsidRPr="00A0068E">
        <w:rPr>
          <w:rFonts w:ascii="Arial Narrow" w:hAnsi="Arial Narrow"/>
          <w:sz w:val="20"/>
          <w:u w:val="single"/>
        </w:rPr>
        <w:t>Suggested Liberal Education Classes:</w:t>
      </w:r>
      <w:r w:rsidR="001546FD">
        <w:rPr>
          <w:rFonts w:ascii="Arial Narrow" w:hAnsi="Arial Narrow"/>
          <w:sz w:val="20"/>
        </w:rPr>
        <w:t xml:space="preserve"> </w:t>
      </w:r>
      <w:r w:rsidR="001546FD">
        <w:rPr>
          <w:rFonts w:ascii="Arial Narrow" w:hAnsi="Arial Narrow"/>
          <w:sz w:val="20"/>
        </w:rPr>
        <w:br/>
      </w:r>
      <w:r>
        <w:rPr>
          <w:rFonts w:ascii="Arial Narrow" w:hAnsi="Arial Narrow"/>
          <w:sz w:val="20"/>
        </w:rPr>
        <w:t xml:space="preserve">PHED 2200 Lifestyle for Wellness, </w:t>
      </w:r>
      <w:r w:rsidRPr="004D5D05">
        <w:rPr>
          <w:rFonts w:ascii="Arial Narrow" w:hAnsi="Arial Narrow"/>
          <w:sz w:val="20"/>
        </w:rPr>
        <w:t>PSY 1100 Introd</w:t>
      </w:r>
      <w:r w:rsidR="00AD5425">
        <w:rPr>
          <w:rFonts w:ascii="Arial Narrow" w:hAnsi="Arial Narrow"/>
          <w:sz w:val="20"/>
        </w:rPr>
        <w:t xml:space="preserve">uctory Psychology, </w:t>
      </w:r>
      <w:r>
        <w:rPr>
          <w:rFonts w:ascii="Arial Narrow" w:hAnsi="Arial Narrow"/>
          <w:sz w:val="20"/>
        </w:rPr>
        <w:t>SP</w:t>
      </w:r>
      <w:r w:rsidR="00AD5425">
        <w:rPr>
          <w:rFonts w:ascii="Arial Narrow" w:hAnsi="Arial Narrow"/>
          <w:sz w:val="20"/>
        </w:rPr>
        <w:t>CM</w:t>
      </w:r>
      <w:r>
        <w:rPr>
          <w:rFonts w:ascii="Arial Narrow" w:hAnsi="Arial Narrow"/>
          <w:sz w:val="20"/>
        </w:rPr>
        <w:t xml:space="preserve"> 1090 Interpersonal Communication or </w:t>
      </w:r>
      <w:r w:rsidRPr="004D5D05">
        <w:rPr>
          <w:rFonts w:ascii="Arial Narrow" w:hAnsi="Arial Narrow"/>
          <w:sz w:val="20"/>
        </w:rPr>
        <w:t>SP</w:t>
      </w:r>
      <w:r w:rsidR="00AD5425">
        <w:rPr>
          <w:rFonts w:ascii="Arial Narrow" w:hAnsi="Arial Narrow"/>
          <w:sz w:val="20"/>
        </w:rPr>
        <w:t>CM</w:t>
      </w:r>
      <w:r w:rsidRPr="004D5D05">
        <w:rPr>
          <w:rFonts w:ascii="Arial Narrow" w:hAnsi="Arial Narrow"/>
          <w:sz w:val="20"/>
        </w:rPr>
        <w:t xml:space="preserve"> 1100 Public Speaking</w:t>
      </w:r>
    </w:p>
    <w:p w:rsidR="00AF5D02" w:rsidRDefault="00AF5D02" w:rsidP="00AF5D02">
      <w:pPr>
        <w:rPr>
          <w:rFonts w:ascii="Arial Narrow" w:hAnsi="Arial Narrow"/>
          <w:b/>
          <w:sz w:val="20"/>
          <w:szCs w:val="20"/>
        </w:rPr>
      </w:pPr>
      <w:r>
        <w:rPr>
          <w:rFonts w:ascii="Arial Narrow" w:hAnsi="Arial Narrow"/>
          <w:b/>
          <w:sz w:val="20"/>
          <w:szCs w:val="20"/>
        </w:rPr>
        <w:t>*Pre-</w:t>
      </w:r>
      <w:proofErr w:type="spellStart"/>
      <w:r>
        <w:rPr>
          <w:rFonts w:ascii="Arial Narrow" w:hAnsi="Arial Narrow"/>
          <w:b/>
          <w:sz w:val="20"/>
          <w:szCs w:val="20"/>
        </w:rPr>
        <w:t>req</w:t>
      </w:r>
      <w:proofErr w:type="spellEnd"/>
      <w:r>
        <w:rPr>
          <w:rFonts w:ascii="Arial Narrow" w:hAnsi="Arial Narrow"/>
          <w:b/>
          <w:sz w:val="20"/>
          <w:szCs w:val="20"/>
        </w:rPr>
        <w:t xml:space="preserve"> in same department unless another department is specified</w:t>
      </w:r>
    </w:p>
    <w:p w:rsidR="00AF5D02" w:rsidRPr="00EA2717" w:rsidRDefault="00A72A0C" w:rsidP="00A72A0C">
      <w:pPr>
        <w:ind w:firstLine="720"/>
        <w:rPr>
          <w:rFonts w:ascii="Arial Narrow" w:hAnsi="Arial Narrow"/>
        </w:rPr>
      </w:pPr>
      <w:r w:rsidRPr="00126843">
        <w:rPr>
          <w:rFonts w:ascii="Arial Narrow" w:hAnsi="Arial Narrow"/>
          <w:b/>
          <w:color w:val="FF0000"/>
          <w:sz w:val="18"/>
          <w:szCs w:val="18"/>
        </w:rPr>
        <w:t>TENTATIVE COURSE SCHEDULE LISTED CAN CHANGE WITHOUT NOTICE</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
        <w:gridCol w:w="720"/>
        <w:gridCol w:w="720"/>
        <w:gridCol w:w="3240"/>
        <w:gridCol w:w="360"/>
        <w:gridCol w:w="540"/>
        <w:gridCol w:w="780"/>
        <w:gridCol w:w="780"/>
        <w:gridCol w:w="780"/>
      </w:tblGrid>
      <w:tr w:rsidR="00AF5D02" w:rsidRPr="00DD7175" w:rsidTr="00DD7175">
        <w:tc>
          <w:tcPr>
            <w:tcW w:w="5868" w:type="dxa"/>
            <w:gridSpan w:val="5"/>
          </w:tcPr>
          <w:p w:rsidR="00AF5D02" w:rsidRPr="00DD7175" w:rsidRDefault="00AF5D02" w:rsidP="00243A33">
            <w:pPr>
              <w:rPr>
                <w:rFonts w:ascii="Arial Narrow" w:hAnsi="Arial Narrow"/>
                <w:b/>
                <w:sz w:val="20"/>
                <w:szCs w:val="20"/>
              </w:rPr>
            </w:pPr>
            <w:r w:rsidRPr="00DD7175">
              <w:rPr>
                <w:rFonts w:ascii="Arial Narrow" w:hAnsi="Arial Narrow"/>
                <w:b/>
                <w:sz w:val="20"/>
                <w:szCs w:val="20"/>
              </w:rPr>
              <w:t xml:space="preserve">REQUIRED COURSES                                                                                            </w:t>
            </w:r>
          </w:p>
        </w:tc>
        <w:tc>
          <w:tcPr>
            <w:tcW w:w="3240" w:type="dxa"/>
            <w:gridSpan w:val="5"/>
          </w:tcPr>
          <w:p w:rsidR="00AF5D02" w:rsidRPr="00DD7175" w:rsidRDefault="00AF5D02" w:rsidP="00243A33">
            <w:pPr>
              <w:rPr>
                <w:rFonts w:ascii="Arial Narrow" w:hAnsi="Arial Narrow"/>
                <w:b/>
                <w:sz w:val="20"/>
                <w:szCs w:val="20"/>
              </w:rPr>
            </w:pPr>
            <w:r w:rsidRPr="00DD7175">
              <w:rPr>
                <w:rFonts w:ascii="Arial Narrow" w:hAnsi="Arial Narrow"/>
                <w:b/>
                <w:sz w:val="20"/>
                <w:szCs w:val="20"/>
              </w:rPr>
              <w:t>C=campus; O=online; S=self-guided</w:t>
            </w:r>
          </w:p>
          <w:p w:rsidR="00AF5D02" w:rsidRPr="00DD7175" w:rsidRDefault="00AF5D02" w:rsidP="00243A33">
            <w:pPr>
              <w:rPr>
                <w:rFonts w:ascii="Arial Narrow" w:hAnsi="Arial Narrow"/>
                <w:b/>
                <w:sz w:val="20"/>
                <w:szCs w:val="20"/>
              </w:rPr>
            </w:pPr>
            <w:r w:rsidRPr="00DD7175">
              <w:rPr>
                <w:rFonts w:ascii="Arial Narrow" w:hAnsi="Arial Narrow"/>
                <w:b/>
                <w:sz w:val="20"/>
                <w:szCs w:val="20"/>
              </w:rPr>
              <w:t>*Asterisk = not every semester</w:t>
            </w:r>
          </w:p>
        </w:tc>
      </w:tr>
      <w:tr w:rsidR="00AF5D02" w:rsidRPr="00DD7175" w:rsidTr="00DD7175">
        <w:tc>
          <w:tcPr>
            <w:tcW w:w="468" w:type="dxa"/>
          </w:tcPr>
          <w:p w:rsidR="00AF5D02" w:rsidRPr="00DD7175" w:rsidRDefault="00AF5D02" w:rsidP="00DD7175">
            <w:pPr>
              <w:jc w:val="center"/>
              <w:rPr>
                <w:rFonts w:ascii="Arial Narrow" w:hAnsi="Arial Narrow"/>
                <w:b/>
                <w:sz w:val="20"/>
                <w:szCs w:val="20"/>
              </w:rPr>
            </w:pPr>
            <w:r w:rsidRPr="00DD7175">
              <w:rPr>
                <w:rFonts w:ascii="Arial Narrow" w:hAnsi="Arial Narrow"/>
                <w:b/>
                <w:sz w:val="20"/>
                <w:szCs w:val="20"/>
              </w:rPr>
              <w:t xml:space="preserve">Lib </w:t>
            </w:r>
          </w:p>
          <w:p w:rsidR="00AF5D02" w:rsidRPr="00DD7175" w:rsidRDefault="00AF5D02" w:rsidP="00DD7175">
            <w:pPr>
              <w:jc w:val="center"/>
              <w:rPr>
                <w:rFonts w:ascii="Arial Narrow" w:hAnsi="Arial Narrow"/>
                <w:b/>
                <w:sz w:val="20"/>
                <w:szCs w:val="20"/>
              </w:rPr>
            </w:pPr>
            <w:r w:rsidRPr="00DD7175">
              <w:rPr>
                <w:rFonts w:ascii="Arial Narrow" w:hAnsi="Arial Narrow"/>
                <w:b/>
                <w:sz w:val="20"/>
                <w:szCs w:val="20"/>
              </w:rPr>
              <w:t>Ed</w:t>
            </w:r>
          </w:p>
        </w:tc>
        <w:tc>
          <w:tcPr>
            <w:tcW w:w="720" w:type="dxa"/>
          </w:tcPr>
          <w:p w:rsidR="00AF5D02" w:rsidRPr="00DD7175" w:rsidRDefault="00AF5D02" w:rsidP="00DD7175">
            <w:pPr>
              <w:jc w:val="center"/>
              <w:rPr>
                <w:rFonts w:ascii="Arial Narrow" w:hAnsi="Arial Narrow"/>
                <w:b/>
                <w:sz w:val="20"/>
                <w:szCs w:val="20"/>
              </w:rPr>
            </w:pPr>
            <w:r w:rsidRPr="00DD7175">
              <w:rPr>
                <w:rFonts w:ascii="Arial Narrow" w:hAnsi="Arial Narrow"/>
                <w:b/>
                <w:sz w:val="20"/>
                <w:szCs w:val="20"/>
              </w:rPr>
              <w:t>Pre</w:t>
            </w:r>
          </w:p>
          <w:p w:rsidR="00AF5D02" w:rsidRPr="00DD7175" w:rsidRDefault="00AF5D02" w:rsidP="00DD7175">
            <w:pPr>
              <w:jc w:val="center"/>
              <w:rPr>
                <w:rFonts w:ascii="Arial Narrow" w:hAnsi="Arial Narrow"/>
                <w:b/>
                <w:sz w:val="20"/>
                <w:szCs w:val="20"/>
              </w:rPr>
            </w:pPr>
            <w:proofErr w:type="spellStart"/>
            <w:r w:rsidRPr="00DD7175">
              <w:rPr>
                <w:rFonts w:ascii="Arial Narrow" w:hAnsi="Arial Narrow"/>
                <w:b/>
                <w:sz w:val="20"/>
                <w:szCs w:val="20"/>
              </w:rPr>
              <w:t>req</w:t>
            </w:r>
            <w:proofErr w:type="spellEnd"/>
          </w:p>
        </w:tc>
        <w:tc>
          <w:tcPr>
            <w:tcW w:w="720" w:type="dxa"/>
          </w:tcPr>
          <w:p w:rsidR="00AF5D02" w:rsidRPr="00DD7175" w:rsidRDefault="00AF5D02" w:rsidP="00DD7175">
            <w:pPr>
              <w:jc w:val="center"/>
              <w:rPr>
                <w:rFonts w:ascii="Arial Narrow" w:hAnsi="Arial Narrow"/>
                <w:b/>
                <w:sz w:val="20"/>
                <w:szCs w:val="20"/>
              </w:rPr>
            </w:pPr>
            <w:proofErr w:type="spellStart"/>
            <w:r w:rsidRPr="00DD7175">
              <w:rPr>
                <w:rFonts w:ascii="Arial Narrow" w:hAnsi="Arial Narrow"/>
                <w:b/>
                <w:sz w:val="20"/>
                <w:szCs w:val="20"/>
              </w:rPr>
              <w:t>Dept</w:t>
            </w:r>
            <w:proofErr w:type="spellEnd"/>
          </w:p>
        </w:tc>
        <w:tc>
          <w:tcPr>
            <w:tcW w:w="720" w:type="dxa"/>
          </w:tcPr>
          <w:p w:rsidR="00AF5D02" w:rsidRPr="00DD7175" w:rsidRDefault="00AF5D02" w:rsidP="00DD7175">
            <w:pPr>
              <w:jc w:val="center"/>
              <w:rPr>
                <w:rFonts w:ascii="Arial Narrow" w:hAnsi="Arial Narrow"/>
                <w:b/>
                <w:sz w:val="20"/>
                <w:szCs w:val="20"/>
              </w:rPr>
            </w:pPr>
            <w:proofErr w:type="spellStart"/>
            <w:r w:rsidRPr="00DD7175">
              <w:rPr>
                <w:rFonts w:ascii="Arial Narrow" w:hAnsi="Arial Narrow"/>
                <w:b/>
                <w:sz w:val="20"/>
                <w:szCs w:val="20"/>
              </w:rPr>
              <w:t>Crse</w:t>
            </w:r>
            <w:proofErr w:type="spellEnd"/>
          </w:p>
          <w:p w:rsidR="00AF5D02" w:rsidRPr="00DD7175" w:rsidRDefault="00AF5D02" w:rsidP="00DD7175">
            <w:pPr>
              <w:jc w:val="center"/>
              <w:rPr>
                <w:rFonts w:ascii="Arial Narrow" w:hAnsi="Arial Narrow"/>
                <w:b/>
                <w:sz w:val="20"/>
                <w:szCs w:val="20"/>
              </w:rPr>
            </w:pPr>
            <w:r w:rsidRPr="00DD7175">
              <w:rPr>
                <w:rFonts w:ascii="Arial Narrow" w:hAnsi="Arial Narrow"/>
                <w:b/>
                <w:sz w:val="20"/>
                <w:szCs w:val="20"/>
              </w:rPr>
              <w:t>#</w:t>
            </w:r>
          </w:p>
        </w:tc>
        <w:tc>
          <w:tcPr>
            <w:tcW w:w="3600" w:type="dxa"/>
            <w:gridSpan w:val="2"/>
          </w:tcPr>
          <w:p w:rsidR="00AF5D02" w:rsidRPr="00DD7175" w:rsidRDefault="00AF5D02" w:rsidP="00243A33">
            <w:pPr>
              <w:rPr>
                <w:rFonts w:ascii="Arial Narrow" w:hAnsi="Arial Narrow"/>
                <w:b/>
                <w:sz w:val="20"/>
                <w:szCs w:val="20"/>
              </w:rPr>
            </w:pPr>
            <w:r w:rsidRPr="00DD7175">
              <w:rPr>
                <w:rFonts w:ascii="Arial Narrow" w:hAnsi="Arial Narrow"/>
                <w:b/>
                <w:sz w:val="20"/>
                <w:szCs w:val="20"/>
              </w:rPr>
              <w:t>Title</w:t>
            </w:r>
          </w:p>
        </w:tc>
        <w:tc>
          <w:tcPr>
            <w:tcW w:w="540" w:type="dxa"/>
          </w:tcPr>
          <w:p w:rsidR="00AF5D02" w:rsidRPr="00DD7175" w:rsidRDefault="00AF5D02" w:rsidP="00DD7175">
            <w:pPr>
              <w:jc w:val="center"/>
              <w:rPr>
                <w:rFonts w:ascii="Arial Narrow" w:hAnsi="Arial Narrow"/>
                <w:b/>
                <w:sz w:val="20"/>
                <w:szCs w:val="20"/>
              </w:rPr>
            </w:pPr>
            <w:r w:rsidRPr="00DD7175">
              <w:rPr>
                <w:rFonts w:ascii="Arial Narrow" w:hAnsi="Arial Narrow"/>
                <w:b/>
                <w:sz w:val="20"/>
                <w:szCs w:val="20"/>
              </w:rPr>
              <w:t>Cr</w:t>
            </w:r>
          </w:p>
        </w:tc>
        <w:tc>
          <w:tcPr>
            <w:tcW w:w="780" w:type="dxa"/>
          </w:tcPr>
          <w:p w:rsidR="00AF5D02" w:rsidRPr="00DD7175" w:rsidRDefault="00AF5D02" w:rsidP="00DD7175">
            <w:pPr>
              <w:jc w:val="center"/>
              <w:rPr>
                <w:rFonts w:ascii="Arial Narrow" w:hAnsi="Arial Narrow"/>
                <w:b/>
                <w:sz w:val="20"/>
                <w:szCs w:val="20"/>
              </w:rPr>
            </w:pPr>
            <w:r w:rsidRPr="00DD7175">
              <w:rPr>
                <w:rFonts w:ascii="Arial Narrow" w:hAnsi="Arial Narrow"/>
                <w:b/>
                <w:sz w:val="20"/>
                <w:szCs w:val="20"/>
              </w:rPr>
              <w:t>Fall</w:t>
            </w:r>
          </w:p>
        </w:tc>
        <w:tc>
          <w:tcPr>
            <w:tcW w:w="780" w:type="dxa"/>
          </w:tcPr>
          <w:p w:rsidR="00AF5D02" w:rsidRPr="00DD7175" w:rsidRDefault="00AF5D02" w:rsidP="00DD7175">
            <w:pPr>
              <w:jc w:val="center"/>
              <w:rPr>
                <w:rFonts w:ascii="Arial Narrow" w:hAnsi="Arial Narrow"/>
                <w:b/>
                <w:sz w:val="20"/>
                <w:szCs w:val="20"/>
              </w:rPr>
            </w:pPr>
            <w:proofErr w:type="spellStart"/>
            <w:r w:rsidRPr="00DD7175">
              <w:rPr>
                <w:rFonts w:ascii="Arial Narrow" w:hAnsi="Arial Narrow"/>
                <w:b/>
                <w:sz w:val="20"/>
                <w:szCs w:val="20"/>
              </w:rPr>
              <w:t>Spr</w:t>
            </w:r>
            <w:proofErr w:type="spellEnd"/>
          </w:p>
        </w:tc>
        <w:tc>
          <w:tcPr>
            <w:tcW w:w="780" w:type="dxa"/>
          </w:tcPr>
          <w:p w:rsidR="00AF5D02" w:rsidRPr="00DD7175" w:rsidRDefault="00AF5D02" w:rsidP="00DD7175">
            <w:pPr>
              <w:jc w:val="center"/>
              <w:rPr>
                <w:rFonts w:ascii="Arial Narrow" w:hAnsi="Arial Narrow"/>
                <w:b/>
                <w:sz w:val="20"/>
                <w:szCs w:val="20"/>
              </w:rPr>
            </w:pPr>
            <w:r w:rsidRPr="00DD7175">
              <w:rPr>
                <w:rFonts w:ascii="Arial Narrow" w:hAnsi="Arial Narrow"/>
                <w:b/>
                <w:sz w:val="20"/>
                <w:szCs w:val="20"/>
              </w:rPr>
              <w:t>Sum</w:t>
            </w:r>
          </w:p>
        </w:tc>
      </w:tr>
      <w:tr w:rsidR="00AF5D02" w:rsidRPr="00DD7175" w:rsidTr="00DD7175">
        <w:tc>
          <w:tcPr>
            <w:tcW w:w="468"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3</w:t>
            </w:r>
          </w:p>
        </w:tc>
        <w:tc>
          <w:tcPr>
            <w:tcW w:w="720"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BIOL</w:t>
            </w: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1110</w:t>
            </w:r>
          </w:p>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1211</w:t>
            </w:r>
          </w:p>
        </w:tc>
        <w:tc>
          <w:tcPr>
            <w:tcW w:w="3600" w:type="dxa"/>
            <w:gridSpan w:val="2"/>
          </w:tcPr>
          <w:p w:rsidR="00AF5D02" w:rsidRPr="00DD7175" w:rsidRDefault="00AF5D02" w:rsidP="00243A33">
            <w:pPr>
              <w:rPr>
                <w:rFonts w:ascii="Arial Narrow" w:hAnsi="Arial Narrow"/>
                <w:sz w:val="20"/>
                <w:szCs w:val="20"/>
              </w:rPr>
            </w:pPr>
            <w:r w:rsidRPr="00DD7175">
              <w:rPr>
                <w:rFonts w:ascii="Arial Narrow" w:hAnsi="Arial Narrow"/>
                <w:sz w:val="20"/>
                <w:szCs w:val="20"/>
              </w:rPr>
              <w:t>Human Biology</w:t>
            </w:r>
          </w:p>
          <w:p w:rsidR="00AF5D02" w:rsidRPr="00DD7175" w:rsidRDefault="00AF5D02" w:rsidP="00243A33">
            <w:pPr>
              <w:rPr>
                <w:rFonts w:ascii="Arial Narrow" w:hAnsi="Arial Narrow"/>
                <w:sz w:val="20"/>
                <w:szCs w:val="20"/>
              </w:rPr>
            </w:pPr>
            <w:r w:rsidRPr="00DD7175">
              <w:rPr>
                <w:rFonts w:ascii="Arial Narrow" w:hAnsi="Arial Narrow"/>
                <w:sz w:val="20"/>
                <w:szCs w:val="20"/>
              </w:rPr>
              <w:t>Introductory Biology</w:t>
            </w:r>
          </w:p>
        </w:tc>
        <w:tc>
          <w:tcPr>
            <w:tcW w:w="54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4</w:t>
            </w:r>
          </w:p>
        </w:tc>
        <w:tc>
          <w:tcPr>
            <w:tcW w:w="78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C</w:t>
            </w:r>
            <w:r w:rsidR="002E2326" w:rsidRPr="00DD7175">
              <w:rPr>
                <w:rFonts w:ascii="Arial Narrow" w:hAnsi="Arial Narrow"/>
                <w:sz w:val="20"/>
                <w:szCs w:val="20"/>
              </w:rPr>
              <w:t>, O</w:t>
            </w:r>
          </w:p>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C</w:t>
            </w:r>
            <w:r w:rsidR="00C779FE">
              <w:rPr>
                <w:rFonts w:ascii="Arial Narrow" w:hAnsi="Arial Narrow"/>
                <w:sz w:val="20"/>
                <w:szCs w:val="20"/>
              </w:rPr>
              <w:t>,O</w:t>
            </w:r>
          </w:p>
        </w:tc>
        <w:tc>
          <w:tcPr>
            <w:tcW w:w="780" w:type="dxa"/>
          </w:tcPr>
          <w:p w:rsidR="00AF5D02" w:rsidRDefault="002E2326" w:rsidP="00DD7175">
            <w:pPr>
              <w:jc w:val="center"/>
              <w:rPr>
                <w:rFonts w:ascii="Arial Narrow" w:hAnsi="Arial Narrow"/>
                <w:sz w:val="20"/>
                <w:szCs w:val="20"/>
              </w:rPr>
            </w:pPr>
            <w:r w:rsidRPr="00DD7175">
              <w:rPr>
                <w:rFonts w:ascii="Arial Narrow" w:hAnsi="Arial Narrow"/>
                <w:sz w:val="20"/>
                <w:szCs w:val="20"/>
              </w:rPr>
              <w:t>O</w:t>
            </w:r>
          </w:p>
          <w:p w:rsidR="00C779FE" w:rsidRPr="00DD7175" w:rsidRDefault="00C779FE" w:rsidP="00DD7175">
            <w:pPr>
              <w:jc w:val="center"/>
              <w:rPr>
                <w:rFonts w:ascii="Arial Narrow" w:hAnsi="Arial Narrow"/>
                <w:sz w:val="20"/>
                <w:szCs w:val="20"/>
              </w:rPr>
            </w:pPr>
            <w:r>
              <w:rPr>
                <w:rFonts w:ascii="Arial Narrow" w:hAnsi="Arial Narrow"/>
                <w:sz w:val="20"/>
                <w:szCs w:val="20"/>
              </w:rPr>
              <w:t>O</w:t>
            </w:r>
          </w:p>
        </w:tc>
        <w:tc>
          <w:tcPr>
            <w:tcW w:w="780" w:type="dxa"/>
          </w:tcPr>
          <w:p w:rsidR="00AF5D02" w:rsidRDefault="002E2326" w:rsidP="00DD7175">
            <w:pPr>
              <w:jc w:val="center"/>
              <w:rPr>
                <w:rFonts w:ascii="Arial Narrow" w:hAnsi="Arial Narrow"/>
                <w:sz w:val="20"/>
                <w:szCs w:val="20"/>
              </w:rPr>
            </w:pPr>
            <w:r w:rsidRPr="00DD7175">
              <w:rPr>
                <w:rFonts w:ascii="Arial Narrow" w:hAnsi="Arial Narrow"/>
                <w:sz w:val="20"/>
                <w:szCs w:val="20"/>
              </w:rPr>
              <w:t>O</w:t>
            </w:r>
          </w:p>
          <w:p w:rsidR="00C779FE" w:rsidRPr="00DD7175" w:rsidRDefault="00C779FE" w:rsidP="00DD7175">
            <w:pPr>
              <w:jc w:val="center"/>
              <w:rPr>
                <w:rFonts w:ascii="Arial Narrow" w:hAnsi="Arial Narrow"/>
                <w:sz w:val="20"/>
                <w:szCs w:val="20"/>
              </w:rPr>
            </w:pPr>
            <w:r>
              <w:rPr>
                <w:rFonts w:ascii="Arial Narrow" w:hAnsi="Arial Narrow"/>
                <w:sz w:val="20"/>
                <w:szCs w:val="20"/>
              </w:rPr>
              <w:t>O</w:t>
            </w:r>
          </w:p>
        </w:tc>
      </w:tr>
      <w:tr w:rsidR="00AF5D02" w:rsidRPr="00DD7175" w:rsidTr="00DD7175">
        <w:tc>
          <w:tcPr>
            <w:tcW w:w="468"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1110</w:t>
            </w: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BIOL</w:t>
            </w: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2110</w:t>
            </w:r>
          </w:p>
        </w:tc>
        <w:tc>
          <w:tcPr>
            <w:tcW w:w="3600" w:type="dxa"/>
            <w:gridSpan w:val="2"/>
          </w:tcPr>
          <w:p w:rsidR="00AF5D02" w:rsidRPr="00DD7175" w:rsidRDefault="00AF5D02" w:rsidP="00243A33">
            <w:pPr>
              <w:rPr>
                <w:rFonts w:ascii="Arial Narrow" w:hAnsi="Arial Narrow"/>
                <w:sz w:val="20"/>
                <w:szCs w:val="20"/>
              </w:rPr>
            </w:pPr>
            <w:r w:rsidRPr="00DD7175">
              <w:rPr>
                <w:rFonts w:ascii="Arial Narrow" w:hAnsi="Arial Narrow"/>
                <w:sz w:val="20"/>
                <w:szCs w:val="20"/>
              </w:rPr>
              <w:t>Human Anatomy &amp; Physiology</w:t>
            </w:r>
          </w:p>
        </w:tc>
        <w:tc>
          <w:tcPr>
            <w:tcW w:w="54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5</w:t>
            </w:r>
          </w:p>
        </w:tc>
        <w:tc>
          <w:tcPr>
            <w:tcW w:w="78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AF5D02" w:rsidRPr="00DD7175" w:rsidRDefault="00AF5D02" w:rsidP="00DD7175">
            <w:pPr>
              <w:jc w:val="center"/>
              <w:rPr>
                <w:rFonts w:ascii="Arial Narrow" w:hAnsi="Arial Narrow"/>
                <w:sz w:val="20"/>
                <w:szCs w:val="20"/>
              </w:rPr>
            </w:pPr>
          </w:p>
        </w:tc>
      </w:tr>
      <w:tr w:rsidR="00AF5D02" w:rsidRPr="00DD7175" w:rsidTr="00DD7175">
        <w:tc>
          <w:tcPr>
            <w:tcW w:w="468"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HLTH</w:t>
            </w: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2100</w:t>
            </w:r>
          </w:p>
        </w:tc>
        <w:tc>
          <w:tcPr>
            <w:tcW w:w="3600" w:type="dxa"/>
            <w:gridSpan w:val="2"/>
          </w:tcPr>
          <w:p w:rsidR="00AF5D02" w:rsidRPr="00DD7175" w:rsidRDefault="00A479BB" w:rsidP="00243A33">
            <w:pPr>
              <w:rPr>
                <w:rFonts w:ascii="Arial Narrow" w:hAnsi="Arial Narrow"/>
                <w:sz w:val="20"/>
                <w:szCs w:val="20"/>
              </w:rPr>
            </w:pPr>
            <w:r>
              <w:rPr>
                <w:rFonts w:ascii="Arial Narrow" w:hAnsi="Arial Narrow"/>
                <w:sz w:val="20"/>
                <w:szCs w:val="20"/>
              </w:rPr>
              <w:t>First Aid and CPR/AED</w:t>
            </w:r>
          </w:p>
        </w:tc>
        <w:tc>
          <w:tcPr>
            <w:tcW w:w="54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1</w:t>
            </w:r>
          </w:p>
        </w:tc>
        <w:tc>
          <w:tcPr>
            <w:tcW w:w="78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AF5D02" w:rsidRPr="00DD7175" w:rsidRDefault="00AF5D02" w:rsidP="00DD7175">
            <w:pPr>
              <w:jc w:val="center"/>
              <w:rPr>
                <w:rFonts w:ascii="Arial Narrow" w:hAnsi="Arial Narrow"/>
                <w:sz w:val="20"/>
                <w:szCs w:val="20"/>
              </w:rPr>
            </w:pPr>
          </w:p>
        </w:tc>
      </w:tr>
      <w:tr w:rsidR="00AF5D02" w:rsidRPr="00DD7175" w:rsidTr="00DD7175">
        <w:tc>
          <w:tcPr>
            <w:tcW w:w="468"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PHED</w:t>
            </w: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2100</w:t>
            </w:r>
          </w:p>
        </w:tc>
        <w:tc>
          <w:tcPr>
            <w:tcW w:w="3600" w:type="dxa"/>
            <w:gridSpan w:val="2"/>
          </w:tcPr>
          <w:p w:rsidR="00AF5D02" w:rsidRPr="00DD7175" w:rsidRDefault="00AF5D02" w:rsidP="00243A33">
            <w:pPr>
              <w:rPr>
                <w:rFonts w:ascii="Arial Narrow" w:hAnsi="Arial Narrow"/>
                <w:sz w:val="20"/>
                <w:szCs w:val="20"/>
              </w:rPr>
            </w:pPr>
            <w:r w:rsidRPr="00DD7175">
              <w:rPr>
                <w:rFonts w:ascii="Arial Narrow" w:hAnsi="Arial Narrow"/>
                <w:sz w:val="20"/>
                <w:szCs w:val="20"/>
              </w:rPr>
              <w:t>F</w:t>
            </w:r>
            <w:r w:rsidR="00AD5425">
              <w:rPr>
                <w:rFonts w:ascii="Arial Narrow" w:hAnsi="Arial Narrow"/>
                <w:sz w:val="20"/>
                <w:szCs w:val="20"/>
              </w:rPr>
              <w:t>ound of PE, Exercise Science, &amp; Sport</w:t>
            </w:r>
          </w:p>
        </w:tc>
        <w:tc>
          <w:tcPr>
            <w:tcW w:w="54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3</w:t>
            </w:r>
          </w:p>
        </w:tc>
        <w:tc>
          <w:tcPr>
            <w:tcW w:w="78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AF5D02" w:rsidRPr="00DD7175" w:rsidRDefault="00AF5D02" w:rsidP="00DD7175">
            <w:pPr>
              <w:jc w:val="center"/>
              <w:rPr>
                <w:rFonts w:ascii="Arial Narrow" w:hAnsi="Arial Narrow"/>
                <w:sz w:val="20"/>
                <w:szCs w:val="20"/>
              </w:rPr>
            </w:pPr>
          </w:p>
        </w:tc>
        <w:tc>
          <w:tcPr>
            <w:tcW w:w="780" w:type="dxa"/>
          </w:tcPr>
          <w:p w:rsidR="00AF5D02" w:rsidRPr="00DD7175" w:rsidRDefault="00AF5D02" w:rsidP="00DD7175">
            <w:pPr>
              <w:jc w:val="center"/>
              <w:rPr>
                <w:rFonts w:ascii="Arial Narrow" w:hAnsi="Arial Narrow"/>
                <w:sz w:val="20"/>
                <w:szCs w:val="20"/>
              </w:rPr>
            </w:pPr>
          </w:p>
        </w:tc>
      </w:tr>
      <w:tr w:rsidR="00AF5D02" w:rsidRPr="00DD7175" w:rsidTr="00DD7175">
        <w:tc>
          <w:tcPr>
            <w:tcW w:w="468"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PHED</w:t>
            </w: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3100</w:t>
            </w:r>
          </w:p>
        </w:tc>
        <w:tc>
          <w:tcPr>
            <w:tcW w:w="3600" w:type="dxa"/>
            <w:gridSpan w:val="2"/>
          </w:tcPr>
          <w:p w:rsidR="00AF5D02" w:rsidRPr="00DD7175" w:rsidRDefault="00AF5D02" w:rsidP="00243A33">
            <w:pPr>
              <w:rPr>
                <w:rFonts w:ascii="Arial Narrow" w:hAnsi="Arial Narrow"/>
                <w:sz w:val="20"/>
                <w:szCs w:val="20"/>
              </w:rPr>
            </w:pPr>
            <w:r w:rsidRPr="00DD7175">
              <w:rPr>
                <w:rFonts w:ascii="Arial Narrow" w:hAnsi="Arial Narrow"/>
                <w:sz w:val="20"/>
                <w:szCs w:val="20"/>
              </w:rPr>
              <w:t>Motor Development</w:t>
            </w:r>
          </w:p>
        </w:tc>
        <w:tc>
          <w:tcPr>
            <w:tcW w:w="54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2</w:t>
            </w:r>
          </w:p>
        </w:tc>
        <w:tc>
          <w:tcPr>
            <w:tcW w:w="78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O</w:t>
            </w:r>
          </w:p>
        </w:tc>
      </w:tr>
      <w:tr w:rsidR="00AF5D02" w:rsidRPr="00DD7175" w:rsidTr="00DD7175">
        <w:tc>
          <w:tcPr>
            <w:tcW w:w="468"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PHED</w:t>
            </w: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3110</w:t>
            </w:r>
          </w:p>
        </w:tc>
        <w:tc>
          <w:tcPr>
            <w:tcW w:w="3600" w:type="dxa"/>
            <w:gridSpan w:val="2"/>
          </w:tcPr>
          <w:p w:rsidR="00AF5D02" w:rsidRPr="00DD7175" w:rsidRDefault="00AF5D02" w:rsidP="00243A33">
            <w:pPr>
              <w:rPr>
                <w:rFonts w:ascii="Arial Narrow" w:hAnsi="Arial Narrow"/>
                <w:sz w:val="20"/>
                <w:szCs w:val="20"/>
              </w:rPr>
            </w:pPr>
            <w:r w:rsidRPr="00DD7175">
              <w:rPr>
                <w:rFonts w:ascii="Arial Narrow" w:hAnsi="Arial Narrow"/>
                <w:sz w:val="20"/>
                <w:szCs w:val="20"/>
              </w:rPr>
              <w:t>Motor Learning</w:t>
            </w:r>
          </w:p>
        </w:tc>
        <w:tc>
          <w:tcPr>
            <w:tcW w:w="54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2</w:t>
            </w:r>
          </w:p>
        </w:tc>
        <w:tc>
          <w:tcPr>
            <w:tcW w:w="780" w:type="dxa"/>
          </w:tcPr>
          <w:p w:rsidR="00AF5D02" w:rsidRPr="00DD7175" w:rsidRDefault="0035132E" w:rsidP="00DD7175">
            <w:pPr>
              <w:jc w:val="center"/>
              <w:rPr>
                <w:rFonts w:ascii="Arial Narrow" w:hAnsi="Arial Narrow"/>
                <w:sz w:val="20"/>
                <w:szCs w:val="20"/>
              </w:rPr>
            </w:pPr>
            <w:r>
              <w:rPr>
                <w:rFonts w:ascii="Arial Narrow" w:hAnsi="Arial Narrow"/>
                <w:sz w:val="20"/>
                <w:szCs w:val="20"/>
              </w:rPr>
              <w:t>C</w:t>
            </w:r>
          </w:p>
        </w:tc>
        <w:tc>
          <w:tcPr>
            <w:tcW w:w="78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AF5D02" w:rsidRPr="00DD7175" w:rsidRDefault="00AF5D02" w:rsidP="00DD7175">
            <w:pPr>
              <w:jc w:val="center"/>
              <w:rPr>
                <w:rFonts w:ascii="Arial Narrow" w:hAnsi="Arial Narrow"/>
                <w:sz w:val="20"/>
                <w:szCs w:val="20"/>
              </w:rPr>
            </w:pPr>
          </w:p>
        </w:tc>
      </w:tr>
      <w:tr w:rsidR="00AF5D02" w:rsidRPr="00DD7175" w:rsidTr="00DD7175">
        <w:tc>
          <w:tcPr>
            <w:tcW w:w="468"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PHED</w:t>
            </w: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3120</w:t>
            </w:r>
          </w:p>
        </w:tc>
        <w:tc>
          <w:tcPr>
            <w:tcW w:w="3600" w:type="dxa"/>
            <w:gridSpan w:val="2"/>
          </w:tcPr>
          <w:p w:rsidR="00AF5D02" w:rsidRPr="00DD7175" w:rsidRDefault="00AF5D02" w:rsidP="00243A33">
            <w:pPr>
              <w:rPr>
                <w:rFonts w:ascii="Arial Narrow" w:hAnsi="Arial Narrow"/>
                <w:sz w:val="20"/>
                <w:szCs w:val="20"/>
              </w:rPr>
            </w:pPr>
            <w:r w:rsidRPr="00DD7175">
              <w:rPr>
                <w:rFonts w:ascii="Arial Narrow" w:hAnsi="Arial Narrow"/>
                <w:sz w:val="20"/>
                <w:szCs w:val="20"/>
              </w:rPr>
              <w:t>Psychology of Sport</w:t>
            </w:r>
          </w:p>
        </w:tc>
        <w:tc>
          <w:tcPr>
            <w:tcW w:w="54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2</w:t>
            </w:r>
          </w:p>
        </w:tc>
        <w:tc>
          <w:tcPr>
            <w:tcW w:w="78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O</w:t>
            </w:r>
          </w:p>
        </w:tc>
      </w:tr>
      <w:tr w:rsidR="00AF5D02" w:rsidRPr="00DD7175" w:rsidTr="00DD7175">
        <w:tc>
          <w:tcPr>
            <w:tcW w:w="468"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A72A0C">
            <w:pPr>
              <w:jc w:val="center"/>
              <w:rPr>
                <w:rFonts w:ascii="Arial Narrow" w:hAnsi="Arial Narrow"/>
                <w:sz w:val="20"/>
                <w:szCs w:val="20"/>
              </w:rPr>
            </w:pPr>
            <w:r w:rsidRPr="00DD7175">
              <w:rPr>
                <w:rFonts w:ascii="Arial Narrow" w:hAnsi="Arial Narrow"/>
                <w:sz w:val="20"/>
                <w:szCs w:val="20"/>
              </w:rPr>
              <w:t>BIOL</w:t>
            </w:r>
          </w:p>
          <w:p w:rsidR="00AF5D02" w:rsidRPr="00DD7175" w:rsidRDefault="00AF5D02" w:rsidP="00A72A0C">
            <w:pPr>
              <w:jc w:val="center"/>
              <w:rPr>
                <w:rFonts w:ascii="Arial Narrow" w:hAnsi="Arial Narrow"/>
                <w:sz w:val="20"/>
                <w:szCs w:val="20"/>
              </w:rPr>
            </w:pPr>
            <w:r w:rsidRPr="00DD7175">
              <w:rPr>
                <w:rFonts w:ascii="Arial Narrow" w:hAnsi="Arial Narrow"/>
                <w:sz w:val="20"/>
                <w:szCs w:val="20"/>
              </w:rPr>
              <w:t>2110</w:t>
            </w: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PHED</w:t>
            </w: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3200</w:t>
            </w:r>
          </w:p>
        </w:tc>
        <w:tc>
          <w:tcPr>
            <w:tcW w:w="3600" w:type="dxa"/>
            <w:gridSpan w:val="2"/>
          </w:tcPr>
          <w:p w:rsidR="00AF5D02" w:rsidRPr="00DD7175" w:rsidRDefault="00AF5D02" w:rsidP="00243A33">
            <w:pPr>
              <w:rPr>
                <w:rFonts w:ascii="Arial Narrow" w:hAnsi="Arial Narrow"/>
                <w:sz w:val="20"/>
                <w:szCs w:val="20"/>
              </w:rPr>
            </w:pPr>
            <w:r w:rsidRPr="00DD7175">
              <w:rPr>
                <w:rFonts w:ascii="Arial Narrow" w:hAnsi="Arial Narrow"/>
                <w:sz w:val="20"/>
                <w:szCs w:val="20"/>
              </w:rPr>
              <w:t>Introduction to Sport Biomechanics</w:t>
            </w:r>
          </w:p>
        </w:tc>
        <w:tc>
          <w:tcPr>
            <w:tcW w:w="54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3</w:t>
            </w:r>
          </w:p>
        </w:tc>
        <w:tc>
          <w:tcPr>
            <w:tcW w:w="780" w:type="dxa"/>
          </w:tcPr>
          <w:p w:rsidR="00AF5D02" w:rsidRPr="00DD7175" w:rsidRDefault="0035132E" w:rsidP="00DD7175">
            <w:pPr>
              <w:jc w:val="center"/>
              <w:rPr>
                <w:rFonts w:ascii="Arial Narrow" w:hAnsi="Arial Narrow"/>
                <w:sz w:val="20"/>
                <w:szCs w:val="20"/>
              </w:rPr>
            </w:pPr>
            <w:r>
              <w:rPr>
                <w:rFonts w:ascii="Arial Narrow" w:hAnsi="Arial Narrow"/>
                <w:sz w:val="20"/>
                <w:szCs w:val="20"/>
              </w:rPr>
              <w:t>C</w:t>
            </w:r>
          </w:p>
        </w:tc>
        <w:tc>
          <w:tcPr>
            <w:tcW w:w="780" w:type="dxa"/>
          </w:tcPr>
          <w:p w:rsidR="00AF5D02" w:rsidRPr="00DD7175" w:rsidRDefault="00716FD2" w:rsidP="00DD7175">
            <w:pPr>
              <w:jc w:val="center"/>
              <w:rPr>
                <w:rFonts w:ascii="Arial Narrow" w:hAnsi="Arial Narrow"/>
                <w:sz w:val="20"/>
                <w:szCs w:val="20"/>
              </w:rPr>
            </w:pPr>
            <w:r>
              <w:rPr>
                <w:rFonts w:ascii="Arial Narrow" w:hAnsi="Arial Narrow"/>
                <w:sz w:val="20"/>
                <w:szCs w:val="20"/>
              </w:rPr>
              <w:t>C</w:t>
            </w:r>
          </w:p>
        </w:tc>
        <w:tc>
          <w:tcPr>
            <w:tcW w:w="780" w:type="dxa"/>
          </w:tcPr>
          <w:p w:rsidR="00AF5D02" w:rsidRPr="00DD7175" w:rsidRDefault="00AF5D02" w:rsidP="00DD7175">
            <w:pPr>
              <w:jc w:val="center"/>
              <w:rPr>
                <w:rFonts w:ascii="Arial Narrow" w:hAnsi="Arial Narrow"/>
                <w:sz w:val="20"/>
                <w:szCs w:val="20"/>
              </w:rPr>
            </w:pPr>
          </w:p>
        </w:tc>
      </w:tr>
      <w:tr w:rsidR="00AF5D02" w:rsidRPr="00DD7175" w:rsidTr="00DD7175">
        <w:tc>
          <w:tcPr>
            <w:tcW w:w="468"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BIOL</w:t>
            </w:r>
          </w:p>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2110</w:t>
            </w: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PHED</w:t>
            </w: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3300</w:t>
            </w:r>
          </w:p>
        </w:tc>
        <w:tc>
          <w:tcPr>
            <w:tcW w:w="3600" w:type="dxa"/>
            <w:gridSpan w:val="2"/>
          </w:tcPr>
          <w:p w:rsidR="00AF5D02" w:rsidRPr="00DD7175" w:rsidRDefault="00AF5D02" w:rsidP="00243A33">
            <w:pPr>
              <w:rPr>
                <w:rFonts w:ascii="Arial Narrow" w:hAnsi="Arial Narrow"/>
                <w:sz w:val="20"/>
                <w:szCs w:val="20"/>
              </w:rPr>
            </w:pPr>
            <w:r w:rsidRPr="00DD7175">
              <w:rPr>
                <w:rFonts w:ascii="Arial Narrow" w:hAnsi="Arial Narrow"/>
                <w:sz w:val="20"/>
                <w:szCs w:val="20"/>
              </w:rPr>
              <w:t>Physiology of Exercise &amp; Nutrition</w:t>
            </w:r>
          </w:p>
        </w:tc>
        <w:tc>
          <w:tcPr>
            <w:tcW w:w="54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3</w:t>
            </w:r>
          </w:p>
        </w:tc>
        <w:tc>
          <w:tcPr>
            <w:tcW w:w="78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AF5D02" w:rsidRPr="00DD7175" w:rsidRDefault="00A8037C" w:rsidP="00DD7175">
            <w:pPr>
              <w:jc w:val="center"/>
              <w:rPr>
                <w:rFonts w:ascii="Arial Narrow" w:hAnsi="Arial Narrow"/>
                <w:sz w:val="20"/>
                <w:szCs w:val="20"/>
              </w:rPr>
            </w:pPr>
            <w:r>
              <w:rPr>
                <w:rFonts w:ascii="Arial Narrow" w:hAnsi="Arial Narrow"/>
                <w:sz w:val="20"/>
                <w:szCs w:val="20"/>
              </w:rPr>
              <w:t>C</w:t>
            </w:r>
          </w:p>
        </w:tc>
        <w:tc>
          <w:tcPr>
            <w:tcW w:w="780" w:type="dxa"/>
          </w:tcPr>
          <w:p w:rsidR="00AF5D02" w:rsidRPr="00DD7175" w:rsidRDefault="00AF5D02" w:rsidP="00DD7175">
            <w:pPr>
              <w:jc w:val="center"/>
              <w:rPr>
                <w:rFonts w:ascii="Arial Narrow" w:hAnsi="Arial Narrow"/>
                <w:sz w:val="20"/>
                <w:szCs w:val="20"/>
              </w:rPr>
            </w:pPr>
          </w:p>
        </w:tc>
      </w:tr>
      <w:tr w:rsidR="00AF5D02" w:rsidRPr="00DD7175" w:rsidTr="00DD7175">
        <w:tc>
          <w:tcPr>
            <w:tcW w:w="468"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PHED</w:t>
            </w: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3449</w:t>
            </w:r>
          </w:p>
        </w:tc>
        <w:tc>
          <w:tcPr>
            <w:tcW w:w="3600" w:type="dxa"/>
            <w:gridSpan w:val="2"/>
          </w:tcPr>
          <w:p w:rsidR="00AF5D02" w:rsidRPr="00DD7175" w:rsidRDefault="00AF5D02" w:rsidP="00243A33">
            <w:pPr>
              <w:rPr>
                <w:rFonts w:ascii="Arial Narrow" w:hAnsi="Arial Narrow"/>
                <w:sz w:val="20"/>
                <w:szCs w:val="20"/>
              </w:rPr>
            </w:pPr>
            <w:r w:rsidRPr="00DD7175">
              <w:rPr>
                <w:rFonts w:ascii="Arial Narrow" w:hAnsi="Arial Narrow"/>
                <w:sz w:val="20"/>
                <w:szCs w:val="20"/>
              </w:rPr>
              <w:t>Socio-Cultural &amp; Ethical Issues in Sport</w:t>
            </w:r>
          </w:p>
        </w:tc>
        <w:tc>
          <w:tcPr>
            <w:tcW w:w="54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3</w:t>
            </w:r>
          </w:p>
        </w:tc>
        <w:tc>
          <w:tcPr>
            <w:tcW w:w="780" w:type="dxa"/>
          </w:tcPr>
          <w:p w:rsidR="00AF5D02" w:rsidRPr="00DD7175" w:rsidRDefault="00AF5D02" w:rsidP="00DD7175">
            <w:pPr>
              <w:jc w:val="center"/>
              <w:rPr>
                <w:rFonts w:ascii="Arial Narrow" w:hAnsi="Arial Narrow"/>
                <w:sz w:val="20"/>
                <w:szCs w:val="20"/>
              </w:rPr>
            </w:pPr>
          </w:p>
        </w:tc>
        <w:tc>
          <w:tcPr>
            <w:tcW w:w="78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AF5D02" w:rsidRPr="00DD7175" w:rsidRDefault="00A72A0C" w:rsidP="00DD7175">
            <w:pPr>
              <w:jc w:val="center"/>
              <w:rPr>
                <w:rFonts w:ascii="Arial Narrow" w:hAnsi="Arial Narrow"/>
                <w:sz w:val="20"/>
                <w:szCs w:val="20"/>
              </w:rPr>
            </w:pPr>
            <w:r>
              <w:rPr>
                <w:rFonts w:ascii="Arial Narrow" w:hAnsi="Arial Narrow"/>
                <w:sz w:val="20"/>
                <w:szCs w:val="20"/>
              </w:rPr>
              <w:t>O</w:t>
            </w:r>
          </w:p>
        </w:tc>
      </w:tr>
      <w:tr w:rsidR="00AF5D02" w:rsidRPr="00DD7175" w:rsidTr="00DD7175">
        <w:tc>
          <w:tcPr>
            <w:tcW w:w="468"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PHED</w:t>
            </w: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3504</w:t>
            </w:r>
          </w:p>
        </w:tc>
        <w:tc>
          <w:tcPr>
            <w:tcW w:w="3600" w:type="dxa"/>
            <w:gridSpan w:val="2"/>
          </w:tcPr>
          <w:p w:rsidR="00AF5D02" w:rsidRPr="00DD7175" w:rsidRDefault="00AF5D02" w:rsidP="00243A33">
            <w:pPr>
              <w:rPr>
                <w:rFonts w:ascii="Arial Narrow" w:hAnsi="Arial Narrow"/>
                <w:sz w:val="20"/>
                <w:szCs w:val="20"/>
              </w:rPr>
            </w:pPr>
            <w:r w:rsidRPr="00DD7175">
              <w:rPr>
                <w:rFonts w:ascii="Arial Narrow" w:hAnsi="Arial Narrow"/>
                <w:sz w:val="20"/>
                <w:szCs w:val="20"/>
              </w:rPr>
              <w:t>Teaching Rhythms &amp; Dance</w:t>
            </w:r>
          </w:p>
        </w:tc>
        <w:tc>
          <w:tcPr>
            <w:tcW w:w="54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2</w:t>
            </w:r>
          </w:p>
        </w:tc>
        <w:tc>
          <w:tcPr>
            <w:tcW w:w="780" w:type="dxa"/>
          </w:tcPr>
          <w:p w:rsidR="00AB291B" w:rsidRPr="00DD7175" w:rsidRDefault="00AF5D02" w:rsidP="00A72A0C">
            <w:pPr>
              <w:jc w:val="center"/>
              <w:rPr>
                <w:rFonts w:ascii="Arial Narrow" w:hAnsi="Arial Narrow"/>
                <w:sz w:val="20"/>
                <w:szCs w:val="20"/>
              </w:rPr>
            </w:pPr>
            <w:r w:rsidRPr="00DD7175">
              <w:rPr>
                <w:rFonts w:ascii="Arial Narrow" w:hAnsi="Arial Narrow"/>
                <w:sz w:val="20"/>
                <w:szCs w:val="20"/>
              </w:rPr>
              <w:t>C</w:t>
            </w:r>
          </w:p>
        </w:tc>
        <w:tc>
          <w:tcPr>
            <w:tcW w:w="780" w:type="dxa"/>
          </w:tcPr>
          <w:p w:rsidR="00AF5D02" w:rsidRPr="00DD7175" w:rsidRDefault="00AF5D02" w:rsidP="00DD7175">
            <w:pPr>
              <w:jc w:val="center"/>
              <w:rPr>
                <w:rFonts w:ascii="Arial Narrow" w:hAnsi="Arial Narrow"/>
                <w:sz w:val="20"/>
                <w:szCs w:val="20"/>
              </w:rPr>
            </w:pPr>
          </w:p>
        </w:tc>
        <w:tc>
          <w:tcPr>
            <w:tcW w:w="780" w:type="dxa"/>
          </w:tcPr>
          <w:p w:rsidR="00AF5D02" w:rsidRPr="00DD7175" w:rsidRDefault="00AF5D02" w:rsidP="00DD7175">
            <w:pPr>
              <w:jc w:val="center"/>
              <w:rPr>
                <w:rFonts w:ascii="Arial Narrow" w:hAnsi="Arial Narrow"/>
                <w:sz w:val="20"/>
                <w:szCs w:val="20"/>
              </w:rPr>
            </w:pPr>
          </w:p>
        </w:tc>
      </w:tr>
      <w:tr w:rsidR="00AF5D02" w:rsidRPr="00DD7175" w:rsidTr="00DD7175">
        <w:tc>
          <w:tcPr>
            <w:tcW w:w="468"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PHED</w:t>
            </w: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3505</w:t>
            </w:r>
          </w:p>
        </w:tc>
        <w:tc>
          <w:tcPr>
            <w:tcW w:w="3600" w:type="dxa"/>
            <w:gridSpan w:val="2"/>
          </w:tcPr>
          <w:p w:rsidR="00AF5D02" w:rsidRPr="00DD7175" w:rsidRDefault="00AF5D02" w:rsidP="00243A33">
            <w:pPr>
              <w:rPr>
                <w:rFonts w:ascii="Arial Narrow" w:hAnsi="Arial Narrow"/>
                <w:sz w:val="20"/>
                <w:szCs w:val="20"/>
              </w:rPr>
            </w:pPr>
            <w:r w:rsidRPr="00DD7175">
              <w:rPr>
                <w:rFonts w:ascii="Arial Narrow" w:hAnsi="Arial Narrow"/>
                <w:sz w:val="20"/>
                <w:szCs w:val="20"/>
              </w:rPr>
              <w:t>Teaching Elementary Physical Education</w:t>
            </w:r>
          </w:p>
        </w:tc>
        <w:tc>
          <w:tcPr>
            <w:tcW w:w="540" w:type="dxa"/>
          </w:tcPr>
          <w:p w:rsidR="00AF5D02" w:rsidRPr="00DD7175" w:rsidRDefault="00AD5425" w:rsidP="00DD7175">
            <w:pPr>
              <w:jc w:val="center"/>
              <w:rPr>
                <w:rFonts w:ascii="Arial Narrow" w:hAnsi="Arial Narrow"/>
                <w:sz w:val="20"/>
                <w:szCs w:val="20"/>
              </w:rPr>
            </w:pPr>
            <w:r>
              <w:rPr>
                <w:rFonts w:ascii="Arial Narrow" w:hAnsi="Arial Narrow"/>
                <w:sz w:val="20"/>
                <w:szCs w:val="20"/>
              </w:rPr>
              <w:t>2</w:t>
            </w:r>
          </w:p>
        </w:tc>
        <w:tc>
          <w:tcPr>
            <w:tcW w:w="780" w:type="dxa"/>
          </w:tcPr>
          <w:p w:rsidR="00AF5D02" w:rsidRPr="00DD7175" w:rsidRDefault="00AF5D02" w:rsidP="00DD7175">
            <w:pPr>
              <w:jc w:val="center"/>
              <w:rPr>
                <w:rFonts w:ascii="Arial Narrow" w:hAnsi="Arial Narrow"/>
                <w:sz w:val="20"/>
                <w:szCs w:val="20"/>
              </w:rPr>
            </w:pPr>
          </w:p>
        </w:tc>
        <w:tc>
          <w:tcPr>
            <w:tcW w:w="780" w:type="dxa"/>
          </w:tcPr>
          <w:p w:rsidR="00716FD2" w:rsidRDefault="00AF5D02" w:rsidP="00AD5425">
            <w:pPr>
              <w:jc w:val="center"/>
              <w:rPr>
                <w:rFonts w:ascii="Arial Narrow" w:hAnsi="Arial Narrow"/>
                <w:sz w:val="20"/>
                <w:szCs w:val="20"/>
              </w:rPr>
            </w:pPr>
            <w:r w:rsidRPr="00DD7175">
              <w:rPr>
                <w:rFonts w:ascii="Arial Narrow" w:hAnsi="Arial Narrow"/>
                <w:sz w:val="20"/>
                <w:szCs w:val="20"/>
              </w:rPr>
              <w:t>C</w:t>
            </w:r>
            <w:r w:rsidR="00A8037C">
              <w:rPr>
                <w:rFonts w:ascii="Arial Narrow" w:hAnsi="Arial Narrow"/>
                <w:sz w:val="20"/>
                <w:szCs w:val="20"/>
              </w:rPr>
              <w:t>*</w:t>
            </w:r>
          </w:p>
          <w:p w:rsidR="00A8037C" w:rsidRPr="00DD7175" w:rsidRDefault="0035132E" w:rsidP="00AD5425">
            <w:pPr>
              <w:jc w:val="center"/>
              <w:rPr>
                <w:rFonts w:ascii="Arial Narrow" w:hAnsi="Arial Narrow"/>
                <w:sz w:val="20"/>
                <w:szCs w:val="20"/>
              </w:rPr>
            </w:pPr>
            <w:r>
              <w:rPr>
                <w:rFonts w:ascii="Arial Narrow" w:hAnsi="Arial Narrow"/>
                <w:sz w:val="20"/>
                <w:szCs w:val="20"/>
              </w:rPr>
              <w:t xml:space="preserve">Odd </w:t>
            </w:r>
            <w:proofErr w:type="spellStart"/>
            <w:r>
              <w:rPr>
                <w:rFonts w:ascii="Arial Narrow" w:hAnsi="Arial Narrow"/>
                <w:sz w:val="20"/>
                <w:szCs w:val="20"/>
              </w:rPr>
              <w:t>yr</w:t>
            </w:r>
            <w:proofErr w:type="spellEnd"/>
          </w:p>
        </w:tc>
        <w:tc>
          <w:tcPr>
            <w:tcW w:w="780" w:type="dxa"/>
          </w:tcPr>
          <w:p w:rsidR="00AF5D02" w:rsidRPr="00DD7175" w:rsidRDefault="00AF5D02" w:rsidP="00DD7175">
            <w:pPr>
              <w:jc w:val="center"/>
              <w:rPr>
                <w:rFonts w:ascii="Arial Narrow" w:hAnsi="Arial Narrow"/>
                <w:sz w:val="20"/>
                <w:szCs w:val="20"/>
              </w:rPr>
            </w:pPr>
          </w:p>
        </w:tc>
      </w:tr>
      <w:tr w:rsidR="00AF5D02" w:rsidRPr="00DD7175" w:rsidTr="00DD7175">
        <w:tc>
          <w:tcPr>
            <w:tcW w:w="468"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PHED</w:t>
            </w: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3604</w:t>
            </w:r>
          </w:p>
        </w:tc>
        <w:tc>
          <w:tcPr>
            <w:tcW w:w="3600" w:type="dxa"/>
            <w:gridSpan w:val="2"/>
          </w:tcPr>
          <w:p w:rsidR="00AF5D02" w:rsidRPr="00DD7175" w:rsidRDefault="00AF5D02" w:rsidP="00243A33">
            <w:pPr>
              <w:rPr>
                <w:rFonts w:ascii="Arial Narrow" w:hAnsi="Arial Narrow"/>
                <w:sz w:val="20"/>
                <w:szCs w:val="20"/>
              </w:rPr>
            </w:pPr>
            <w:r w:rsidRPr="00DD7175">
              <w:rPr>
                <w:rFonts w:ascii="Arial Narrow" w:hAnsi="Arial Narrow"/>
                <w:sz w:val="20"/>
                <w:szCs w:val="20"/>
              </w:rPr>
              <w:t>Teaching Team Sports</w:t>
            </w:r>
          </w:p>
        </w:tc>
        <w:tc>
          <w:tcPr>
            <w:tcW w:w="54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2</w:t>
            </w:r>
          </w:p>
        </w:tc>
        <w:tc>
          <w:tcPr>
            <w:tcW w:w="780" w:type="dxa"/>
          </w:tcPr>
          <w:p w:rsidR="00AF5D02" w:rsidRPr="00DD7175" w:rsidRDefault="00AF5D02" w:rsidP="00DD7175">
            <w:pPr>
              <w:jc w:val="center"/>
              <w:rPr>
                <w:rFonts w:ascii="Arial Narrow" w:hAnsi="Arial Narrow"/>
                <w:sz w:val="20"/>
                <w:szCs w:val="20"/>
              </w:rPr>
            </w:pPr>
          </w:p>
        </w:tc>
        <w:tc>
          <w:tcPr>
            <w:tcW w:w="780" w:type="dxa"/>
          </w:tcPr>
          <w:p w:rsidR="00AF5D02" w:rsidRDefault="00AF5D02" w:rsidP="00DD7175">
            <w:pPr>
              <w:jc w:val="center"/>
              <w:rPr>
                <w:rFonts w:ascii="Arial Narrow" w:hAnsi="Arial Narrow"/>
                <w:sz w:val="20"/>
                <w:szCs w:val="20"/>
              </w:rPr>
            </w:pPr>
            <w:r w:rsidRPr="00DD7175">
              <w:rPr>
                <w:rFonts w:ascii="Arial Narrow" w:hAnsi="Arial Narrow"/>
                <w:sz w:val="20"/>
                <w:szCs w:val="20"/>
              </w:rPr>
              <w:t>C</w:t>
            </w:r>
            <w:r w:rsidR="00716FD2">
              <w:rPr>
                <w:rFonts w:ascii="Arial Narrow" w:hAnsi="Arial Narrow"/>
                <w:sz w:val="20"/>
                <w:szCs w:val="20"/>
              </w:rPr>
              <w:t>*</w:t>
            </w:r>
          </w:p>
          <w:p w:rsidR="00716FD2" w:rsidRPr="00DD7175" w:rsidRDefault="0035132E" w:rsidP="00DD7175">
            <w:pPr>
              <w:jc w:val="center"/>
              <w:rPr>
                <w:rFonts w:ascii="Arial Narrow" w:hAnsi="Arial Narrow"/>
                <w:sz w:val="20"/>
                <w:szCs w:val="20"/>
              </w:rPr>
            </w:pPr>
            <w:r>
              <w:rPr>
                <w:rFonts w:ascii="Arial Narrow" w:hAnsi="Arial Narrow"/>
                <w:sz w:val="20"/>
                <w:szCs w:val="20"/>
              </w:rPr>
              <w:t xml:space="preserve">Even </w:t>
            </w:r>
            <w:proofErr w:type="spellStart"/>
            <w:r>
              <w:rPr>
                <w:rFonts w:ascii="Arial Narrow" w:hAnsi="Arial Narrow"/>
                <w:sz w:val="20"/>
                <w:szCs w:val="20"/>
              </w:rPr>
              <w:t>yr</w:t>
            </w:r>
            <w:proofErr w:type="spellEnd"/>
          </w:p>
        </w:tc>
        <w:tc>
          <w:tcPr>
            <w:tcW w:w="780" w:type="dxa"/>
          </w:tcPr>
          <w:p w:rsidR="00AF5D02" w:rsidRPr="00DD7175" w:rsidRDefault="00AF5D02" w:rsidP="00DD7175">
            <w:pPr>
              <w:jc w:val="center"/>
              <w:rPr>
                <w:rFonts w:ascii="Arial Narrow" w:hAnsi="Arial Narrow"/>
                <w:sz w:val="20"/>
                <w:szCs w:val="20"/>
              </w:rPr>
            </w:pPr>
          </w:p>
        </w:tc>
      </w:tr>
      <w:tr w:rsidR="00AF5D02" w:rsidRPr="00DD7175" w:rsidTr="00DD7175">
        <w:tc>
          <w:tcPr>
            <w:tcW w:w="468"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PHED</w:t>
            </w: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3605</w:t>
            </w:r>
          </w:p>
        </w:tc>
        <w:tc>
          <w:tcPr>
            <w:tcW w:w="3600" w:type="dxa"/>
            <w:gridSpan w:val="2"/>
          </w:tcPr>
          <w:p w:rsidR="00AF5D02" w:rsidRPr="00DD7175" w:rsidRDefault="00AF5D02" w:rsidP="00243A33">
            <w:pPr>
              <w:rPr>
                <w:rFonts w:ascii="Arial Narrow" w:hAnsi="Arial Narrow"/>
                <w:sz w:val="20"/>
                <w:szCs w:val="20"/>
              </w:rPr>
            </w:pPr>
            <w:r w:rsidRPr="00DD7175">
              <w:rPr>
                <w:rFonts w:ascii="Arial Narrow" w:hAnsi="Arial Narrow"/>
                <w:sz w:val="20"/>
                <w:szCs w:val="20"/>
              </w:rPr>
              <w:t>Teaching Individual Sports</w:t>
            </w:r>
          </w:p>
        </w:tc>
        <w:tc>
          <w:tcPr>
            <w:tcW w:w="54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2</w:t>
            </w:r>
          </w:p>
        </w:tc>
        <w:tc>
          <w:tcPr>
            <w:tcW w:w="780" w:type="dxa"/>
          </w:tcPr>
          <w:p w:rsidR="00AB291B" w:rsidRPr="00DD7175" w:rsidRDefault="00AF5D02" w:rsidP="00A72A0C">
            <w:pPr>
              <w:jc w:val="center"/>
              <w:rPr>
                <w:rFonts w:ascii="Arial Narrow" w:hAnsi="Arial Narrow"/>
                <w:sz w:val="20"/>
                <w:szCs w:val="20"/>
              </w:rPr>
            </w:pPr>
            <w:r w:rsidRPr="00DD7175">
              <w:rPr>
                <w:rFonts w:ascii="Arial Narrow" w:hAnsi="Arial Narrow"/>
                <w:sz w:val="20"/>
                <w:szCs w:val="20"/>
              </w:rPr>
              <w:t>C</w:t>
            </w:r>
          </w:p>
        </w:tc>
        <w:tc>
          <w:tcPr>
            <w:tcW w:w="780" w:type="dxa"/>
          </w:tcPr>
          <w:p w:rsidR="00AF5D02" w:rsidRPr="00DD7175" w:rsidRDefault="00AF5D02" w:rsidP="00DD7175">
            <w:pPr>
              <w:jc w:val="center"/>
              <w:rPr>
                <w:rFonts w:ascii="Arial Narrow" w:hAnsi="Arial Narrow"/>
                <w:sz w:val="20"/>
                <w:szCs w:val="20"/>
              </w:rPr>
            </w:pPr>
          </w:p>
        </w:tc>
        <w:tc>
          <w:tcPr>
            <w:tcW w:w="780" w:type="dxa"/>
          </w:tcPr>
          <w:p w:rsidR="00AF5D02" w:rsidRPr="00DD7175" w:rsidRDefault="00AF5D02" w:rsidP="00DD7175">
            <w:pPr>
              <w:jc w:val="center"/>
              <w:rPr>
                <w:rFonts w:ascii="Arial Narrow" w:hAnsi="Arial Narrow"/>
                <w:sz w:val="20"/>
                <w:szCs w:val="20"/>
              </w:rPr>
            </w:pPr>
          </w:p>
        </w:tc>
      </w:tr>
      <w:tr w:rsidR="00AF5D02" w:rsidRPr="00DD7175" w:rsidTr="00DD7175">
        <w:tc>
          <w:tcPr>
            <w:tcW w:w="468"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PHED</w:t>
            </w: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3607</w:t>
            </w:r>
          </w:p>
        </w:tc>
        <w:tc>
          <w:tcPr>
            <w:tcW w:w="3600" w:type="dxa"/>
            <w:gridSpan w:val="2"/>
          </w:tcPr>
          <w:p w:rsidR="00AF5D02" w:rsidRPr="00DD7175" w:rsidRDefault="00AF5D02" w:rsidP="00243A33">
            <w:pPr>
              <w:rPr>
                <w:rFonts w:ascii="Arial Narrow" w:hAnsi="Arial Narrow"/>
                <w:sz w:val="20"/>
                <w:szCs w:val="20"/>
              </w:rPr>
            </w:pPr>
            <w:r w:rsidRPr="00DD7175">
              <w:rPr>
                <w:rFonts w:ascii="Arial Narrow" w:hAnsi="Arial Narrow"/>
                <w:sz w:val="20"/>
                <w:szCs w:val="20"/>
              </w:rPr>
              <w:t>Teaching Fitness Activities</w:t>
            </w:r>
          </w:p>
        </w:tc>
        <w:tc>
          <w:tcPr>
            <w:tcW w:w="54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2</w:t>
            </w:r>
          </w:p>
        </w:tc>
        <w:tc>
          <w:tcPr>
            <w:tcW w:w="780" w:type="dxa"/>
          </w:tcPr>
          <w:p w:rsidR="00AF5D02" w:rsidRPr="00DD7175" w:rsidRDefault="00AF5D02" w:rsidP="00DD7175">
            <w:pPr>
              <w:jc w:val="center"/>
              <w:rPr>
                <w:rFonts w:ascii="Arial Narrow" w:hAnsi="Arial Narrow"/>
                <w:sz w:val="20"/>
                <w:szCs w:val="20"/>
              </w:rPr>
            </w:pPr>
          </w:p>
        </w:tc>
        <w:tc>
          <w:tcPr>
            <w:tcW w:w="780" w:type="dxa"/>
          </w:tcPr>
          <w:p w:rsidR="00716FD2" w:rsidRPr="00DD7175" w:rsidRDefault="00AF5D02" w:rsidP="00AD5425">
            <w:pPr>
              <w:jc w:val="center"/>
              <w:rPr>
                <w:rFonts w:ascii="Arial Narrow" w:hAnsi="Arial Narrow"/>
                <w:sz w:val="20"/>
                <w:szCs w:val="20"/>
              </w:rPr>
            </w:pPr>
            <w:r w:rsidRPr="00DD7175">
              <w:rPr>
                <w:rFonts w:ascii="Arial Narrow" w:hAnsi="Arial Narrow"/>
                <w:sz w:val="20"/>
                <w:szCs w:val="20"/>
              </w:rPr>
              <w:t>C</w:t>
            </w:r>
          </w:p>
        </w:tc>
        <w:tc>
          <w:tcPr>
            <w:tcW w:w="780" w:type="dxa"/>
          </w:tcPr>
          <w:p w:rsidR="00AF5D02" w:rsidRPr="00DD7175" w:rsidRDefault="00AF5D02" w:rsidP="00DD7175">
            <w:pPr>
              <w:jc w:val="center"/>
              <w:rPr>
                <w:rFonts w:ascii="Arial Narrow" w:hAnsi="Arial Narrow"/>
                <w:sz w:val="20"/>
                <w:szCs w:val="20"/>
              </w:rPr>
            </w:pPr>
          </w:p>
        </w:tc>
      </w:tr>
      <w:tr w:rsidR="00AF5D02" w:rsidRPr="00DD7175" w:rsidTr="00DD7175">
        <w:tc>
          <w:tcPr>
            <w:tcW w:w="468"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2100</w:t>
            </w:r>
          </w:p>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3100</w:t>
            </w:r>
          </w:p>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3300</w:t>
            </w: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 xml:space="preserve">PHED </w:t>
            </w: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4400</w:t>
            </w:r>
          </w:p>
        </w:tc>
        <w:tc>
          <w:tcPr>
            <w:tcW w:w="3600" w:type="dxa"/>
            <w:gridSpan w:val="2"/>
          </w:tcPr>
          <w:p w:rsidR="00AF5D02" w:rsidRPr="00DD7175" w:rsidRDefault="00AF5D02" w:rsidP="00243A33">
            <w:pPr>
              <w:rPr>
                <w:rFonts w:ascii="Arial Narrow" w:hAnsi="Arial Narrow"/>
                <w:sz w:val="20"/>
                <w:szCs w:val="20"/>
              </w:rPr>
            </w:pPr>
            <w:r w:rsidRPr="00DD7175">
              <w:rPr>
                <w:rFonts w:ascii="Arial Narrow" w:hAnsi="Arial Narrow"/>
                <w:sz w:val="20"/>
                <w:szCs w:val="20"/>
              </w:rPr>
              <w:t>Curriculum &amp; Assessment in Physical Education</w:t>
            </w:r>
          </w:p>
        </w:tc>
        <w:tc>
          <w:tcPr>
            <w:tcW w:w="54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3</w:t>
            </w:r>
          </w:p>
        </w:tc>
        <w:tc>
          <w:tcPr>
            <w:tcW w:w="780" w:type="dxa"/>
          </w:tcPr>
          <w:p w:rsidR="00716FD2" w:rsidRPr="00DD7175" w:rsidRDefault="00AF5D02" w:rsidP="000C6CFD">
            <w:pPr>
              <w:jc w:val="center"/>
              <w:rPr>
                <w:rFonts w:ascii="Arial Narrow" w:hAnsi="Arial Narrow"/>
                <w:sz w:val="20"/>
                <w:szCs w:val="20"/>
              </w:rPr>
            </w:pPr>
            <w:r w:rsidRPr="00DD7175">
              <w:rPr>
                <w:rFonts w:ascii="Arial Narrow" w:hAnsi="Arial Narrow"/>
                <w:sz w:val="20"/>
                <w:szCs w:val="20"/>
              </w:rPr>
              <w:t>C</w:t>
            </w:r>
          </w:p>
        </w:tc>
        <w:tc>
          <w:tcPr>
            <w:tcW w:w="780" w:type="dxa"/>
          </w:tcPr>
          <w:p w:rsidR="00AF5D02" w:rsidRPr="00DD7175" w:rsidRDefault="00AF5D02" w:rsidP="00DD7175">
            <w:pPr>
              <w:jc w:val="center"/>
              <w:rPr>
                <w:rFonts w:ascii="Arial Narrow" w:hAnsi="Arial Narrow"/>
                <w:sz w:val="20"/>
                <w:szCs w:val="20"/>
              </w:rPr>
            </w:pPr>
          </w:p>
        </w:tc>
        <w:tc>
          <w:tcPr>
            <w:tcW w:w="780" w:type="dxa"/>
          </w:tcPr>
          <w:p w:rsidR="00AF5D02" w:rsidRPr="00DD7175" w:rsidRDefault="00AF5D02" w:rsidP="00DD7175">
            <w:pPr>
              <w:jc w:val="center"/>
              <w:rPr>
                <w:rFonts w:ascii="Arial Narrow" w:hAnsi="Arial Narrow"/>
                <w:sz w:val="20"/>
                <w:szCs w:val="20"/>
              </w:rPr>
            </w:pPr>
          </w:p>
        </w:tc>
      </w:tr>
      <w:tr w:rsidR="00DF0D77" w:rsidRPr="00DD7175" w:rsidTr="00C645FD">
        <w:tc>
          <w:tcPr>
            <w:tcW w:w="468" w:type="dxa"/>
          </w:tcPr>
          <w:p w:rsidR="00DF0D77" w:rsidRPr="00DD7175" w:rsidRDefault="00DF0D77" w:rsidP="00C645FD">
            <w:pPr>
              <w:jc w:val="center"/>
              <w:rPr>
                <w:rFonts w:ascii="Arial Narrow" w:hAnsi="Arial Narrow"/>
                <w:sz w:val="20"/>
                <w:szCs w:val="20"/>
              </w:rPr>
            </w:pPr>
          </w:p>
        </w:tc>
        <w:tc>
          <w:tcPr>
            <w:tcW w:w="720" w:type="dxa"/>
          </w:tcPr>
          <w:p w:rsidR="00DF0D77" w:rsidRPr="00DD7175" w:rsidRDefault="00DF0D77" w:rsidP="00C645FD">
            <w:pPr>
              <w:jc w:val="center"/>
              <w:rPr>
                <w:rFonts w:ascii="Arial Narrow" w:hAnsi="Arial Narrow"/>
                <w:sz w:val="16"/>
                <w:szCs w:val="16"/>
              </w:rPr>
            </w:pPr>
            <w:r w:rsidRPr="00DD7175">
              <w:rPr>
                <w:rFonts w:ascii="Arial Narrow" w:hAnsi="Arial Narrow"/>
                <w:sz w:val="16"/>
                <w:szCs w:val="16"/>
              </w:rPr>
              <w:t>Methods</w:t>
            </w:r>
          </w:p>
        </w:tc>
        <w:tc>
          <w:tcPr>
            <w:tcW w:w="720" w:type="dxa"/>
          </w:tcPr>
          <w:p w:rsidR="00DF0D77" w:rsidRPr="00DD7175" w:rsidRDefault="00DF0D77" w:rsidP="00C645FD">
            <w:pPr>
              <w:jc w:val="center"/>
              <w:rPr>
                <w:rFonts w:ascii="Arial Narrow" w:hAnsi="Arial Narrow"/>
                <w:sz w:val="20"/>
                <w:szCs w:val="20"/>
              </w:rPr>
            </w:pPr>
            <w:r w:rsidRPr="00DD7175">
              <w:rPr>
                <w:rFonts w:ascii="Arial Narrow" w:hAnsi="Arial Narrow"/>
                <w:sz w:val="20"/>
                <w:szCs w:val="20"/>
              </w:rPr>
              <w:t xml:space="preserve">PHED </w:t>
            </w:r>
          </w:p>
        </w:tc>
        <w:tc>
          <w:tcPr>
            <w:tcW w:w="720" w:type="dxa"/>
          </w:tcPr>
          <w:p w:rsidR="00DF0D77" w:rsidRPr="00DD7175" w:rsidRDefault="00DF0D77" w:rsidP="00C645FD">
            <w:pPr>
              <w:jc w:val="center"/>
              <w:rPr>
                <w:rFonts w:ascii="Arial Narrow" w:hAnsi="Arial Narrow"/>
                <w:sz w:val="20"/>
                <w:szCs w:val="20"/>
              </w:rPr>
            </w:pPr>
            <w:r>
              <w:rPr>
                <w:rFonts w:ascii="Arial Narrow" w:hAnsi="Arial Narrow"/>
                <w:sz w:val="20"/>
                <w:szCs w:val="20"/>
              </w:rPr>
              <w:t>45</w:t>
            </w:r>
            <w:r w:rsidRPr="00DD7175">
              <w:rPr>
                <w:rFonts w:ascii="Arial Narrow" w:hAnsi="Arial Narrow"/>
                <w:sz w:val="20"/>
                <w:szCs w:val="20"/>
              </w:rPr>
              <w:t>00</w:t>
            </w:r>
          </w:p>
        </w:tc>
        <w:tc>
          <w:tcPr>
            <w:tcW w:w="3600" w:type="dxa"/>
            <w:gridSpan w:val="2"/>
          </w:tcPr>
          <w:p w:rsidR="00DF0D77" w:rsidRPr="00DD7175" w:rsidRDefault="00DF0D77" w:rsidP="00C645FD">
            <w:pPr>
              <w:rPr>
                <w:rFonts w:ascii="Arial Narrow" w:hAnsi="Arial Narrow"/>
                <w:sz w:val="20"/>
                <w:szCs w:val="20"/>
              </w:rPr>
            </w:pPr>
            <w:r w:rsidRPr="00DD7175">
              <w:rPr>
                <w:rFonts w:ascii="Arial Narrow" w:hAnsi="Arial Narrow"/>
                <w:sz w:val="20"/>
                <w:szCs w:val="20"/>
              </w:rPr>
              <w:t>Inclusive Physical Education</w:t>
            </w:r>
          </w:p>
        </w:tc>
        <w:tc>
          <w:tcPr>
            <w:tcW w:w="540" w:type="dxa"/>
          </w:tcPr>
          <w:p w:rsidR="00DF0D77" w:rsidRPr="00DD7175" w:rsidRDefault="00DF0D77" w:rsidP="00C645FD">
            <w:pPr>
              <w:jc w:val="center"/>
              <w:rPr>
                <w:rFonts w:ascii="Arial Narrow" w:hAnsi="Arial Narrow"/>
                <w:sz w:val="20"/>
                <w:szCs w:val="20"/>
              </w:rPr>
            </w:pPr>
            <w:r w:rsidRPr="00DD7175">
              <w:rPr>
                <w:rFonts w:ascii="Arial Narrow" w:hAnsi="Arial Narrow"/>
                <w:sz w:val="20"/>
                <w:szCs w:val="20"/>
              </w:rPr>
              <w:t>3</w:t>
            </w:r>
          </w:p>
        </w:tc>
        <w:tc>
          <w:tcPr>
            <w:tcW w:w="780" w:type="dxa"/>
          </w:tcPr>
          <w:p w:rsidR="00DF0D77" w:rsidRPr="00DD7175" w:rsidRDefault="00DF0D77" w:rsidP="00C645FD">
            <w:pPr>
              <w:jc w:val="center"/>
              <w:rPr>
                <w:rFonts w:ascii="Arial Narrow" w:hAnsi="Arial Narrow"/>
                <w:sz w:val="20"/>
                <w:szCs w:val="20"/>
              </w:rPr>
            </w:pPr>
            <w:r w:rsidRPr="00DD7175">
              <w:rPr>
                <w:rFonts w:ascii="Arial Narrow" w:hAnsi="Arial Narrow"/>
                <w:sz w:val="20"/>
                <w:szCs w:val="20"/>
              </w:rPr>
              <w:t>C</w:t>
            </w:r>
          </w:p>
        </w:tc>
        <w:tc>
          <w:tcPr>
            <w:tcW w:w="780" w:type="dxa"/>
          </w:tcPr>
          <w:p w:rsidR="00DF0D77" w:rsidRPr="00DD7175" w:rsidRDefault="00DF0D77" w:rsidP="00C645FD">
            <w:pPr>
              <w:jc w:val="center"/>
              <w:rPr>
                <w:rFonts w:ascii="Arial Narrow" w:hAnsi="Arial Narrow"/>
                <w:sz w:val="20"/>
                <w:szCs w:val="20"/>
              </w:rPr>
            </w:pPr>
          </w:p>
        </w:tc>
        <w:tc>
          <w:tcPr>
            <w:tcW w:w="780" w:type="dxa"/>
          </w:tcPr>
          <w:p w:rsidR="00DF0D77" w:rsidRPr="00DD7175" w:rsidRDefault="00DF0D77" w:rsidP="00C645FD">
            <w:pPr>
              <w:jc w:val="center"/>
              <w:rPr>
                <w:rFonts w:ascii="Arial Narrow" w:hAnsi="Arial Narrow"/>
                <w:sz w:val="20"/>
                <w:szCs w:val="20"/>
              </w:rPr>
            </w:pPr>
          </w:p>
        </w:tc>
      </w:tr>
      <w:tr w:rsidR="00AF5D02" w:rsidRPr="00DD7175" w:rsidTr="00DD7175">
        <w:tc>
          <w:tcPr>
            <w:tcW w:w="468"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Senior</w:t>
            </w: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PHED</w:t>
            </w: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4920</w:t>
            </w:r>
          </w:p>
        </w:tc>
        <w:tc>
          <w:tcPr>
            <w:tcW w:w="3600" w:type="dxa"/>
            <w:gridSpan w:val="2"/>
          </w:tcPr>
          <w:p w:rsidR="00AF5D02" w:rsidRPr="00DD7175" w:rsidRDefault="00AF5D02" w:rsidP="00243A33">
            <w:pPr>
              <w:rPr>
                <w:rFonts w:ascii="Arial Narrow" w:hAnsi="Arial Narrow"/>
                <w:sz w:val="20"/>
                <w:szCs w:val="20"/>
              </w:rPr>
            </w:pPr>
            <w:r w:rsidRPr="00DD7175">
              <w:rPr>
                <w:rFonts w:ascii="Arial Narrow" w:hAnsi="Arial Narrow"/>
                <w:sz w:val="20"/>
                <w:szCs w:val="20"/>
              </w:rPr>
              <w:t>DGS: Physical Education Seminar</w:t>
            </w:r>
          </w:p>
        </w:tc>
        <w:tc>
          <w:tcPr>
            <w:tcW w:w="540" w:type="dxa"/>
          </w:tcPr>
          <w:p w:rsidR="00AF5D02" w:rsidRPr="00DD7175" w:rsidRDefault="00AD5425" w:rsidP="00DD7175">
            <w:pPr>
              <w:jc w:val="center"/>
              <w:rPr>
                <w:rFonts w:ascii="Arial Narrow" w:hAnsi="Arial Narrow"/>
                <w:sz w:val="20"/>
                <w:szCs w:val="20"/>
              </w:rPr>
            </w:pPr>
            <w:r>
              <w:rPr>
                <w:rFonts w:ascii="Arial Narrow" w:hAnsi="Arial Narrow"/>
                <w:sz w:val="20"/>
                <w:szCs w:val="20"/>
              </w:rPr>
              <w:t>1</w:t>
            </w:r>
          </w:p>
        </w:tc>
        <w:tc>
          <w:tcPr>
            <w:tcW w:w="78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AF5D02" w:rsidRPr="00DD7175" w:rsidRDefault="00AF5D02" w:rsidP="00DD7175">
            <w:pPr>
              <w:jc w:val="center"/>
              <w:rPr>
                <w:rFonts w:ascii="Arial Narrow" w:hAnsi="Arial Narrow"/>
                <w:sz w:val="20"/>
                <w:szCs w:val="20"/>
              </w:rPr>
            </w:pPr>
          </w:p>
        </w:tc>
      </w:tr>
      <w:tr w:rsidR="00AF5D02" w:rsidRPr="00DD7175" w:rsidTr="00DD7175">
        <w:tc>
          <w:tcPr>
            <w:tcW w:w="468"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3607</w:t>
            </w: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PHED</w:t>
            </w: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4970</w:t>
            </w:r>
          </w:p>
        </w:tc>
        <w:tc>
          <w:tcPr>
            <w:tcW w:w="3600" w:type="dxa"/>
            <w:gridSpan w:val="2"/>
          </w:tcPr>
          <w:p w:rsidR="00AF5D02" w:rsidRPr="00DD7175" w:rsidRDefault="00AF5D02" w:rsidP="00243A33">
            <w:pPr>
              <w:rPr>
                <w:rFonts w:ascii="Arial Narrow" w:hAnsi="Arial Narrow"/>
                <w:sz w:val="20"/>
                <w:szCs w:val="20"/>
              </w:rPr>
            </w:pPr>
            <w:r w:rsidRPr="00DD7175">
              <w:rPr>
                <w:rFonts w:ascii="Arial Narrow" w:hAnsi="Arial Narrow"/>
                <w:sz w:val="20"/>
                <w:szCs w:val="20"/>
              </w:rPr>
              <w:t>Internship: P</w:t>
            </w:r>
            <w:r w:rsidR="00AD5425">
              <w:rPr>
                <w:rFonts w:ascii="Arial Narrow" w:hAnsi="Arial Narrow"/>
                <w:sz w:val="20"/>
                <w:szCs w:val="20"/>
              </w:rPr>
              <w:t>racticum in P</w:t>
            </w:r>
            <w:r w:rsidRPr="00DD7175">
              <w:rPr>
                <w:rFonts w:ascii="Arial Narrow" w:hAnsi="Arial Narrow"/>
                <w:sz w:val="20"/>
                <w:szCs w:val="20"/>
              </w:rPr>
              <w:t>hysi</w:t>
            </w:r>
            <w:r w:rsidR="00AD5425">
              <w:rPr>
                <w:rFonts w:ascii="Arial Narrow" w:hAnsi="Arial Narrow"/>
                <w:sz w:val="20"/>
                <w:szCs w:val="20"/>
              </w:rPr>
              <w:t>cal Education Teaching</w:t>
            </w:r>
          </w:p>
        </w:tc>
        <w:tc>
          <w:tcPr>
            <w:tcW w:w="54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1</w:t>
            </w:r>
          </w:p>
        </w:tc>
        <w:tc>
          <w:tcPr>
            <w:tcW w:w="78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AF5D02" w:rsidRPr="00DD7175" w:rsidRDefault="00AF5D02" w:rsidP="00DD7175">
            <w:pPr>
              <w:jc w:val="center"/>
              <w:rPr>
                <w:rFonts w:ascii="Arial Narrow" w:hAnsi="Arial Narrow"/>
                <w:sz w:val="20"/>
                <w:szCs w:val="20"/>
              </w:rPr>
            </w:pPr>
          </w:p>
        </w:tc>
      </w:tr>
    </w:tbl>
    <w:p w:rsidR="00AF5D02" w:rsidRDefault="00AF5D02"/>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
        <w:gridCol w:w="720"/>
        <w:gridCol w:w="720"/>
        <w:gridCol w:w="3600"/>
        <w:gridCol w:w="540"/>
        <w:gridCol w:w="780"/>
        <w:gridCol w:w="780"/>
        <w:gridCol w:w="780"/>
      </w:tblGrid>
      <w:tr w:rsidR="00AF5D02" w:rsidRPr="00DD7175" w:rsidTr="00DD7175">
        <w:tc>
          <w:tcPr>
            <w:tcW w:w="6228" w:type="dxa"/>
            <w:gridSpan w:val="5"/>
          </w:tcPr>
          <w:p w:rsidR="00AF5D02" w:rsidRPr="00DD7175" w:rsidRDefault="00AF5D02" w:rsidP="00243A33">
            <w:pPr>
              <w:rPr>
                <w:rFonts w:ascii="Arial Narrow" w:hAnsi="Arial Narrow"/>
                <w:b/>
                <w:sz w:val="20"/>
                <w:szCs w:val="20"/>
              </w:rPr>
            </w:pPr>
            <w:r w:rsidRPr="00DD7175">
              <w:rPr>
                <w:rFonts w:ascii="Arial Narrow" w:hAnsi="Arial Narrow"/>
                <w:b/>
                <w:sz w:val="20"/>
                <w:szCs w:val="20"/>
              </w:rPr>
              <w:t>REQUIRED AQUATICS ELECTIVES B: Select 1 course</w:t>
            </w:r>
          </w:p>
        </w:tc>
        <w:tc>
          <w:tcPr>
            <w:tcW w:w="540" w:type="dxa"/>
          </w:tcPr>
          <w:p w:rsidR="00AF5D02" w:rsidRPr="00DD7175" w:rsidRDefault="00AF5D02" w:rsidP="00DD7175">
            <w:pPr>
              <w:jc w:val="center"/>
              <w:rPr>
                <w:rFonts w:ascii="Arial Narrow" w:hAnsi="Arial Narrow"/>
                <w:b/>
                <w:sz w:val="20"/>
                <w:szCs w:val="20"/>
              </w:rPr>
            </w:pPr>
          </w:p>
        </w:tc>
        <w:tc>
          <w:tcPr>
            <w:tcW w:w="780" w:type="dxa"/>
          </w:tcPr>
          <w:p w:rsidR="00AF5D02" w:rsidRPr="00DD7175" w:rsidRDefault="00AF5D02" w:rsidP="00DD7175">
            <w:pPr>
              <w:jc w:val="center"/>
              <w:rPr>
                <w:rFonts w:ascii="Arial Narrow" w:hAnsi="Arial Narrow"/>
                <w:b/>
                <w:sz w:val="20"/>
                <w:szCs w:val="20"/>
              </w:rPr>
            </w:pPr>
          </w:p>
        </w:tc>
        <w:tc>
          <w:tcPr>
            <w:tcW w:w="780" w:type="dxa"/>
          </w:tcPr>
          <w:p w:rsidR="00AF5D02" w:rsidRPr="00DD7175" w:rsidRDefault="00AF5D02" w:rsidP="00DD7175">
            <w:pPr>
              <w:jc w:val="center"/>
              <w:rPr>
                <w:rFonts w:ascii="Arial Narrow" w:hAnsi="Arial Narrow"/>
                <w:b/>
                <w:sz w:val="20"/>
                <w:szCs w:val="20"/>
              </w:rPr>
            </w:pPr>
          </w:p>
        </w:tc>
        <w:tc>
          <w:tcPr>
            <w:tcW w:w="780" w:type="dxa"/>
          </w:tcPr>
          <w:p w:rsidR="00AF5D02" w:rsidRPr="00DD7175" w:rsidRDefault="00AF5D02" w:rsidP="00DD7175">
            <w:pPr>
              <w:jc w:val="center"/>
              <w:rPr>
                <w:rFonts w:ascii="Arial Narrow" w:hAnsi="Arial Narrow"/>
                <w:b/>
                <w:sz w:val="20"/>
                <w:szCs w:val="20"/>
              </w:rPr>
            </w:pPr>
          </w:p>
        </w:tc>
      </w:tr>
      <w:tr w:rsidR="00AF5D02" w:rsidRPr="00DD7175" w:rsidTr="00DD7175">
        <w:tc>
          <w:tcPr>
            <w:tcW w:w="468" w:type="dxa"/>
          </w:tcPr>
          <w:p w:rsidR="00AF5D02" w:rsidRPr="00DD7175" w:rsidRDefault="00AF5D02" w:rsidP="00DD7175">
            <w:pPr>
              <w:jc w:val="center"/>
              <w:rPr>
                <w:rFonts w:ascii="Arial Narrow" w:hAnsi="Arial Narrow"/>
                <w:b/>
                <w:sz w:val="20"/>
                <w:szCs w:val="20"/>
              </w:rPr>
            </w:pPr>
            <w:r w:rsidRPr="00DD7175">
              <w:rPr>
                <w:rFonts w:ascii="Arial Narrow" w:hAnsi="Arial Narrow"/>
                <w:b/>
                <w:sz w:val="20"/>
                <w:szCs w:val="20"/>
              </w:rPr>
              <w:t xml:space="preserve">Lib </w:t>
            </w:r>
          </w:p>
          <w:p w:rsidR="00AF5D02" w:rsidRPr="00DD7175" w:rsidRDefault="00AF5D02" w:rsidP="00DD7175">
            <w:pPr>
              <w:jc w:val="center"/>
              <w:rPr>
                <w:rFonts w:ascii="Arial Narrow" w:hAnsi="Arial Narrow"/>
                <w:b/>
                <w:sz w:val="20"/>
                <w:szCs w:val="20"/>
              </w:rPr>
            </w:pPr>
            <w:r w:rsidRPr="00DD7175">
              <w:rPr>
                <w:rFonts w:ascii="Arial Narrow" w:hAnsi="Arial Narrow"/>
                <w:b/>
                <w:sz w:val="20"/>
                <w:szCs w:val="20"/>
              </w:rPr>
              <w:t>Ed</w:t>
            </w:r>
          </w:p>
        </w:tc>
        <w:tc>
          <w:tcPr>
            <w:tcW w:w="720" w:type="dxa"/>
          </w:tcPr>
          <w:p w:rsidR="00AF5D02" w:rsidRPr="00DD7175" w:rsidRDefault="00AF5D02" w:rsidP="00DD7175">
            <w:pPr>
              <w:jc w:val="center"/>
              <w:rPr>
                <w:rFonts w:ascii="Arial Narrow" w:hAnsi="Arial Narrow"/>
                <w:b/>
                <w:sz w:val="20"/>
                <w:szCs w:val="20"/>
              </w:rPr>
            </w:pPr>
            <w:r w:rsidRPr="00DD7175">
              <w:rPr>
                <w:rFonts w:ascii="Arial Narrow" w:hAnsi="Arial Narrow"/>
                <w:b/>
                <w:sz w:val="20"/>
                <w:szCs w:val="20"/>
              </w:rPr>
              <w:t>Pre</w:t>
            </w:r>
          </w:p>
          <w:p w:rsidR="00AF5D02" w:rsidRPr="00DD7175" w:rsidRDefault="00AF5D02" w:rsidP="00DD7175">
            <w:pPr>
              <w:jc w:val="center"/>
              <w:rPr>
                <w:rFonts w:ascii="Arial Narrow" w:hAnsi="Arial Narrow"/>
                <w:b/>
                <w:sz w:val="20"/>
                <w:szCs w:val="20"/>
              </w:rPr>
            </w:pPr>
            <w:proofErr w:type="spellStart"/>
            <w:r w:rsidRPr="00DD7175">
              <w:rPr>
                <w:rFonts w:ascii="Arial Narrow" w:hAnsi="Arial Narrow"/>
                <w:b/>
                <w:sz w:val="20"/>
                <w:szCs w:val="20"/>
              </w:rPr>
              <w:t>req</w:t>
            </w:r>
            <w:proofErr w:type="spellEnd"/>
          </w:p>
        </w:tc>
        <w:tc>
          <w:tcPr>
            <w:tcW w:w="720" w:type="dxa"/>
          </w:tcPr>
          <w:p w:rsidR="00AF5D02" w:rsidRPr="00DD7175" w:rsidRDefault="00AF5D02" w:rsidP="00DD7175">
            <w:pPr>
              <w:jc w:val="center"/>
              <w:rPr>
                <w:rFonts w:ascii="Arial Narrow" w:hAnsi="Arial Narrow"/>
                <w:b/>
                <w:sz w:val="20"/>
                <w:szCs w:val="20"/>
              </w:rPr>
            </w:pPr>
            <w:proofErr w:type="spellStart"/>
            <w:r w:rsidRPr="00DD7175">
              <w:rPr>
                <w:rFonts w:ascii="Arial Narrow" w:hAnsi="Arial Narrow"/>
                <w:b/>
                <w:sz w:val="20"/>
                <w:szCs w:val="20"/>
              </w:rPr>
              <w:t>Dept</w:t>
            </w:r>
            <w:proofErr w:type="spellEnd"/>
          </w:p>
        </w:tc>
        <w:tc>
          <w:tcPr>
            <w:tcW w:w="720" w:type="dxa"/>
          </w:tcPr>
          <w:p w:rsidR="00AF5D02" w:rsidRPr="00DD7175" w:rsidRDefault="00AF5D02" w:rsidP="00DD7175">
            <w:pPr>
              <w:jc w:val="center"/>
              <w:rPr>
                <w:rFonts w:ascii="Arial Narrow" w:hAnsi="Arial Narrow"/>
                <w:b/>
                <w:sz w:val="20"/>
                <w:szCs w:val="20"/>
              </w:rPr>
            </w:pPr>
            <w:proofErr w:type="spellStart"/>
            <w:r w:rsidRPr="00DD7175">
              <w:rPr>
                <w:rFonts w:ascii="Arial Narrow" w:hAnsi="Arial Narrow"/>
                <w:b/>
                <w:sz w:val="20"/>
                <w:szCs w:val="20"/>
              </w:rPr>
              <w:t>Crse</w:t>
            </w:r>
            <w:proofErr w:type="spellEnd"/>
          </w:p>
          <w:p w:rsidR="00AF5D02" w:rsidRPr="00DD7175" w:rsidRDefault="00AF5D02" w:rsidP="00DD7175">
            <w:pPr>
              <w:jc w:val="center"/>
              <w:rPr>
                <w:rFonts w:ascii="Arial Narrow" w:hAnsi="Arial Narrow"/>
                <w:b/>
                <w:sz w:val="20"/>
                <w:szCs w:val="20"/>
              </w:rPr>
            </w:pPr>
            <w:r w:rsidRPr="00DD7175">
              <w:rPr>
                <w:rFonts w:ascii="Arial Narrow" w:hAnsi="Arial Narrow"/>
                <w:b/>
                <w:sz w:val="20"/>
                <w:szCs w:val="20"/>
              </w:rPr>
              <w:t>#</w:t>
            </w:r>
          </w:p>
        </w:tc>
        <w:tc>
          <w:tcPr>
            <w:tcW w:w="3600" w:type="dxa"/>
          </w:tcPr>
          <w:p w:rsidR="00AF5D02" w:rsidRPr="00DD7175" w:rsidRDefault="00AF5D02" w:rsidP="00243A33">
            <w:pPr>
              <w:rPr>
                <w:rFonts w:ascii="Arial Narrow" w:hAnsi="Arial Narrow"/>
                <w:b/>
                <w:sz w:val="20"/>
                <w:szCs w:val="20"/>
              </w:rPr>
            </w:pPr>
            <w:r w:rsidRPr="00DD7175">
              <w:rPr>
                <w:rFonts w:ascii="Arial Narrow" w:hAnsi="Arial Narrow"/>
                <w:b/>
                <w:sz w:val="20"/>
                <w:szCs w:val="20"/>
              </w:rPr>
              <w:t>Title</w:t>
            </w:r>
          </w:p>
        </w:tc>
        <w:tc>
          <w:tcPr>
            <w:tcW w:w="540" w:type="dxa"/>
          </w:tcPr>
          <w:p w:rsidR="00AF5D02" w:rsidRPr="00DD7175" w:rsidRDefault="00AF5D02" w:rsidP="00DD7175">
            <w:pPr>
              <w:jc w:val="center"/>
              <w:rPr>
                <w:rFonts w:ascii="Arial Narrow" w:hAnsi="Arial Narrow"/>
                <w:b/>
                <w:sz w:val="20"/>
                <w:szCs w:val="20"/>
              </w:rPr>
            </w:pPr>
            <w:r w:rsidRPr="00DD7175">
              <w:rPr>
                <w:rFonts w:ascii="Arial Narrow" w:hAnsi="Arial Narrow"/>
                <w:b/>
                <w:sz w:val="20"/>
                <w:szCs w:val="20"/>
              </w:rPr>
              <w:t>Cr</w:t>
            </w:r>
          </w:p>
        </w:tc>
        <w:tc>
          <w:tcPr>
            <w:tcW w:w="780" w:type="dxa"/>
          </w:tcPr>
          <w:p w:rsidR="00AF5D02" w:rsidRPr="00DD7175" w:rsidRDefault="00AF5D02" w:rsidP="00DD7175">
            <w:pPr>
              <w:jc w:val="center"/>
              <w:rPr>
                <w:rFonts w:ascii="Arial Narrow" w:hAnsi="Arial Narrow"/>
                <w:b/>
                <w:sz w:val="20"/>
                <w:szCs w:val="20"/>
              </w:rPr>
            </w:pPr>
            <w:r w:rsidRPr="00DD7175">
              <w:rPr>
                <w:rFonts w:ascii="Arial Narrow" w:hAnsi="Arial Narrow"/>
                <w:b/>
                <w:sz w:val="20"/>
                <w:szCs w:val="20"/>
              </w:rPr>
              <w:t>Fall</w:t>
            </w:r>
          </w:p>
        </w:tc>
        <w:tc>
          <w:tcPr>
            <w:tcW w:w="780" w:type="dxa"/>
          </w:tcPr>
          <w:p w:rsidR="00AF5D02" w:rsidRPr="00DD7175" w:rsidRDefault="00AF5D02" w:rsidP="00DD7175">
            <w:pPr>
              <w:jc w:val="center"/>
              <w:rPr>
                <w:rFonts w:ascii="Arial Narrow" w:hAnsi="Arial Narrow"/>
                <w:b/>
                <w:sz w:val="20"/>
                <w:szCs w:val="20"/>
              </w:rPr>
            </w:pPr>
            <w:proofErr w:type="spellStart"/>
            <w:r w:rsidRPr="00DD7175">
              <w:rPr>
                <w:rFonts w:ascii="Arial Narrow" w:hAnsi="Arial Narrow"/>
                <w:b/>
                <w:sz w:val="20"/>
                <w:szCs w:val="20"/>
              </w:rPr>
              <w:t>Spr</w:t>
            </w:r>
            <w:proofErr w:type="spellEnd"/>
          </w:p>
        </w:tc>
        <w:tc>
          <w:tcPr>
            <w:tcW w:w="780" w:type="dxa"/>
          </w:tcPr>
          <w:p w:rsidR="00AF5D02" w:rsidRPr="00DD7175" w:rsidRDefault="00AF5D02" w:rsidP="00DD7175">
            <w:pPr>
              <w:jc w:val="center"/>
              <w:rPr>
                <w:rFonts w:ascii="Arial Narrow" w:hAnsi="Arial Narrow"/>
                <w:b/>
                <w:sz w:val="20"/>
                <w:szCs w:val="20"/>
              </w:rPr>
            </w:pPr>
            <w:r w:rsidRPr="00DD7175">
              <w:rPr>
                <w:rFonts w:ascii="Arial Narrow" w:hAnsi="Arial Narrow"/>
                <w:b/>
                <w:sz w:val="20"/>
                <w:szCs w:val="20"/>
              </w:rPr>
              <w:t>Sum</w:t>
            </w:r>
          </w:p>
        </w:tc>
      </w:tr>
      <w:tr w:rsidR="00AF5D02" w:rsidRPr="00DD7175" w:rsidTr="00DD7175">
        <w:tc>
          <w:tcPr>
            <w:tcW w:w="468"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PHED</w:t>
            </w: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1116</w:t>
            </w:r>
          </w:p>
        </w:tc>
        <w:tc>
          <w:tcPr>
            <w:tcW w:w="3600" w:type="dxa"/>
          </w:tcPr>
          <w:p w:rsidR="00AF5D02" w:rsidRPr="00DD7175" w:rsidRDefault="008F513E" w:rsidP="00243A33">
            <w:pPr>
              <w:rPr>
                <w:rFonts w:ascii="Arial Narrow" w:hAnsi="Arial Narrow"/>
                <w:sz w:val="20"/>
                <w:szCs w:val="20"/>
              </w:rPr>
            </w:pPr>
            <w:r>
              <w:rPr>
                <w:rFonts w:ascii="Arial Narrow" w:hAnsi="Arial Narrow"/>
                <w:sz w:val="20"/>
                <w:szCs w:val="20"/>
              </w:rPr>
              <w:t>Advanced Swimming</w:t>
            </w:r>
          </w:p>
        </w:tc>
        <w:tc>
          <w:tcPr>
            <w:tcW w:w="54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1</w:t>
            </w:r>
          </w:p>
        </w:tc>
        <w:tc>
          <w:tcPr>
            <w:tcW w:w="780" w:type="dxa"/>
          </w:tcPr>
          <w:p w:rsidR="00AF5D02" w:rsidRPr="00DD7175" w:rsidRDefault="00AF5D02" w:rsidP="00DD7175">
            <w:pPr>
              <w:jc w:val="center"/>
              <w:rPr>
                <w:rFonts w:ascii="Arial Narrow" w:hAnsi="Arial Narrow"/>
                <w:sz w:val="20"/>
                <w:szCs w:val="20"/>
              </w:rPr>
            </w:pPr>
          </w:p>
        </w:tc>
        <w:tc>
          <w:tcPr>
            <w:tcW w:w="78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AF5D02" w:rsidRPr="00DD7175" w:rsidRDefault="00AF5D02" w:rsidP="00DD7175">
            <w:pPr>
              <w:jc w:val="center"/>
              <w:rPr>
                <w:rFonts w:ascii="Arial Narrow" w:hAnsi="Arial Narrow"/>
                <w:sz w:val="20"/>
                <w:szCs w:val="20"/>
              </w:rPr>
            </w:pPr>
          </w:p>
        </w:tc>
      </w:tr>
      <w:tr w:rsidR="00AF5D02" w:rsidRPr="00DD7175" w:rsidTr="00DD7175">
        <w:tc>
          <w:tcPr>
            <w:tcW w:w="468"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PHED</w:t>
            </w: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2630</w:t>
            </w:r>
          </w:p>
        </w:tc>
        <w:tc>
          <w:tcPr>
            <w:tcW w:w="3600" w:type="dxa"/>
          </w:tcPr>
          <w:p w:rsidR="00AF5D02" w:rsidRPr="00DD7175" w:rsidRDefault="00AF5D02" w:rsidP="00243A33">
            <w:pPr>
              <w:rPr>
                <w:rFonts w:ascii="Arial Narrow" w:hAnsi="Arial Narrow"/>
                <w:sz w:val="20"/>
                <w:szCs w:val="20"/>
              </w:rPr>
            </w:pPr>
            <w:r w:rsidRPr="00DD7175">
              <w:rPr>
                <w:rFonts w:ascii="Arial Narrow" w:hAnsi="Arial Narrow"/>
                <w:sz w:val="20"/>
                <w:szCs w:val="20"/>
              </w:rPr>
              <w:t>Lifeguard Training</w:t>
            </w:r>
          </w:p>
        </w:tc>
        <w:tc>
          <w:tcPr>
            <w:tcW w:w="54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3</w:t>
            </w:r>
          </w:p>
        </w:tc>
        <w:tc>
          <w:tcPr>
            <w:tcW w:w="780" w:type="dxa"/>
          </w:tcPr>
          <w:p w:rsidR="00716FD2" w:rsidRPr="00DD7175" w:rsidRDefault="00716FD2" w:rsidP="0035132E">
            <w:pPr>
              <w:jc w:val="center"/>
              <w:rPr>
                <w:rFonts w:ascii="Arial Narrow" w:hAnsi="Arial Narrow"/>
                <w:sz w:val="20"/>
                <w:szCs w:val="20"/>
              </w:rPr>
            </w:pPr>
          </w:p>
        </w:tc>
        <w:tc>
          <w:tcPr>
            <w:tcW w:w="780" w:type="dxa"/>
          </w:tcPr>
          <w:p w:rsidR="00AF5D02" w:rsidRPr="00DD7175" w:rsidRDefault="00AF5D02" w:rsidP="00DD7175">
            <w:pPr>
              <w:jc w:val="center"/>
              <w:rPr>
                <w:rFonts w:ascii="Arial Narrow" w:hAnsi="Arial Narrow"/>
                <w:sz w:val="20"/>
                <w:szCs w:val="20"/>
              </w:rPr>
            </w:pPr>
          </w:p>
        </w:tc>
        <w:tc>
          <w:tcPr>
            <w:tcW w:w="780" w:type="dxa"/>
          </w:tcPr>
          <w:p w:rsidR="00AF5D02" w:rsidRPr="00DD7175" w:rsidRDefault="00AF5D02" w:rsidP="00DD7175">
            <w:pPr>
              <w:jc w:val="center"/>
              <w:rPr>
                <w:rFonts w:ascii="Arial Narrow" w:hAnsi="Arial Narrow"/>
                <w:sz w:val="20"/>
                <w:szCs w:val="20"/>
              </w:rPr>
            </w:pPr>
          </w:p>
        </w:tc>
      </w:tr>
      <w:tr w:rsidR="00AF5D02" w:rsidRPr="00DD7175" w:rsidTr="00DD7175">
        <w:tc>
          <w:tcPr>
            <w:tcW w:w="468"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PHED</w:t>
            </w: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2640</w:t>
            </w:r>
          </w:p>
        </w:tc>
        <w:tc>
          <w:tcPr>
            <w:tcW w:w="3600" w:type="dxa"/>
          </w:tcPr>
          <w:p w:rsidR="00AF5D02" w:rsidRPr="00DD7175" w:rsidRDefault="00AF5D02" w:rsidP="00243A33">
            <w:pPr>
              <w:rPr>
                <w:rFonts w:ascii="Arial Narrow" w:hAnsi="Arial Narrow"/>
                <w:sz w:val="20"/>
                <w:szCs w:val="20"/>
              </w:rPr>
            </w:pPr>
            <w:r w:rsidRPr="00DD7175">
              <w:rPr>
                <w:rFonts w:ascii="Arial Narrow" w:hAnsi="Arial Narrow"/>
                <w:sz w:val="20"/>
                <w:szCs w:val="20"/>
              </w:rPr>
              <w:t>Water Safety Instructor</w:t>
            </w:r>
          </w:p>
          <w:p w:rsidR="00AF5D02" w:rsidRPr="00DD7175" w:rsidRDefault="00AF5D02" w:rsidP="00243A33">
            <w:pPr>
              <w:rPr>
                <w:rFonts w:ascii="Arial Narrow" w:hAnsi="Arial Narrow"/>
                <w:sz w:val="20"/>
                <w:szCs w:val="20"/>
              </w:rPr>
            </w:pPr>
            <w:r w:rsidRPr="00DD7175">
              <w:rPr>
                <w:rFonts w:ascii="Arial Narrow" w:hAnsi="Arial Narrow"/>
                <w:sz w:val="20"/>
                <w:szCs w:val="20"/>
              </w:rPr>
              <w:t>2 of 3 credits may apply to Part A</w:t>
            </w:r>
          </w:p>
        </w:tc>
        <w:tc>
          <w:tcPr>
            <w:tcW w:w="54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3</w:t>
            </w:r>
          </w:p>
        </w:tc>
        <w:tc>
          <w:tcPr>
            <w:tcW w:w="780" w:type="dxa"/>
          </w:tcPr>
          <w:p w:rsidR="00716FD2" w:rsidRPr="00DD7175" w:rsidRDefault="00716FD2" w:rsidP="0035132E">
            <w:pPr>
              <w:jc w:val="center"/>
              <w:rPr>
                <w:rFonts w:ascii="Arial Narrow" w:hAnsi="Arial Narrow"/>
                <w:sz w:val="20"/>
                <w:szCs w:val="20"/>
              </w:rPr>
            </w:pPr>
          </w:p>
        </w:tc>
        <w:tc>
          <w:tcPr>
            <w:tcW w:w="780" w:type="dxa"/>
          </w:tcPr>
          <w:p w:rsidR="00AF5D02" w:rsidRPr="00DD7175" w:rsidRDefault="00AF5D02" w:rsidP="00DD7175">
            <w:pPr>
              <w:jc w:val="center"/>
              <w:rPr>
                <w:rFonts w:ascii="Arial Narrow" w:hAnsi="Arial Narrow"/>
                <w:sz w:val="20"/>
                <w:szCs w:val="20"/>
              </w:rPr>
            </w:pPr>
          </w:p>
        </w:tc>
        <w:tc>
          <w:tcPr>
            <w:tcW w:w="780" w:type="dxa"/>
          </w:tcPr>
          <w:p w:rsidR="00AF5D02" w:rsidRPr="00DD7175" w:rsidRDefault="00AF5D02" w:rsidP="00DD7175">
            <w:pPr>
              <w:jc w:val="center"/>
              <w:rPr>
                <w:rFonts w:ascii="Arial Narrow" w:hAnsi="Arial Narrow"/>
                <w:sz w:val="20"/>
                <w:szCs w:val="20"/>
              </w:rPr>
            </w:pPr>
          </w:p>
        </w:tc>
      </w:tr>
    </w:tbl>
    <w:p w:rsidR="00AD5425" w:rsidRDefault="00AD5425"/>
    <w:p w:rsidR="00AD5425" w:rsidRDefault="00AD5425"/>
    <w:p w:rsidR="00AD5425" w:rsidRDefault="00AD5425"/>
    <w:p w:rsidR="0035132E" w:rsidRDefault="0035132E"/>
    <w:p w:rsidR="00AD5425" w:rsidRPr="00E602CB" w:rsidRDefault="00AD5425">
      <w:pPr>
        <w:rPr>
          <w:rFonts w:ascii="Arial Narrow" w:hAnsi="Arial Narrow"/>
          <w:b/>
        </w:rPr>
      </w:pPr>
      <w:r w:rsidRPr="00E602CB">
        <w:rPr>
          <w:rFonts w:ascii="Arial Narrow" w:hAnsi="Arial Narrow"/>
          <w:b/>
        </w:rPr>
        <w:t>Professional Education Core – next page</w:t>
      </w:r>
    </w:p>
    <w:p w:rsidR="00AD5425" w:rsidRDefault="00AD5425"/>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
        <w:gridCol w:w="720"/>
        <w:gridCol w:w="720"/>
        <w:gridCol w:w="3747"/>
        <w:gridCol w:w="393"/>
        <w:gridCol w:w="780"/>
        <w:gridCol w:w="780"/>
        <w:gridCol w:w="780"/>
      </w:tblGrid>
      <w:tr w:rsidR="00AF5D02" w:rsidRPr="00DD7175" w:rsidTr="00DD7175">
        <w:tc>
          <w:tcPr>
            <w:tcW w:w="6375" w:type="dxa"/>
            <w:gridSpan w:val="5"/>
          </w:tcPr>
          <w:p w:rsidR="00AF5D02" w:rsidRPr="00DD7175" w:rsidRDefault="00AF5D02" w:rsidP="00243A33">
            <w:pPr>
              <w:rPr>
                <w:rFonts w:ascii="Arial Narrow" w:hAnsi="Arial Narrow"/>
                <w:b/>
                <w:sz w:val="20"/>
                <w:szCs w:val="20"/>
              </w:rPr>
            </w:pPr>
            <w:r w:rsidRPr="00DD7175">
              <w:rPr>
                <w:rFonts w:ascii="Arial Narrow" w:hAnsi="Arial Narrow"/>
                <w:b/>
                <w:sz w:val="20"/>
                <w:szCs w:val="20"/>
              </w:rPr>
              <w:lastRenderedPageBreak/>
              <w:t>REQUIRED PROFESSIONAL EDUCATION COURSES</w:t>
            </w:r>
          </w:p>
        </w:tc>
        <w:tc>
          <w:tcPr>
            <w:tcW w:w="393" w:type="dxa"/>
          </w:tcPr>
          <w:p w:rsidR="00AF5D02" w:rsidRPr="00DD7175" w:rsidRDefault="00AF5D02" w:rsidP="00DD7175">
            <w:pPr>
              <w:jc w:val="center"/>
              <w:rPr>
                <w:rFonts w:ascii="Arial Narrow" w:hAnsi="Arial Narrow"/>
                <w:b/>
                <w:sz w:val="20"/>
                <w:szCs w:val="20"/>
              </w:rPr>
            </w:pPr>
          </w:p>
        </w:tc>
        <w:tc>
          <w:tcPr>
            <w:tcW w:w="780" w:type="dxa"/>
          </w:tcPr>
          <w:p w:rsidR="00AF5D02" w:rsidRPr="00DD7175" w:rsidRDefault="00AF5D02" w:rsidP="00DD7175">
            <w:pPr>
              <w:jc w:val="center"/>
              <w:rPr>
                <w:rFonts w:ascii="Arial Narrow" w:hAnsi="Arial Narrow"/>
                <w:b/>
                <w:sz w:val="20"/>
                <w:szCs w:val="20"/>
              </w:rPr>
            </w:pPr>
          </w:p>
        </w:tc>
        <w:tc>
          <w:tcPr>
            <w:tcW w:w="780" w:type="dxa"/>
          </w:tcPr>
          <w:p w:rsidR="00AF5D02" w:rsidRPr="00DD7175" w:rsidRDefault="00AF5D02" w:rsidP="00DD7175">
            <w:pPr>
              <w:jc w:val="center"/>
              <w:rPr>
                <w:rFonts w:ascii="Arial Narrow" w:hAnsi="Arial Narrow"/>
                <w:b/>
                <w:sz w:val="20"/>
                <w:szCs w:val="20"/>
              </w:rPr>
            </w:pPr>
          </w:p>
        </w:tc>
        <w:tc>
          <w:tcPr>
            <w:tcW w:w="780" w:type="dxa"/>
          </w:tcPr>
          <w:p w:rsidR="00AF5D02" w:rsidRPr="00DD7175" w:rsidRDefault="00AF5D02" w:rsidP="00DD7175">
            <w:pPr>
              <w:jc w:val="center"/>
              <w:rPr>
                <w:rFonts w:ascii="Arial Narrow" w:hAnsi="Arial Narrow"/>
                <w:b/>
                <w:sz w:val="20"/>
                <w:szCs w:val="20"/>
              </w:rPr>
            </w:pPr>
          </w:p>
        </w:tc>
      </w:tr>
      <w:tr w:rsidR="00AF5D02" w:rsidRPr="00DD7175" w:rsidTr="00DD7175">
        <w:tc>
          <w:tcPr>
            <w:tcW w:w="468" w:type="dxa"/>
          </w:tcPr>
          <w:p w:rsidR="00AF5D02" w:rsidRPr="00DD7175" w:rsidRDefault="00AF5D02" w:rsidP="00DD7175">
            <w:pPr>
              <w:jc w:val="center"/>
              <w:rPr>
                <w:rFonts w:ascii="Arial Narrow" w:hAnsi="Arial Narrow"/>
                <w:b/>
                <w:sz w:val="20"/>
                <w:szCs w:val="20"/>
              </w:rPr>
            </w:pPr>
            <w:r w:rsidRPr="00DD7175">
              <w:rPr>
                <w:rFonts w:ascii="Arial Narrow" w:hAnsi="Arial Narrow"/>
                <w:b/>
                <w:sz w:val="20"/>
                <w:szCs w:val="20"/>
              </w:rPr>
              <w:t xml:space="preserve">Lib </w:t>
            </w:r>
          </w:p>
          <w:p w:rsidR="00AF5D02" w:rsidRPr="00DD7175" w:rsidRDefault="00AF5D02" w:rsidP="00DD7175">
            <w:pPr>
              <w:jc w:val="center"/>
              <w:rPr>
                <w:rFonts w:ascii="Arial Narrow" w:hAnsi="Arial Narrow"/>
                <w:b/>
                <w:sz w:val="20"/>
                <w:szCs w:val="20"/>
              </w:rPr>
            </w:pPr>
            <w:r w:rsidRPr="00DD7175">
              <w:rPr>
                <w:rFonts w:ascii="Arial Narrow" w:hAnsi="Arial Narrow"/>
                <w:b/>
                <w:sz w:val="20"/>
                <w:szCs w:val="20"/>
              </w:rPr>
              <w:t>Ed</w:t>
            </w:r>
          </w:p>
        </w:tc>
        <w:tc>
          <w:tcPr>
            <w:tcW w:w="720" w:type="dxa"/>
          </w:tcPr>
          <w:p w:rsidR="00AF5D02" w:rsidRPr="00DD7175" w:rsidRDefault="00AF5D02" w:rsidP="00DD7175">
            <w:pPr>
              <w:jc w:val="center"/>
              <w:rPr>
                <w:rFonts w:ascii="Arial Narrow" w:hAnsi="Arial Narrow"/>
                <w:b/>
                <w:sz w:val="20"/>
                <w:szCs w:val="20"/>
              </w:rPr>
            </w:pPr>
            <w:r w:rsidRPr="00DD7175">
              <w:rPr>
                <w:rFonts w:ascii="Arial Narrow" w:hAnsi="Arial Narrow"/>
                <w:b/>
                <w:sz w:val="20"/>
                <w:szCs w:val="20"/>
              </w:rPr>
              <w:t>Pre</w:t>
            </w:r>
          </w:p>
          <w:p w:rsidR="00AF5D02" w:rsidRPr="00DD7175" w:rsidRDefault="00AF5D02" w:rsidP="00DD7175">
            <w:pPr>
              <w:jc w:val="center"/>
              <w:rPr>
                <w:rFonts w:ascii="Arial Narrow" w:hAnsi="Arial Narrow"/>
                <w:b/>
                <w:sz w:val="20"/>
                <w:szCs w:val="20"/>
              </w:rPr>
            </w:pPr>
            <w:proofErr w:type="spellStart"/>
            <w:r w:rsidRPr="00DD7175">
              <w:rPr>
                <w:rFonts w:ascii="Arial Narrow" w:hAnsi="Arial Narrow"/>
                <w:b/>
                <w:sz w:val="20"/>
                <w:szCs w:val="20"/>
              </w:rPr>
              <w:t>req</w:t>
            </w:r>
            <w:proofErr w:type="spellEnd"/>
          </w:p>
        </w:tc>
        <w:tc>
          <w:tcPr>
            <w:tcW w:w="720" w:type="dxa"/>
          </w:tcPr>
          <w:p w:rsidR="00AF5D02" w:rsidRPr="00DD7175" w:rsidRDefault="00AF5D02" w:rsidP="00DD7175">
            <w:pPr>
              <w:jc w:val="center"/>
              <w:rPr>
                <w:rFonts w:ascii="Arial Narrow" w:hAnsi="Arial Narrow"/>
                <w:b/>
                <w:sz w:val="20"/>
                <w:szCs w:val="20"/>
              </w:rPr>
            </w:pPr>
            <w:proofErr w:type="spellStart"/>
            <w:r w:rsidRPr="00DD7175">
              <w:rPr>
                <w:rFonts w:ascii="Arial Narrow" w:hAnsi="Arial Narrow"/>
                <w:b/>
                <w:sz w:val="20"/>
                <w:szCs w:val="20"/>
              </w:rPr>
              <w:t>Dept</w:t>
            </w:r>
            <w:proofErr w:type="spellEnd"/>
          </w:p>
        </w:tc>
        <w:tc>
          <w:tcPr>
            <w:tcW w:w="720" w:type="dxa"/>
          </w:tcPr>
          <w:p w:rsidR="00AF5D02" w:rsidRPr="00DD7175" w:rsidRDefault="00AF5D02" w:rsidP="00DD7175">
            <w:pPr>
              <w:jc w:val="center"/>
              <w:rPr>
                <w:rFonts w:ascii="Arial Narrow" w:hAnsi="Arial Narrow"/>
                <w:b/>
                <w:sz w:val="20"/>
                <w:szCs w:val="20"/>
              </w:rPr>
            </w:pPr>
            <w:proofErr w:type="spellStart"/>
            <w:r w:rsidRPr="00DD7175">
              <w:rPr>
                <w:rFonts w:ascii="Arial Narrow" w:hAnsi="Arial Narrow"/>
                <w:b/>
                <w:sz w:val="20"/>
                <w:szCs w:val="20"/>
              </w:rPr>
              <w:t>Crse</w:t>
            </w:r>
            <w:proofErr w:type="spellEnd"/>
          </w:p>
          <w:p w:rsidR="00AF5D02" w:rsidRPr="00DD7175" w:rsidRDefault="00AF5D02" w:rsidP="00DD7175">
            <w:pPr>
              <w:jc w:val="center"/>
              <w:rPr>
                <w:rFonts w:ascii="Arial Narrow" w:hAnsi="Arial Narrow"/>
                <w:b/>
                <w:sz w:val="20"/>
                <w:szCs w:val="20"/>
              </w:rPr>
            </w:pPr>
            <w:r w:rsidRPr="00DD7175">
              <w:rPr>
                <w:rFonts w:ascii="Arial Narrow" w:hAnsi="Arial Narrow"/>
                <w:b/>
                <w:sz w:val="20"/>
                <w:szCs w:val="20"/>
              </w:rPr>
              <w:t>#</w:t>
            </w:r>
          </w:p>
        </w:tc>
        <w:tc>
          <w:tcPr>
            <w:tcW w:w="3747" w:type="dxa"/>
          </w:tcPr>
          <w:p w:rsidR="00AF5D02" w:rsidRPr="00DD7175" w:rsidRDefault="00AF5D02" w:rsidP="00243A33">
            <w:pPr>
              <w:rPr>
                <w:rFonts w:ascii="Arial Narrow" w:hAnsi="Arial Narrow"/>
                <w:b/>
                <w:sz w:val="20"/>
                <w:szCs w:val="20"/>
              </w:rPr>
            </w:pPr>
            <w:r w:rsidRPr="00DD7175">
              <w:rPr>
                <w:rFonts w:ascii="Arial Narrow" w:hAnsi="Arial Narrow"/>
                <w:b/>
                <w:sz w:val="20"/>
                <w:szCs w:val="20"/>
              </w:rPr>
              <w:t>Title</w:t>
            </w:r>
          </w:p>
        </w:tc>
        <w:tc>
          <w:tcPr>
            <w:tcW w:w="393" w:type="dxa"/>
          </w:tcPr>
          <w:p w:rsidR="00AF5D02" w:rsidRPr="00DD7175" w:rsidRDefault="00AF5D02" w:rsidP="00DD7175">
            <w:pPr>
              <w:jc w:val="center"/>
              <w:rPr>
                <w:rFonts w:ascii="Arial Narrow" w:hAnsi="Arial Narrow"/>
                <w:b/>
                <w:sz w:val="18"/>
                <w:szCs w:val="18"/>
              </w:rPr>
            </w:pPr>
            <w:r w:rsidRPr="00DD7175">
              <w:rPr>
                <w:rFonts w:ascii="Arial Narrow" w:hAnsi="Arial Narrow"/>
                <w:b/>
                <w:sz w:val="18"/>
                <w:szCs w:val="18"/>
              </w:rPr>
              <w:t>Cr</w:t>
            </w:r>
          </w:p>
        </w:tc>
        <w:tc>
          <w:tcPr>
            <w:tcW w:w="780" w:type="dxa"/>
          </w:tcPr>
          <w:p w:rsidR="00AF5D02" w:rsidRPr="00DD7175" w:rsidRDefault="00AF5D02" w:rsidP="00DD7175">
            <w:pPr>
              <w:jc w:val="center"/>
              <w:rPr>
                <w:rFonts w:ascii="Arial Narrow" w:hAnsi="Arial Narrow"/>
                <w:b/>
                <w:sz w:val="20"/>
                <w:szCs w:val="20"/>
              </w:rPr>
            </w:pPr>
            <w:r w:rsidRPr="00DD7175">
              <w:rPr>
                <w:rFonts w:ascii="Arial Narrow" w:hAnsi="Arial Narrow"/>
                <w:b/>
                <w:sz w:val="20"/>
                <w:szCs w:val="20"/>
              </w:rPr>
              <w:t>Fall</w:t>
            </w:r>
          </w:p>
        </w:tc>
        <w:tc>
          <w:tcPr>
            <w:tcW w:w="780" w:type="dxa"/>
          </w:tcPr>
          <w:p w:rsidR="00AF5D02" w:rsidRPr="00DD7175" w:rsidRDefault="00AF5D02" w:rsidP="00DD7175">
            <w:pPr>
              <w:jc w:val="center"/>
              <w:rPr>
                <w:rFonts w:ascii="Arial Narrow" w:hAnsi="Arial Narrow"/>
                <w:b/>
                <w:sz w:val="20"/>
                <w:szCs w:val="20"/>
              </w:rPr>
            </w:pPr>
            <w:proofErr w:type="spellStart"/>
            <w:r w:rsidRPr="00DD7175">
              <w:rPr>
                <w:rFonts w:ascii="Arial Narrow" w:hAnsi="Arial Narrow"/>
                <w:b/>
                <w:sz w:val="20"/>
                <w:szCs w:val="20"/>
              </w:rPr>
              <w:t>Spr</w:t>
            </w:r>
            <w:proofErr w:type="spellEnd"/>
          </w:p>
        </w:tc>
        <w:tc>
          <w:tcPr>
            <w:tcW w:w="780" w:type="dxa"/>
          </w:tcPr>
          <w:p w:rsidR="00AF5D02" w:rsidRPr="00DD7175" w:rsidRDefault="00AF5D02" w:rsidP="00DD7175">
            <w:pPr>
              <w:jc w:val="center"/>
              <w:rPr>
                <w:rFonts w:ascii="Arial Narrow" w:hAnsi="Arial Narrow"/>
                <w:b/>
                <w:sz w:val="20"/>
                <w:szCs w:val="20"/>
              </w:rPr>
            </w:pPr>
            <w:r w:rsidRPr="00DD7175">
              <w:rPr>
                <w:rFonts w:ascii="Arial Narrow" w:hAnsi="Arial Narrow"/>
                <w:b/>
                <w:sz w:val="20"/>
                <w:szCs w:val="20"/>
              </w:rPr>
              <w:t>Sum</w:t>
            </w:r>
          </w:p>
        </w:tc>
      </w:tr>
      <w:tr w:rsidR="00AF5D02" w:rsidRPr="00DD7175" w:rsidTr="00DD7175">
        <w:tc>
          <w:tcPr>
            <w:tcW w:w="468"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ED</w:t>
            </w: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3100</w:t>
            </w:r>
          </w:p>
        </w:tc>
        <w:tc>
          <w:tcPr>
            <w:tcW w:w="3747" w:type="dxa"/>
          </w:tcPr>
          <w:p w:rsidR="00AF5D02" w:rsidRPr="00DD7175" w:rsidRDefault="00E6321D" w:rsidP="00243A33">
            <w:pPr>
              <w:rPr>
                <w:rFonts w:ascii="Arial Narrow" w:hAnsi="Arial Narrow"/>
                <w:sz w:val="20"/>
                <w:szCs w:val="20"/>
              </w:rPr>
            </w:pPr>
            <w:r w:rsidRPr="00DD7175">
              <w:rPr>
                <w:rFonts w:ascii="Arial Narrow" w:hAnsi="Arial Narrow"/>
                <w:sz w:val="20"/>
                <w:szCs w:val="20"/>
              </w:rPr>
              <w:t>Foundation</w:t>
            </w:r>
            <w:r w:rsidR="00E602CB">
              <w:rPr>
                <w:rFonts w:ascii="Arial Narrow" w:hAnsi="Arial Narrow"/>
                <w:sz w:val="20"/>
                <w:szCs w:val="20"/>
              </w:rPr>
              <w:t>s</w:t>
            </w:r>
            <w:r w:rsidRPr="00DD7175">
              <w:rPr>
                <w:rFonts w:ascii="Arial Narrow" w:hAnsi="Arial Narrow"/>
                <w:sz w:val="20"/>
                <w:szCs w:val="20"/>
              </w:rPr>
              <w:t xml:space="preserve"> of</w:t>
            </w:r>
            <w:r w:rsidR="00AF5D02" w:rsidRPr="00DD7175">
              <w:rPr>
                <w:rFonts w:ascii="Arial Narrow" w:hAnsi="Arial Narrow"/>
                <w:sz w:val="20"/>
                <w:szCs w:val="20"/>
              </w:rPr>
              <w:t xml:space="preserve"> </w:t>
            </w:r>
            <w:r w:rsidR="00E602CB">
              <w:rPr>
                <w:rFonts w:ascii="Arial Narrow" w:hAnsi="Arial Narrow"/>
                <w:sz w:val="20"/>
                <w:szCs w:val="20"/>
              </w:rPr>
              <w:t xml:space="preserve">Public School </w:t>
            </w:r>
            <w:r w:rsidR="00AF5D02" w:rsidRPr="00DD7175">
              <w:rPr>
                <w:rFonts w:ascii="Arial Narrow" w:hAnsi="Arial Narrow"/>
                <w:sz w:val="20"/>
                <w:szCs w:val="20"/>
              </w:rPr>
              <w:t>Education</w:t>
            </w:r>
          </w:p>
        </w:tc>
        <w:tc>
          <w:tcPr>
            <w:tcW w:w="393"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3</w:t>
            </w:r>
          </w:p>
        </w:tc>
        <w:tc>
          <w:tcPr>
            <w:tcW w:w="78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AF5D02" w:rsidRPr="00DD7175" w:rsidRDefault="00AF5D02" w:rsidP="00DD7175">
            <w:pPr>
              <w:jc w:val="center"/>
              <w:rPr>
                <w:rFonts w:ascii="Arial Narrow" w:hAnsi="Arial Narrow"/>
                <w:sz w:val="20"/>
                <w:szCs w:val="20"/>
              </w:rPr>
            </w:pPr>
          </w:p>
        </w:tc>
      </w:tr>
      <w:tr w:rsidR="00AF5D02" w:rsidRPr="00DD7175" w:rsidTr="00DD7175">
        <w:tc>
          <w:tcPr>
            <w:tcW w:w="468"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ED</w:t>
            </w: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3110</w:t>
            </w:r>
          </w:p>
        </w:tc>
        <w:tc>
          <w:tcPr>
            <w:tcW w:w="3747" w:type="dxa"/>
          </w:tcPr>
          <w:p w:rsidR="00AF5D02" w:rsidRPr="00DD7175" w:rsidRDefault="00AF5D02" w:rsidP="00243A33">
            <w:pPr>
              <w:rPr>
                <w:rFonts w:ascii="Arial Narrow" w:hAnsi="Arial Narrow"/>
                <w:sz w:val="20"/>
                <w:szCs w:val="20"/>
              </w:rPr>
            </w:pPr>
            <w:r w:rsidRPr="00DD7175">
              <w:rPr>
                <w:rFonts w:ascii="Arial Narrow" w:hAnsi="Arial Narrow"/>
                <w:sz w:val="20"/>
                <w:szCs w:val="20"/>
              </w:rPr>
              <w:t>Educational Psychology</w:t>
            </w:r>
          </w:p>
        </w:tc>
        <w:tc>
          <w:tcPr>
            <w:tcW w:w="393"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3</w:t>
            </w:r>
          </w:p>
        </w:tc>
        <w:tc>
          <w:tcPr>
            <w:tcW w:w="78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AF5D02" w:rsidRPr="00DD7175" w:rsidRDefault="00AF5D02" w:rsidP="00DD7175">
            <w:pPr>
              <w:jc w:val="center"/>
              <w:rPr>
                <w:rFonts w:ascii="Arial Narrow" w:hAnsi="Arial Narrow"/>
                <w:sz w:val="20"/>
                <w:szCs w:val="20"/>
              </w:rPr>
            </w:pPr>
          </w:p>
        </w:tc>
      </w:tr>
      <w:tr w:rsidR="00AF5D02" w:rsidRPr="00DD7175" w:rsidTr="00DD7175">
        <w:tc>
          <w:tcPr>
            <w:tcW w:w="468"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ED</w:t>
            </w: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3140</w:t>
            </w:r>
          </w:p>
        </w:tc>
        <w:tc>
          <w:tcPr>
            <w:tcW w:w="3747" w:type="dxa"/>
          </w:tcPr>
          <w:p w:rsidR="00AF5D02" w:rsidRPr="00DD7175" w:rsidRDefault="00AF5D02" w:rsidP="00243A33">
            <w:pPr>
              <w:rPr>
                <w:rFonts w:ascii="Arial Narrow" w:hAnsi="Arial Narrow"/>
                <w:sz w:val="20"/>
                <w:szCs w:val="20"/>
              </w:rPr>
            </w:pPr>
            <w:r w:rsidRPr="00DD7175">
              <w:rPr>
                <w:rFonts w:ascii="Arial Narrow" w:hAnsi="Arial Narrow"/>
                <w:sz w:val="20"/>
                <w:szCs w:val="20"/>
              </w:rPr>
              <w:t>Human Relations in Education</w:t>
            </w:r>
          </w:p>
        </w:tc>
        <w:tc>
          <w:tcPr>
            <w:tcW w:w="393" w:type="dxa"/>
          </w:tcPr>
          <w:p w:rsidR="00AF5D02" w:rsidRPr="00DD7175" w:rsidRDefault="00A72A0C" w:rsidP="00DD7175">
            <w:pPr>
              <w:jc w:val="center"/>
              <w:rPr>
                <w:rFonts w:ascii="Arial Narrow" w:hAnsi="Arial Narrow"/>
                <w:sz w:val="20"/>
                <w:szCs w:val="20"/>
              </w:rPr>
            </w:pPr>
            <w:r>
              <w:rPr>
                <w:rFonts w:ascii="Arial Narrow" w:hAnsi="Arial Narrow"/>
                <w:sz w:val="20"/>
                <w:szCs w:val="20"/>
              </w:rPr>
              <w:t>3</w:t>
            </w:r>
          </w:p>
        </w:tc>
        <w:tc>
          <w:tcPr>
            <w:tcW w:w="78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AF5D02" w:rsidRPr="00DD7175" w:rsidRDefault="00AF5D02" w:rsidP="00DD7175">
            <w:pPr>
              <w:jc w:val="center"/>
              <w:rPr>
                <w:rFonts w:ascii="Arial Narrow" w:hAnsi="Arial Narrow"/>
                <w:sz w:val="20"/>
                <w:szCs w:val="20"/>
              </w:rPr>
            </w:pPr>
          </w:p>
        </w:tc>
      </w:tr>
      <w:tr w:rsidR="00AF5D02" w:rsidRPr="00DD7175" w:rsidTr="00DD7175">
        <w:tc>
          <w:tcPr>
            <w:tcW w:w="468"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ED</w:t>
            </w: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3350</w:t>
            </w:r>
          </w:p>
        </w:tc>
        <w:tc>
          <w:tcPr>
            <w:tcW w:w="3747" w:type="dxa"/>
          </w:tcPr>
          <w:p w:rsidR="00AF5D02" w:rsidRPr="00DD7175" w:rsidRDefault="00AF5D02" w:rsidP="00243A33">
            <w:pPr>
              <w:rPr>
                <w:rFonts w:ascii="Arial Narrow" w:hAnsi="Arial Narrow"/>
                <w:sz w:val="20"/>
                <w:szCs w:val="20"/>
              </w:rPr>
            </w:pPr>
            <w:r w:rsidRPr="00DD7175">
              <w:rPr>
                <w:rFonts w:ascii="Arial Narrow" w:hAnsi="Arial Narrow"/>
                <w:sz w:val="20"/>
                <w:szCs w:val="20"/>
              </w:rPr>
              <w:t>Pedagogy: Planning for Instruction</w:t>
            </w:r>
          </w:p>
        </w:tc>
        <w:tc>
          <w:tcPr>
            <w:tcW w:w="393"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3</w:t>
            </w:r>
          </w:p>
        </w:tc>
        <w:tc>
          <w:tcPr>
            <w:tcW w:w="78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AF5D02" w:rsidRPr="00DD7175" w:rsidRDefault="00AF5D02" w:rsidP="00DD7175">
            <w:pPr>
              <w:jc w:val="center"/>
              <w:rPr>
                <w:rFonts w:ascii="Arial Narrow" w:hAnsi="Arial Narrow"/>
                <w:sz w:val="20"/>
                <w:szCs w:val="20"/>
              </w:rPr>
            </w:pPr>
          </w:p>
        </w:tc>
      </w:tr>
      <w:tr w:rsidR="00AF5D02" w:rsidRPr="00DD7175" w:rsidTr="00DD7175">
        <w:tc>
          <w:tcPr>
            <w:tcW w:w="468"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ED</w:t>
            </w:r>
          </w:p>
        </w:tc>
        <w:tc>
          <w:tcPr>
            <w:tcW w:w="720" w:type="dxa"/>
          </w:tcPr>
          <w:p w:rsidR="00AF5D02" w:rsidRPr="00DD7175" w:rsidRDefault="00C779FE" w:rsidP="00DD7175">
            <w:pPr>
              <w:jc w:val="center"/>
              <w:rPr>
                <w:rFonts w:ascii="Arial Narrow" w:hAnsi="Arial Narrow"/>
                <w:sz w:val="20"/>
                <w:szCs w:val="20"/>
              </w:rPr>
            </w:pPr>
            <w:r>
              <w:rPr>
                <w:rFonts w:ascii="Arial Narrow" w:hAnsi="Arial Narrow"/>
                <w:sz w:val="20"/>
                <w:szCs w:val="20"/>
              </w:rPr>
              <w:t>378</w:t>
            </w:r>
            <w:r w:rsidR="00AF5D02" w:rsidRPr="00DD7175">
              <w:rPr>
                <w:rFonts w:ascii="Arial Narrow" w:hAnsi="Arial Narrow"/>
                <w:sz w:val="20"/>
                <w:szCs w:val="20"/>
              </w:rPr>
              <w:t>0</w:t>
            </w:r>
          </w:p>
        </w:tc>
        <w:tc>
          <w:tcPr>
            <w:tcW w:w="3747" w:type="dxa"/>
          </w:tcPr>
          <w:p w:rsidR="00AF5D02" w:rsidRPr="00DD7175" w:rsidRDefault="00AF5D02" w:rsidP="00243A33">
            <w:pPr>
              <w:rPr>
                <w:rFonts w:ascii="Arial Narrow" w:hAnsi="Arial Narrow"/>
                <w:sz w:val="20"/>
                <w:szCs w:val="20"/>
              </w:rPr>
            </w:pPr>
            <w:r w:rsidRPr="00DD7175">
              <w:rPr>
                <w:rFonts w:ascii="Arial Narrow" w:hAnsi="Arial Narrow"/>
                <w:sz w:val="20"/>
                <w:szCs w:val="20"/>
              </w:rPr>
              <w:t>Adaptation &amp; Management: Designing the Learning Environment</w:t>
            </w:r>
          </w:p>
        </w:tc>
        <w:tc>
          <w:tcPr>
            <w:tcW w:w="393"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3</w:t>
            </w:r>
          </w:p>
        </w:tc>
        <w:tc>
          <w:tcPr>
            <w:tcW w:w="78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AF5D02" w:rsidRPr="00DD7175" w:rsidRDefault="00AF5D02" w:rsidP="00DD7175">
            <w:pPr>
              <w:jc w:val="center"/>
              <w:rPr>
                <w:rFonts w:ascii="Arial Narrow" w:hAnsi="Arial Narrow"/>
                <w:sz w:val="20"/>
                <w:szCs w:val="20"/>
              </w:rPr>
            </w:pPr>
          </w:p>
        </w:tc>
      </w:tr>
      <w:tr w:rsidR="0035132E" w:rsidRPr="00DD7175" w:rsidTr="00DD7175">
        <w:tc>
          <w:tcPr>
            <w:tcW w:w="468" w:type="dxa"/>
          </w:tcPr>
          <w:p w:rsidR="0035132E" w:rsidRPr="00DD7175" w:rsidRDefault="0035132E" w:rsidP="00DD7175">
            <w:pPr>
              <w:jc w:val="center"/>
              <w:rPr>
                <w:rFonts w:ascii="Arial Narrow" w:hAnsi="Arial Narrow"/>
                <w:sz w:val="20"/>
                <w:szCs w:val="20"/>
              </w:rPr>
            </w:pPr>
          </w:p>
        </w:tc>
        <w:tc>
          <w:tcPr>
            <w:tcW w:w="720" w:type="dxa"/>
          </w:tcPr>
          <w:p w:rsidR="0035132E" w:rsidRPr="00DD7175" w:rsidRDefault="0035132E" w:rsidP="00DD7175">
            <w:pPr>
              <w:jc w:val="center"/>
              <w:rPr>
                <w:rFonts w:ascii="Arial Narrow" w:hAnsi="Arial Narrow"/>
                <w:sz w:val="20"/>
                <w:szCs w:val="20"/>
              </w:rPr>
            </w:pPr>
          </w:p>
        </w:tc>
        <w:tc>
          <w:tcPr>
            <w:tcW w:w="720" w:type="dxa"/>
          </w:tcPr>
          <w:p w:rsidR="0035132E" w:rsidRPr="00DD7175" w:rsidRDefault="0035132E" w:rsidP="00DD7175">
            <w:pPr>
              <w:jc w:val="center"/>
              <w:rPr>
                <w:rFonts w:ascii="Arial Narrow" w:hAnsi="Arial Narrow"/>
                <w:sz w:val="20"/>
                <w:szCs w:val="20"/>
              </w:rPr>
            </w:pPr>
            <w:r>
              <w:rPr>
                <w:rFonts w:ascii="Arial Narrow" w:hAnsi="Arial Narrow"/>
                <w:sz w:val="20"/>
                <w:szCs w:val="20"/>
              </w:rPr>
              <w:t>ED</w:t>
            </w:r>
          </w:p>
        </w:tc>
        <w:tc>
          <w:tcPr>
            <w:tcW w:w="720" w:type="dxa"/>
          </w:tcPr>
          <w:p w:rsidR="0035132E" w:rsidRPr="00DD7175" w:rsidRDefault="0035132E" w:rsidP="00DD7175">
            <w:pPr>
              <w:jc w:val="center"/>
              <w:rPr>
                <w:rFonts w:ascii="Arial Narrow" w:hAnsi="Arial Narrow"/>
                <w:sz w:val="20"/>
                <w:szCs w:val="20"/>
              </w:rPr>
            </w:pPr>
            <w:r>
              <w:rPr>
                <w:rFonts w:ascii="Arial Narrow" w:hAnsi="Arial Narrow"/>
                <w:sz w:val="20"/>
                <w:szCs w:val="20"/>
              </w:rPr>
              <w:t>4737</w:t>
            </w:r>
          </w:p>
        </w:tc>
        <w:tc>
          <w:tcPr>
            <w:tcW w:w="3747" w:type="dxa"/>
          </w:tcPr>
          <w:p w:rsidR="0035132E" w:rsidRPr="00DD7175" w:rsidRDefault="0035132E" w:rsidP="00243A33">
            <w:pPr>
              <w:rPr>
                <w:rFonts w:ascii="Arial Narrow" w:hAnsi="Arial Narrow"/>
                <w:sz w:val="20"/>
                <w:szCs w:val="20"/>
              </w:rPr>
            </w:pPr>
            <w:r>
              <w:rPr>
                <w:rFonts w:ascii="Arial Narrow" w:hAnsi="Arial Narrow"/>
                <w:sz w:val="20"/>
                <w:szCs w:val="20"/>
              </w:rPr>
              <w:t>Reading in the Content Area</w:t>
            </w:r>
          </w:p>
        </w:tc>
        <w:tc>
          <w:tcPr>
            <w:tcW w:w="393" w:type="dxa"/>
          </w:tcPr>
          <w:p w:rsidR="0035132E" w:rsidRPr="00DD7175" w:rsidRDefault="0035132E" w:rsidP="00DD7175">
            <w:pPr>
              <w:jc w:val="center"/>
              <w:rPr>
                <w:rFonts w:ascii="Arial Narrow" w:hAnsi="Arial Narrow"/>
                <w:sz w:val="20"/>
                <w:szCs w:val="20"/>
              </w:rPr>
            </w:pPr>
            <w:r>
              <w:rPr>
                <w:rFonts w:ascii="Arial Narrow" w:hAnsi="Arial Narrow"/>
                <w:sz w:val="20"/>
                <w:szCs w:val="20"/>
              </w:rPr>
              <w:t>3</w:t>
            </w:r>
          </w:p>
        </w:tc>
        <w:tc>
          <w:tcPr>
            <w:tcW w:w="780" w:type="dxa"/>
          </w:tcPr>
          <w:p w:rsidR="0035132E" w:rsidRPr="00DD7175" w:rsidRDefault="0035132E" w:rsidP="00DD7175">
            <w:pPr>
              <w:jc w:val="center"/>
              <w:rPr>
                <w:rFonts w:ascii="Arial Narrow" w:hAnsi="Arial Narrow"/>
                <w:sz w:val="20"/>
                <w:szCs w:val="20"/>
              </w:rPr>
            </w:pPr>
            <w:r>
              <w:rPr>
                <w:rFonts w:ascii="Arial Narrow" w:hAnsi="Arial Narrow"/>
                <w:sz w:val="20"/>
                <w:szCs w:val="20"/>
              </w:rPr>
              <w:t>C</w:t>
            </w:r>
          </w:p>
        </w:tc>
        <w:tc>
          <w:tcPr>
            <w:tcW w:w="780" w:type="dxa"/>
          </w:tcPr>
          <w:p w:rsidR="0035132E" w:rsidRPr="00DD7175" w:rsidRDefault="0035132E" w:rsidP="00DD7175">
            <w:pPr>
              <w:jc w:val="center"/>
              <w:rPr>
                <w:rFonts w:ascii="Arial Narrow" w:hAnsi="Arial Narrow"/>
                <w:sz w:val="20"/>
                <w:szCs w:val="20"/>
              </w:rPr>
            </w:pPr>
            <w:r>
              <w:rPr>
                <w:rFonts w:ascii="Arial Narrow" w:hAnsi="Arial Narrow"/>
                <w:sz w:val="20"/>
                <w:szCs w:val="20"/>
              </w:rPr>
              <w:t>C</w:t>
            </w:r>
          </w:p>
        </w:tc>
        <w:tc>
          <w:tcPr>
            <w:tcW w:w="780" w:type="dxa"/>
          </w:tcPr>
          <w:p w:rsidR="0035132E" w:rsidRPr="00DD7175" w:rsidRDefault="0035132E" w:rsidP="00DD7175">
            <w:pPr>
              <w:jc w:val="center"/>
              <w:rPr>
                <w:rFonts w:ascii="Arial Narrow" w:hAnsi="Arial Narrow"/>
                <w:sz w:val="20"/>
                <w:szCs w:val="20"/>
              </w:rPr>
            </w:pPr>
            <w:r>
              <w:rPr>
                <w:rFonts w:ascii="Arial Narrow" w:hAnsi="Arial Narrow"/>
                <w:sz w:val="20"/>
                <w:szCs w:val="20"/>
              </w:rPr>
              <w:t>O</w:t>
            </w:r>
          </w:p>
        </w:tc>
      </w:tr>
      <w:tr w:rsidR="00AF5D02" w:rsidRPr="00DD7175" w:rsidTr="00DD7175">
        <w:tc>
          <w:tcPr>
            <w:tcW w:w="468"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ED</w:t>
            </w: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4799</w:t>
            </w:r>
          </w:p>
        </w:tc>
        <w:tc>
          <w:tcPr>
            <w:tcW w:w="3747" w:type="dxa"/>
          </w:tcPr>
          <w:p w:rsidR="00AF5D02" w:rsidRPr="00DD7175" w:rsidRDefault="00AF5D02" w:rsidP="00243A33">
            <w:pPr>
              <w:rPr>
                <w:rFonts w:ascii="Arial Narrow" w:hAnsi="Arial Narrow"/>
                <w:sz w:val="20"/>
                <w:szCs w:val="20"/>
              </w:rPr>
            </w:pPr>
            <w:r w:rsidRPr="00DD7175">
              <w:rPr>
                <w:rFonts w:ascii="Arial Narrow" w:hAnsi="Arial Narrow"/>
                <w:sz w:val="20"/>
                <w:szCs w:val="20"/>
              </w:rPr>
              <w:t>The Professional Teacher</w:t>
            </w:r>
          </w:p>
        </w:tc>
        <w:tc>
          <w:tcPr>
            <w:tcW w:w="393"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1</w:t>
            </w:r>
          </w:p>
        </w:tc>
        <w:tc>
          <w:tcPr>
            <w:tcW w:w="78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AF5D02" w:rsidRPr="00DD7175" w:rsidRDefault="00AF5D02" w:rsidP="00DD7175">
            <w:pPr>
              <w:jc w:val="center"/>
              <w:rPr>
                <w:rFonts w:ascii="Arial Narrow" w:hAnsi="Arial Narrow"/>
                <w:sz w:val="20"/>
                <w:szCs w:val="20"/>
              </w:rPr>
            </w:pPr>
          </w:p>
        </w:tc>
      </w:tr>
      <w:tr w:rsidR="00AF5D02" w:rsidRPr="00DD7175" w:rsidTr="00DD7175">
        <w:tc>
          <w:tcPr>
            <w:tcW w:w="468"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ED</w:t>
            </w: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4840</w:t>
            </w:r>
          </w:p>
        </w:tc>
        <w:tc>
          <w:tcPr>
            <w:tcW w:w="3747" w:type="dxa"/>
          </w:tcPr>
          <w:p w:rsidR="00AF5D02" w:rsidRPr="00DD7175" w:rsidRDefault="00AF5D02" w:rsidP="00243A33">
            <w:pPr>
              <w:rPr>
                <w:rFonts w:ascii="Arial Narrow" w:hAnsi="Arial Narrow"/>
                <w:sz w:val="20"/>
                <w:szCs w:val="20"/>
              </w:rPr>
            </w:pPr>
            <w:r w:rsidRPr="00DD7175">
              <w:rPr>
                <w:rFonts w:ascii="Arial Narrow" w:hAnsi="Arial Narrow"/>
                <w:sz w:val="20"/>
                <w:szCs w:val="20"/>
              </w:rPr>
              <w:t>Student Teaching – Special Fields</w:t>
            </w:r>
          </w:p>
        </w:tc>
        <w:tc>
          <w:tcPr>
            <w:tcW w:w="393" w:type="dxa"/>
          </w:tcPr>
          <w:p w:rsidR="00AF5D02" w:rsidRPr="00DD7175" w:rsidRDefault="00AF5D02" w:rsidP="00DD7175">
            <w:pPr>
              <w:jc w:val="center"/>
              <w:rPr>
                <w:rFonts w:ascii="Arial Narrow" w:hAnsi="Arial Narrow"/>
                <w:sz w:val="18"/>
                <w:szCs w:val="18"/>
              </w:rPr>
            </w:pPr>
            <w:r w:rsidRPr="00DD7175">
              <w:rPr>
                <w:rFonts w:ascii="Arial Narrow" w:hAnsi="Arial Narrow"/>
                <w:sz w:val="18"/>
                <w:szCs w:val="18"/>
              </w:rPr>
              <w:t>12</w:t>
            </w:r>
          </w:p>
        </w:tc>
        <w:tc>
          <w:tcPr>
            <w:tcW w:w="78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AF5D02" w:rsidRPr="00DD7175" w:rsidRDefault="00AF5D02" w:rsidP="00DD7175">
            <w:pPr>
              <w:jc w:val="center"/>
              <w:rPr>
                <w:rFonts w:ascii="Arial Narrow" w:hAnsi="Arial Narrow"/>
                <w:sz w:val="20"/>
                <w:szCs w:val="20"/>
              </w:rPr>
            </w:pPr>
          </w:p>
        </w:tc>
      </w:tr>
      <w:tr w:rsidR="00AF5D02" w:rsidRPr="00DD7175" w:rsidTr="00DD7175">
        <w:tc>
          <w:tcPr>
            <w:tcW w:w="468"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HLTH</w:t>
            </w:r>
          </w:p>
        </w:tc>
        <w:tc>
          <w:tcPr>
            <w:tcW w:w="72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3400</w:t>
            </w:r>
          </w:p>
        </w:tc>
        <w:tc>
          <w:tcPr>
            <w:tcW w:w="3747" w:type="dxa"/>
          </w:tcPr>
          <w:p w:rsidR="00AF5D02" w:rsidRPr="00DD7175" w:rsidRDefault="00AF5D02" w:rsidP="00243A33">
            <w:pPr>
              <w:rPr>
                <w:rFonts w:ascii="Arial Narrow" w:hAnsi="Arial Narrow"/>
                <w:sz w:val="20"/>
                <w:szCs w:val="20"/>
              </w:rPr>
            </w:pPr>
            <w:r w:rsidRPr="00DD7175">
              <w:rPr>
                <w:rFonts w:ascii="Arial Narrow" w:hAnsi="Arial Narrow"/>
                <w:sz w:val="20"/>
                <w:szCs w:val="20"/>
              </w:rPr>
              <w:t>Health &amp; Drugs in Society</w:t>
            </w:r>
          </w:p>
        </w:tc>
        <w:tc>
          <w:tcPr>
            <w:tcW w:w="393" w:type="dxa"/>
          </w:tcPr>
          <w:p w:rsidR="00AF5D02" w:rsidRPr="00DD7175" w:rsidRDefault="008A33E0" w:rsidP="00DD7175">
            <w:pPr>
              <w:jc w:val="center"/>
              <w:rPr>
                <w:rFonts w:ascii="Arial Narrow" w:hAnsi="Arial Narrow"/>
                <w:sz w:val="20"/>
                <w:szCs w:val="20"/>
              </w:rPr>
            </w:pPr>
            <w:r>
              <w:rPr>
                <w:rFonts w:ascii="Arial Narrow" w:hAnsi="Arial Narrow"/>
                <w:sz w:val="20"/>
                <w:szCs w:val="20"/>
              </w:rPr>
              <w:t>2</w:t>
            </w:r>
          </w:p>
        </w:tc>
        <w:tc>
          <w:tcPr>
            <w:tcW w:w="780" w:type="dxa"/>
          </w:tcPr>
          <w:p w:rsidR="00AF5D02" w:rsidRPr="00DD7175" w:rsidRDefault="00AF5D02" w:rsidP="00DD7175">
            <w:pPr>
              <w:jc w:val="center"/>
              <w:rPr>
                <w:rFonts w:ascii="Arial Narrow" w:hAnsi="Arial Narrow"/>
                <w:sz w:val="20"/>
                <w:szCs w:val="20"/>
              </w:rPr>
            </w:pPr>
            <w:r w:rsidRPr="00DD7175">
              <w:rPr>
                <w:rFonts w:ascii="Arial Narrow" w:hAnsi="Arial Narrow"/>
                <w:sz w:val="20"/>
                <w:szCs w:val="20"/>
              </w:rPr>
              <w:t>C,</w:t>
            </w:r>
            <w:r w:rsidR="002E2326" w:rsidRPr="00DD7175">
              <w:rPr>
                <w:rFonts w:ascii="Arial Narrow" w:hAnsi="Arial Narrow"/>
                <w:sz w:val="20"/>
                <w:szCs w:val="20"/>
              </w:rPr>
              <w:t xml:space="preserve"> O</w:t>
            </w:r>
          </w:p>
        </w:tc>
        <w:tc>
          <w:tcPr>
            <w:tcW w:w="780" w:type="dxa"/>
          </w:tcPr>
          <w:p w:rsidR="00AF5D02" w:rsidRPr="00DD7175" w:rsidRDefault="002E2326" w:rsidP="00DD7175">
            <w:pPr>
              <w:jc w:val="center"/>
              <w:rPr>
                <w:rFonts w:ascii="Arial Narrow" w:hAnsi="Arial Narrow"/>
                <w:sz w:val="20"/>
                <w:szCs w:val="20"/>
              </w:rPr>
            </w:pPr>
            <w:r w:rsidRPr="00DD7175">
              <w:rPr>
                <w:rFonts w:ascii="Arial Narrow" w:hAnsi="Arial Narrow"/>
                <w:sz w:val="20"/>
                <w:szCs w:val="20"/>
              </w:rPr>
              <w:t>C, O</w:t>
            </w:r>
          </w:p>
        </w:tc>
        <w:tc>
          <w:tcPr>
            <w:tcW w:w="780" w:type="dxa"/>
          </w:tcPr>
          <w:p w:rsidR="00AF5D02" w:rsidRPr="00DD7175" w:rsidRDefault="002E2326" w:rsidP="00DD7175">
            <w:pPr>
              <w:jc w:val="center"/>
              <w:rPr>
                <w:rFonts w:ascii="Arial Narrow" w:hAnsi="Arial Narrow"/>
                <w:sz w:val="20"/>
                <w:szCs w:val="20"/>
              </w:rPr>
            </w:pPr>
            <w:r w:rsidRPr="00DD7175">
              <w:rPr>
                <w:rFonts w:ascii="Arial Narrow" w:hAnsi="Arial Narrow"/>
                <w:sz w:val="20"/>
                <w:szCs w:val="20"/>
              </w:rPr>
              <w:t>C</w:t>
            </w:r>
            <w:r w:rsidR="00AF5D02" w:rsidRPr="00DD7175">
              <w:rPr>
                <w:rFonts w:ascii="Arial Narrow" w:hAnsi="Arial Narrow"/>
                <w:sz w:val="20"/>
                <w:szCs w:val="20"/>
              </w:rPr>
              <w:t>,</w:t>
            </w:r>
            <w:r w:rsidRPr="00DD7175">
              <w:rPr>
                <w:rFonts w:ascii="Arial Narrow" w:hAnsi="Arial Narrow"/>
                <w:sz w:val="20"/>
                <w:szCs w:val="20"/>
              </w:rPr>
              <w:t xml:space="preserve"> O</w:t>
            </w:r>
          </w:p>
        </w:tc>
      </w:tr>
    </w:tbl>
    <w:p w:rsidR="00AF5D02" w:rsidRDefault="00AF5D02" w:rsidP="0045118F">
      <w:pPr>
        <w:rPr>
          <w:rFonts w:ascii="Arial Narrow" w:hAnsi="Arial Narrow"/>
        </w:rPr>
      </w:pPr>
    </w:p>
    <w:p w:rsidR="00AF5D02" w:rsidRDefault="00AF5D02" w:rsidP="0045118F">
      <w:pPr>
        <w:rPr>
          <w:rFonts w:ascii="Arial Narrow" w:hAnsi="Arial Narrow"/>
        </w:rPr>
      </w:pPr>
    </w:p>
    <w:p w:rsidR="00A72A0C" w:rsidRPr="00AA5FFA" w:rsidRDefault="00A72A0C" w:rsidP="00AA5FFA">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rPr>
          <w:u w:val="none"/>
        </w:rPr>
      </w:pPr>
      <w:bookmarkStart w:id="590" w:name="_Toc117486426"/>
      <w:bookmarkStart w:id="591" w:name="_Toc117517413"/>
      <w:bookmarkStart w:id="592" w:name="_Toc117517733"/>
      <w:bookmarkStart w:id="593" w:name="_Toc149273203"/>
      <w:bookmarkStart w:id="594" w:name="_Toc149278737"/>
      <w:bookmarkStart w:id="595" w:name="_Toc208837893"/>
      <w:bookmarkStart w:id="596" w:name="_Toc208986491"/>
      <w:bookmarkStart w:id="597" w:name="_Toc242752786"/>
      <w:bookmarkStart w:id="598" w:name="_Toc242753024"/>
      <w:bookmarkStart w:id="599" w:name="_Toc117484409"/>
      <w:bookmarkStart w:id="600" w:name="_Toc117486425"/>
      <w:bookmarkStart w:id="601" w:name="_Toc117517412"/>
      <w:bookmarkStart w:id="602" w:name="_Toc117517732"/>
      <w:bookmarkStart w:id="603" w:name="_Toc149273202"/>
      <w:bookmarkStart w:id="604" w:name="_Toc149278736"/>
      <w:bookmarkStart w:id="605" w:name="_Toc208837892"/>
      <w:bookmarkStart w:id="606" w:name="_Toc208986490"/>
      <w:bookmarkStart w:id="607" w:name="_Toc242752785"/>
      <w:bookmarkStart w:id="608" w:name="_Toc242753023"/>
      <w:bookmarkStart w:id="609" w:name="_Toc411156340"/>
      <w:r w:rsidRPr="00AA5FFA">
        <w:rPr>
          <w:u w:val="none"/>
        </w:rPr>
        <w:t>TRANSFER STUDENTS IN PHYSICAL EDUCATION SUGGESTED FIRST YEAR SCHEDULE</w:t>
      </w:r>
      <w:bookmarkEnd w:id="590"/>
      <w:bookmarkEnd w:id="591"/>
      <w:bookmarkEnd w:id="592"/>
      <w:bookmarkEnd w:id="593"/>
      <w:bookmarkEnd w:id="594"/>
      <w:bookmarkEnd w:id="595"/>
      <w:bookmarkEnd w:id="596"/>
      <w:bookmarkEnd w:id="597"/>
      <w:bookmarkEnd w:id="598"/>
      <w:bookmarkEnd w:id="609"/>
    </w:p>
    <w:p w:rsidR="00A72A0C" w:rsidRDefault="00A72A0C" w:rsidP="00A72A0C">
      <w:pPr>
        <w:pStyle w:val="Footer"/>
        <w:tabs>
          <w:tab w:val="clear" w:pos="4320"/>
          <w:tab w:val="clear" w:pos="8640"/>
        </w:tabs>
        <w:rPr>
          <w:rFonts w:ascii="Arial Narrow" w:hAnsi="Arial Narrow"/>
        </w:rPr>
      </w:pPr>
    </w:p>
    <w:p w:rsidR="00A72A0C" w:rsidRPr="00A16D8F" w:rsidRDefault="00A72A0C" w:rsidP="00A72A0C">
      <w:pPr>
        <w:pStyle w:val="BodyTextIndent"/>
        <w:ind w:left="0" w:firstLine="0"/>
        <w:rPr>
          <w:rFonts w:ascii="Arial Narrow" w:hAnsi="Arial Narrow"/>
          <w:sz w:val="22"/>
        </w:rPr>
      </w:pPr>
      <w:r w:rsidRPr="00A16D8F">
        <w:rPr>
          <w:rFonts w:ascii="Arial Narrow" w:hAnsi="Arial Narrow"/>
          <w:sz w:val="22"/>
        </w:rPr>
        <w:t>*assumes that students have completed th</w:t>
      </w:r>
      <w:r>
        <w:rPr>
          <w:rFonts w:ascii="Arial Narrow" w:hAnsi="Arial Narrow"/>
          <w:sz w:val="22"/>
        </w:rPr>
        <w:t>eir AA degree and taken the MTLE Basic Skills tests with scores reported to BSU</w:t>
      </w:r>
      <w:r w:rsidR="003872DC">
        <w:rPr>
          <w:rFonts w:ascii="Arial Narrow" w:hAnsi="Arial Narrow"/>
          <w:sz w:val="22"/>
        </w:rPr>
        <w:t xml:space="preserve"> for admission to Professional</w:t>
      </w:r>
      <w:r>
        <w:rPr>
          <w:rFonts w:ascii="Arial Narrow" w:hAnsi="Arial Narrow"/>
          <w:sz w:val="22"/>
        </w:rPr>
        <w:t xml:space="preserve"> Education</w:t>
      </w:r>
    </w:p>
    <w:p w:rsidR="00A72A0C" w:rsidRPr="00A16D8F" w:rsidRDefault="00A72A0C" w:rsidP="00A72A0C">
      <w:pPr>
        <w:pStyle w:val="BodyTextIndent"/>
        <w:ind w:left="0" w:firstLine="0"/>
        <w:rPr>
          <w:rFonts w:ascii="Arial Narrow" w:hAnsi="Arial Narrow"/>
          <w:sz w:val="22"/>
        </w:rPr>
      </w:pPr>
    </w:p>
    <w:p w:rsidR="00A72A0C" w:rsidRPr="00A16D8F" w:rsidRDefault="00A72A0C" w:rsidP="00A72A0C">
      <w:pPr>
        <w:pStyle w:val="BodyTextIndent"/>
        <w:ind w:left="0" w:firstLine="0"/>
        <w:rPr>
          <w:rFonts w:ascii="Arial Narrow" w:hAnsi="Arial Narrow"/>
          <w:b/>
          <w:sz w:val="22"/>
        </w:rPr>
      </w:pPr>
    </w:p>
    <w:p w:rsidR="00A72A0C" w:rsidRPr="001A7AD1" w:rsidRDefault="00A72A0C" w:rsidP="00A72A0C">
      <w:pPr>
        <w:pStyle w:val="BodyTextIndent"/>
        <w:ind w:left="0" w:firstLine="0"/>
        <w:rPr>
          <w:rFonts w:ascii="Arial Narrow" w:hAnsi="Arial Narrow"/>
          <w:sz w:val="22"/>
        </w:rPr>
      </w:pPr>
      <w:bookmarkStart w:id="610" w:name="_Toc117484413"/>
      <w:r w:rsidRPr="001A7AD1">
        <w:rPr>
          <w:rFonts w:ascii="Arial Narrow" w:hAnsi="Arial Narrow"/>
          <w:sz w:val="22"/>
        </w:rPr>
        <w:t>If transfer students do not start the Professional Education sequence, they will not finish in two years.  If they choose to stay for an extra semester it is much easier.  If they can stay for 5 semesters they can wait to start Professional Education classes in the spring semester and take more subject matter content in the fall.</w:t>
      </w:r>
      <w:bookmarkEnd w:id="610"/>
    </w:p>
    <w:p w:rsidR="00A72A0C" w:rsidRDefault="00A72A0C" w:rsidP="00A72A0C"/>
    <w:p w:rsidR="00A72A0C" w:rsidRDefault="00A72A0C" w:rsidP="00A72A0C">
      <w:pPr>
        <w:rPr>
          <w:rFonts w:ascii="Arial Narrow" w:hAnsi="Arial Narrow"/>
          <w:b/>
        </w:rPr>
      </w:pPr>
      <w:r>
        <w:rPr>
          <w:rFonts w:ascii="Arial Narrow" w:hAnsi="Arial Narrow"/>
          <w:b/>
          <w:u w:val="single"/>
        </w:rPr>
        <w:t>Fall Semester</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p>
    <w:p w:rsidR="00A72A0C" w:rsidRPr="00727F19" w:rsidRDefault="00A72A0C" w:rsidP="00A72A0C">
      <w:pPr>
        <w:rPr>
          <w:rFonts w:ascii="Arial Narrow" w:hAnsi="Arial Narrow"/>
        </w:rPr>
      </w:pPr>
      <w:r w:rsidRPr="00727F19">
        <w:rPr>
          <w:rFonts w:ascii="Arial Narrow" w:hAnsi="Arial Narrow"/>
        </w:rPr>
        <w:t xml:space="preserve">ED 3100 </w:t>
      </w:r>
      <w:r w:rsidRPr="00727F19">
        <w:rPr>
          <w:rFonts w:ascii="Arial Narrow" w:hAnsi="Arial Narrow"/>
        </w:rPr>
        <w:tab/>
        <w:t>Introduction to the Foundation</w:t>
      </w:r>
      <w:r>
        <w:rPr>
          <w:rFonts w:ascii="Arial Narrow" w:hAnsi="Arial Narrow"/>
        </w:rPr>
        <w:t xml:space="preserve">s of Public School </w:t>
      </w:r>
      <w:r w:rsidRPr="00727F19">
        <w:rPr>
          <w:rFonts w:ascii="Arial Narrow" w:hAnsi="Arial Narrow"/>
        </w:rPr>
        <w:t>Education (3</w:t>
      </w:r>
      <w:r>
        <w:rPr>
          <w:rFonts w:ascii="Arial Narrow" w:hAnsi="Arial Narrow"/>
        </w:rPr>
        <w:t xml:space="preserve"> </w:t>
      </w:r>
      <w:proofErr w:type="spellStart"/>
      <w:r>
        <w:rPr>
          <w:rFonts w:ascii="Arial Narrow" w:hAnsi="Arial Narrow"/>
        </w:rPr>
        <w:t>cr</w:t>
      </w:r>
      <w:proofErr w:type="spellEnd"/>
      <w:r w:rsidRPr="00727F19">
        <w:rPr>
          <w:rFonts w:ascii="Arial Narrow" w:hAnsi="Arial Narrow"/>
        </w:rPr>
        <w:t>)</w:t>
      </w:r>
      <w:r w:rsidRPr="00727F19">
        <w:rPr>
          <w:rFonts w:ascii="Arial Narrow" w:hAnsi="Arial Narrow"/>
        </w:rPr>
        <w:tab/>
      </w:r>
    </w:p>
    <w:p w:rsidR="00A72A0C" w:rsidRPr="00727F19" w:rsidRDefault="00A72A0C" w:rsidP="00A72A0C">
      <w:pPr>
        <w:pStyle w:val="BodyTextIndent"/>
        <w:ind w:left="0" w:firstLine="0"/>
        <w:rPr>
          <w:rFonts w:ascii="Arial Narrow" w:hAnsi="Arial Narrow"/>
        </w:rPr>
      </w:pPr>
      <w:r w:rsidRPr="00727F19">
        <w:rPr>
          <w:rFonts w:ascii="Arial Narrow" w:hAnsi="Arial Narrow"/>
        </w:rPr>
        <w:t xml:space="preserve">ED 3110 </w:t>
      </w:r>
      <w:r w:rsidRPr="00727F19">
        <w:rPr>
          <w:rFonts w:ascii="Arial Narrow" w:hAnsi="Arial Narrow"/>
        </w:rPr>
        <w:tab/>
      </w:r>
      <w:r>
        <w:rPr>
          <w:rFonts w:ascii="Arial Narrow" w:hAnsi="Arial Narrow"/>
        </w:rPr>
        <w:t>Educational Psychology</w:t>
      </w:r>
      <w:r w:rsidRPr="00727F19">
        <w:rPr>
          <w:rFonts w:ascii="Arial Narrow" w:hAnsi="Arial Narrow"/>
        </w:rPr>
        <w:t xml:space="preserve"> (3</w:t>
      </w:r>
      <w:r>
        <w:rPr>
          <w:rFonts w:ascii="Arial Narrow" w:hAnsi="Arial Narrow"/>
        </w:rPr>
        <w:t xml:space="preserve"> </w:t>
      </w:r>
      <w:proofErr w:type="spellStart"/>
      <w:r>
        <w:rPr>
          <w:rFonts w:ascii="Arial Narrow" w:hAnsi="Arial Narrow"/>
        </w:rPr>
        <w:t>cr</w:t>
      </w:r>
      <w:proofErr w:type="spellEnd"/>
      <w:r w:rsidRPr="00727F19">
        <w:rPr>
          <w:rFonts w:ascii="Arial Narrow" w:hAnsi="Arial Narrow"/>
        </w:rPr>
        <w:t>)</w:t>
      </w:r>
      <w:r w:rsidRPr="00727F19">
        <w:rPr>
          <w:rFonts w:ascii="Arial Narrow" w:hAnsi="Arial Narrow"/>
        </w:rPr>
        <w:tab/>
      </w:r>
      <w:r w:rsidRPr="00727F19">
        <w:rPr>
          <w:rFonts w:ascii="Arial Narrow" w:hAnsi="Arial Narrow"/>
        </w:rPr>
        <w:tab/>
      </w:r>
      <w:r w:rsidRPr="00727F19">
        <w:rPr>
          <w:rFonts w:ascii="Arial Narrow" w:hAnsi="Arial Narrow"/>
        </w:rPr>
        <w:tab/>
      </w:r>
    </w:p>
    <w:p w:rsidR="00A72A0C" w:rsidRPr="00727F19" w:rsidRDefault="00A72A0C" w:rsidP="00A72A0C">
      <w:pPr>
        <w:rPr>
          <w:rFonts w:ascii="Arial Narrow" w:hAnsi="Arial Narrow"/>
        </w:rPr>
      </w:pPr>
      <w:r w:rsidRPr="00727F19">
        <w:rPr>
          <w:rFonts w:ascii="Arial Narrow" w:hAnsi="Arial Narrow"/>
        </w:rPr>
        <w:t xml:space="preserve">BIOL 2110 </w:t>
      </w:r>
      <w:r>
        <w:rPr>
          <w:rFonts w:ascii="Arial Narrow" w:hAnsi="Arial Narrow"/>
        </w:rPr>
        <w:tab/>
        <w:t>Human Anatomy &amp;</w:t>
      </w:r>
      <w:r w:rsidRPr="00727F19">
        <w:rPr>
          <w:rFonts w:ascii="Arial Narrow" w:hAnsi="Arial Narrow"/>
        </w:rPr>
        <w:t xml:space="preserve"> Physiology (5</w:t>
      </w:r>
      <w:r>
        <w:rPr>
          <w:rFonts w:ascii="Arial Narrow" w:hAnsi="Arial Narrow"/>
        </w:rPr>
        <w:t xml:space="preserve"> </w:t>
      </w:r>
      <w:proofErr w:type="spellStart"/>
      <w:r>
        <w:rPr>
          <w:rFonts w:ascii="Arial Narrow" w:hAnsi="Arial Narrow"/>
        </w:rPr>
        <w:t>cr</w:t>
      </w:r>
      <w:proofErr w:type="spellEnd"/>
      <w:r w:rsidRPr="00727F19">
        <w:rPr>
          <w:rFonts w:ascii="Arial Narrow" w:hAnsi="Arial Narrow"/>
        </w:rPr>
        <w:t>)</w:t>
      </w:r>
      <w:r w:rsidRPr="00727F19">
        <w:rPr>
          <w:rFonts w:ascii="Arial Narrow" w:hAnsi="Arial Narrow"/>
        </w:rPr>
        <w:tab/>
      </w:r>
      <w:r w:rsidRPr="00727F19">
        <w:rPr>
          <w:rFonts w:ascii="Arial Narrow" w:hAnsi="Arial Narrow"/>
        </w:rPr>
        <w:tab/>
      </w:r>
    </w:p>
    <w:p w:rsidR="00A72A0C" w:rsidRPr="00727F19" w:rsidRDefault="00A72A0C" w:rsidP="00A72A0C">
      <w:pPr>
        <w:rPr>
          <w:rFonts w:ascii="Arial Narrow" w:hAnsi="Arial Narrow"/>
        </w:rPr>
      </w:pPr>
      <w:r w:rsidRPr="00727F19">
        <w:rPr>
          <w:rFonts w:ascii="Arial Narrow" w:hAnsi="Arial Narrow"/>
        </w:rPr>
        <w:t xml:space="preserve">PHED 2100 </w:t>
      </w:r>
      <w:r>
        <w:rPr>
          <w:rFonts w:ascii="Arial Narrow" w:hAnsi="Arial Narrow"/>
        </w:rPr>
        <w:tab/>
      </w:r>
      <w:r w:rsidRPr="00727F19">
        <w:rPr>
          <w:rFonts w:ascii="Arial Narrow" w:hAnsi="Arial Narrow"/>
        </w:rPr>
        <w:t>Foundations of Physical Ed</w:t>
      </w:r>
      <w:r>
        <w:rPr>
          <w:rFonts w:ascii="Arial Narrow" w:hAnsi="Arial Narrow"/>
        </w:rPr>
        <w:t>ucation</w:t>
      </w:r>
      <w:r w:rsidRPr="00727F19">
        <w:rPr>
          <w:rFonts w:ascii="Arial Narrow" w:hAnsi="Arial Narrow"/>
        </w:rPr>
        <w:t xml:space="preserve"> (3</w:t>
      </w:r>
      <w:r>
        <w:rPr>
          <w:rFonts w:ascii="Arial Narrow" w:hAnsi="Arial Narrow"/>
        </w:rPr>
        <w:t xml:space="preserve"> </w:t>
      </w:r>
      <w:proofErr w:type="spellStart"/>
      <w:r>
        <w:rPr>
          <w:rFonts w:ascii="Arial Narrow" w:hAnsi="Arial Narrow"/>
        </w:rPr>
        <w:t>cr</w:t>
      </w:r>
      <w:proofErr w:type="spellEnd"/>
      <w:r w:rsidRPr="00727F19">
        <w:rPr>
          <w:rFonts w:ascii="Arial Narrow" w:hAnsi="Arial Narrow"/>
        </w:rPr>
        <w:t xml:space="preserve">) </w:t>
      </w:r>
      <w:r w:rsidRPr="00727F19">
        <w:rPr>
          <w:rFonts w:ascii="Arial Narrow" w:hAnsi="Arial Narrow"/>
        </w:rPr>
        <w:tab/>
      </w:r>
    </w:p>
    <w:p w:rsidR="00A72A0C" w:rsidRPr="00727F19" w:rsidRDefault="00A72A0C" w:rsidP="00A72A0C">
      <w:pPr>
        <w:rPr>
          <w:rFonts w:ascii="Arial Narrow" w:hAnsi="Arial Narrow"/>
        </w:rPr>
      </w:pPr>
      <w:r w:rsidRPr="00727F19">
        <w:rPr>
          <w:rFonts w:ascii="Arial Narrow" w:hAnsi="Arial Narrow"/>
        </w:rPr>
        <w:t xml:space="preserve">PHED 3100 </w:t>
      </w:r>
      <w:r>
        <w:rPr>
          <w:rFonts w:ascii="Arial Narrow" w:hAnsi="Arial Narrow"/>
        </w:rPr>
        <w:tab/>
      </w:r>
      <w:r w:rsidRPr="00727F19">
        <w:rPr>
          <w:rFonts w:ascii="Arial Narrow" w:hAnsi="Arial Narrow"/>
        </w:rPr>
        <w:t>Motor Development (2</w:t>
      </w:r>
      <w:r>
        <w:rPr>
          <w:rFonts w:ascii="Arial Narrow" w:hAnsi="Arial Narrow"/>
        </w:rPr>
        <w:t xml:space="preserve"> </w:t>
      </w:r>
      <w:proofErr w:type="spellStart"/>
      <w:r>
        <w:rPr>
          <w:rFonts w:ascii="Arial Narrow" w:hAnsi="Arial Narrow"/>
        </w:rPr>
        <w:t>cr</w:t>
      </w:r>
      <w:proofErr w:type="spellEnd"/>
      <w:r w:rsidRPr="00727F19">
        <w:rPr>
          <w:rFonts w:ascii="Arial Narrow" w:hAnsi="Arial Narrow"/>
        </w:rPr>
        <w:t xml:space="preserve">) </w:t>
      </w:r>
      <w:r w:rsidRPr="00727F19">
        <w:rPr>
          <w:rFonts w:ascii="Arial Narrow" w:hAnsi="Arial Narrow"/>
        </w:rPr>
        <w:tab/>
      </w:r>
      <w:r w:rsidRPr="00727F19">
        <w:rPr>
          <w:rFonts w:ascii="Arial Narrow" w:hAnsi="Arial Narrow"/>
        </w:rPr>
        <w:tab/>
      </w:r>
    </w:p>
    <w:p w:rsidR="00A72A0C" w:rsidRPr="00727F19" w:rsidRDefault="00A72A0C" w:rsidP="00A72A0C">
      <w:pPr>
        <w:pStyle w:val="Footer"/>
        <w:tabs>
          <w:tab w:val="clear" w:pos="4320"/>
          <w:tab w:val="clear" w:pos="8640"/>
        </w:tabs>
        <w:rPr>
          <w:rFonts w:ascii="Arial Narrow" w:hAnsi="Arial Narrow"/>
        </w:rPr>
      </w:pPr>
      <w:r w:rsidRPr="00727F19">
        <w:rPr>
          <w:rFonts w:ascii="Arial Narrow" w:hAnsi="Arial Narrow"/>
        </w:rPr>
        <w:t xml:space="preserve">PHED 3300 </w:t>
      </w:r>
      <w:r>
        <w:rPr>
          <w:rFonts w:ascii="Arial Narrow" w:hAnsi="Arial Narrow"/>
        </w:rPr>
        <w:tab/>
      </w:r>
      <w:r w:rsidRPr="00727F19">
        <w:rPr>
          <w:rFonts w:ascii="Arial Narrow" w:hAnsi="Arial Narrow"/>
        </w:rPr>
        <w:t xml:space="preserve">Physiology of Exercise </w:t>
      </w:r>
      <w:r>
        <w:rPr>
          <w:rFonts w:ascii="Arial Narrow" w:hAnsi="Arial Narrow"/>
        </w:rPr>
        <w:t xml:space="preserve">&amp; </w:t>
      </w:r>
      <w:r w:rsidRPr="00727F19">
        <w:rPr>
          <w:rFonts w:ascii="Arial Narrow" w:hAnsi="Arial Narrow"/>
        </w:rPr>
        <w:t>Nutrition (3</w:t>
      </w:r>
      <w:r>
        <w:rPr>
          <w:rFonts w:ascii="Arial Narrow" w:hAnsi="Arial Narrow"/>
        </w:rPr>
        <w:t xml:space="preserve"> </w:t>
      </w:r>
      <w:proofErr w:type="spellStart"/>
      <w:r>
        <w:rPr>
          <w:rFonts w:ascii="Arial Narrow" w:hAnsi="Arial Narrow"/>
        </w:rPr>
        <w:t>cr</w:t>
      </w:r>
      <w:proofErr w:type="spellEnd"/>
      <w:r w:rsidRPr="00727F19">
        <w:rPr>
          <w:rFonts w:ascii="Arial Narrow" w:hAnsi="Arial Narrow"/>
        </w:rPr>
        <w:t>)</w:t>
      </w:r>
      <w:r w:rsidRPr="00727F19">
        <w:rPr>
          <w:rFonts w:ascii="Arial Narrow" w:hAnsi="Arial Narrow"/>
        </w:rPr>
        <w:tab/>
        <w:t xml:space="preserve"> </w:t>
      </w:r>
    </w:p>
    <w:p w:rsidR="00A72A0C" w:rsidRDefault="00A72A0C" w:rsidP="00A72A0C">
      <w:pPr>
        <w:pStyle w:val="Footer"/>
        <w:tabs>
          <w:tab w:val="clear" w:pos="4320"/>
          <w:tab w:val="clear" w:pos="8640"/>
        </w:tabs>
        <w:rPr>
          <w:rFonts w:ascii="Arial Narrow" w:hAnsi="Arial Narrow"/>
        </w:rPr>
      </w:pPr>
    </w:p>
    <w:p w:rsidR="00A72A0C" w:rsidRDefault="00A72A0C" w:rsidP="00A72A0C">
      <w:pPr>
        <w:pStyle w:val="Footer"/>
        <w:tabs>
          <w:tab w:val="clear" w:pos="4320"/>
          <w:tab w:val="clear" w:pos="8640"/>
        </w:tabs>
        <w:rPr>
          <w:rFonts w:ascii="Arial Narrow" w:hAnsi="Arial Narrow"/>
        </w:rPr>
      </w:pPr>
      <w:r>
        <w:rPr>
          <w:rFonts w:ascii="Arial Narrow" w:hAnsi="Arial Narrow"/>
          <w:b/>
          <w:u w:val="single"/>
        </w:rPr>
        <w:t>Spring Semester</w:t>
      </w:r>
    </w:p>
    <w:p w:rsidR="00A72A0C" w:rsidRPr="00727F19" w:rsidRDefault="00A72A0C" w:rsidP="00A72A0C">
      <w:pPr>
        <w:ind w:left="1080" w:hanging="1080"/>
        <w:rPr>
          <w:rFonts w:ascii="Arial Narrow" w:hAnsi="Arial Narrow"/>
        </w:rPr>
      </w:pPr>
      <w:r w:rsidRPr="00727F19">
        <w:rPr>
          <w:rFonts w:ascii="Arial Narrow" w:hAnsi="Arial Narrow"/>
        </w:rPr>
        <w:t xml:space="preserve">ED 3350 </w:t>
      </w:r>
      <w:r w:rsidRPr="00727F19">
        <w:rPr>
          <w:rFonts w:ascii="Arial Narrow" w:hAnsi="Arial Narrow"/>
        </w:rPr>
        <w:tab/>
      </w:r>
      <w:r w:rsidRPr="00727F19">
        <w:rPr>
          <w:rFonts w:ascii="Arial Narrow" w:hAnsi="Arial Narrow"/>
        </w:rPr>
        <w:tab/>
        <w:t>Pedagogy: Planning</w:t>
      </w:r>
      <w:r>
        <w:rPr>
          <w:rFonts w:ascii="Arial Narrow" w:hAnsi="Arial Narrow"/>
        </w:rPr>
        <w:t xml:space="preserve"> for Instruction</w:t>
      </w:r>
      <w:r w:rsidR="003872DC">
        <w:rPr>
          <w:rFonts w:ascii="Arial Narrow" w:hAnsi="Arial Narrow"/>
        </w:rPr>
        <w:t xml:space="preserve"> (3</w:t>
      </w:r>
      <w:r>
        <w:rPr>
          <w:rFonts w:ascii="Arial Narrow" w:hAnsi="Arial Narrow"/>
        </w:rPr>
        <w:t xml:space="preserve"> </w:t>
      </w:r>
      <w:proofErr w:type="spellStart"/>
      <w:r>
        <w:rPr>
          <w:rFonts w:ascii="Arial Narrow" w:hAnsi="Arial Narrow"/>
        </w:rPr>
        <w:t>cr</w:t>
      </w:r>
      <w:proofErr w:type="spellEnd"/>
      <w:r w:rsidRPr="00727F19">
        <w:rPr>
          <w:rFonts w:ascii="Arial Narrow" w:hAnsi="Arial Narrow"/>
        </w:rPr>
        <w:t>)</w:t>
      </w:r>
    </w:p>
    <w:p w:rsidR="00A72A0C" w:rsidRPr="00727F19" w:rsidRDefault="00A72A0C" w:rsidP="00A72A0C">
      <w:pPr>
        <w:ind w:left="1080" w:hanging="1080"/>
        <w:rPr>
          <w:rFonts w:ascii="Arial Narrow" w:hAnsi="Arial Narrow"/>
        </w:rPr>
      </w:pPr>
      <w:r w:rsidRPr="00727F19">
        <w:rPr>
          <w:rFonts w:ascii="Arial Narrow" w:hAnsi="Arial Narrow"/>
        </w:rPr>
        <w:t xml:space="preserve">ED 3140 </w:t>
      </w:r>
      <w:r w:rsidRPr="00727F19">
        <w:rPr>
          <w:rFonts w:ascii="Arial Narrow" w:hAnsi="Arial Narrow"/>
        </w:rPr>
        <w:tab/>
      </w:r>
      <w:r w:rsidRPr="00727F19">
        <w:rPr>
          <w:rFonts w:ascii="Arial Narrow" w:hAnsi="Arial Narrow"/>
        </w:rPr>
        <w:tab/>
        <w:t>Human Relations</w:t>
      </w:r>
      <w:r>
        <w:rPr>
          <w:rFonts w:ascii="Arial Narrow" w:hAnsi="Arial Narrow"/>
        </w:rPr>
        <w:t xml:space="preserve"> in Education</w:t>
      </w:r>
      <w:r w:rsidR="003872DC">
        <w:rPr>
          <w:rFonts w:ascii="Arial Narrow" w:hAnsi="Arial Narrow"/>
        </w:rPr>
        <w:t xml:space="preserve"> (3</w:t>
      </w:r>
      <w:r>
        <w:rPr>
          <w:rFonts w:ascii="Arial Narrow" w:hAnsi="Arial Narrow"/>
        </w:rPr>
        <w:t xml:space="preserve"> </w:t>
      </w:r>
      <w:proofErr w:type="spellStart"/>
      <w:r>
        <w:rPr>
          <w:rFonts w:ascii="Arial Narrow" w:hAnsi="Arial Narrow"/>
        </w:rPr>
        <w:t>cr</w:t>
      </w:r>
      <w:proofErr w:type="spellEnd"/>
      <w:r w:rsidRPr="00727F19">
        <w:rPr>
          <w:rFonts w:ascii="Arial Narrow" w:hAnsi="Arial Narrow"/>
        </w:rPr>
        <w:t>)</w:t>
      </w:r>
    </w:p>
    <w:p w:rsidR="00A72A0C" w:rsidRPr="00727F19" w:rsidRDefault="00A72A0C" w:rsidP="00A72A0C">
      <w:pPr>
        <w:rPr>
          <w:rFonts w:ascii="Arial Narrow" w:hAnsi="Arial Narrow"/>
        </w:rPr>
      </w:pPr>
      <w:r w:rsidRPr="00727F19">
        <w:rPr>
          <w:rFonts w:ascii="Arial Narrow" w:hAnsi="Arial Narrow"/>
        </w:rPr>
        <w:t xml:space="preserve">PHED 3110 </w:t>
      </w:r>
      <w:r>
        <w:rPr>
          <w:rFonts w:ascii="Arial Narrow" w:hAnsi="Arial Narrow"/>
        </w:rPr>
        <w:tab/>
      </w:r>
      <w:r w:rsidRPr="00727F19">
        <w:rPr>
          <w:rFonts w:ascii="Arial Narrow" w:hAnsi="Arial Narrow"/>
        </w:rPr>
        <w:t>Motor Learning (2</w:t>
      </w:r>
      <w:r>
        <w:rPr>
          <w:rFonts w:ascii="Arial Narrow" w:hAnsi="Arial Narrow"/>
        </w:rPr>
        <w:t xml:space="preserve"> </w:t>
      </w:r>
      <w:proofErr w:type="spellStart"/>
      <w:r>
        <w:rPr>
          <w:rFonts w:ascii="Arial Narrow" w:hAnsi="Arial Narrow"/>
        </w:rPr>
        <w:t>cr</w:t>
      </w:r>
      <w:proofErr w:type="spellEnd"/>
      <w:r w:rsidRPr="00727F19">
        <w:rPr>
          <w:rFonts w:ascii="Arial Narrow" w:hAnsi="Arial Narrow"/>
        </w:rPr>
        <w:t>)</w:t>
      </w:r>
    </w:p>
    <w:p w:rsidR="00A72A0C" w:rsidRPr="00727F19" w:rsidRDefault="00A72A0C" w:rsidP="00A72A0C">
      <w:pPr>
        <w:rPr>
          <w:rFonts w:ascii="Arial Narrow" w:hAnsi="Arial Narrow"/>
        </w:rPr>
      </w:pPr>
      <w:r w:rsidRPr="00727F19">
        <w:rPr>
          <w:rFonts w:ascii="Arial Narrow" w:hAnsi="Arial Narrow"/>
        </w:rPr>
        <w:t xml:space="preserve">PHED 3449 </w:t>
      </w:r>
      <w:r>
        <w:rPr>
          <w:rFonts w:ascii="Arial Narrow" w:hAnsi="Arial Narrow"/>
        </w:rPr>
        <w:tab/>
      </w:r>
      <w:r w:rsidRPr="00727F19">
        <w:rPr>
          <w:rFonts w:ascii="Arial Narrow" w:hAnsi="Arial Narrow"/>
        </w:rPr>
        <w:t>Socio-Cultural &amp; Ethical</w:t>
      </w:r>
      <w:r>
        <w:rPr>
          <w:rFonts w:ascii="Arial Narrow" w:hAnsi="Arial Narrow"/>
        </w:rPr>
        <w:t xml:space="preserve"> Issues in Sport</w:t>
      </w:r>
      <w:r w:rsidRPr="00727F19">
        <w:rPr>
          <w:rFonts w:ascii="Arial Narrow" w:hAnsi="Arial Narrow"/>
        </w:rPr>
        <w:t xml:space="preserve"> (3</w:t>
      </w:r>
      <w:r>
        <w:rPr>
          <w:rFonts w:ascii="Arial Narrow" w:hAnsi="Arial Narrow"/>
        </w:rPr>
        <w:t xml:space="preserve"> </w:t>
      </w:r>
      <w:proofErr w:type="spellStart"/>
      <w:r>
        <w:rPr>
          <w:rFonts w:ascii="Arial Narrow" w:hAnsi="Arial Narrow"/>
        </w:rPr>
        <w:t>cr</w:t>
      </w:r>
      <w:proofErr w:type="spellEnd"/>
      <w:r w:rsidRPr="00727F19">
        <w:rPr>
          <w:rFonts w:ascii="Arial Narrow" w:hAnsi="Arial Narrow"/>
        </w:rPr>
        <w:t>)</w:t>
      </w:r>
    </w:p>
    <w:p w:rsidR="00A72A0C" w:rsidRPr="00727F19" w:rsidRDefault="00A72A0C" w:rsidP="00A72A0C">
      <w:pPr>
        <w:rPr>
          <w:rFonts w:ascii="Arial Narrow" w:hAnsi="Arial Narrow"/>
        </w:rPr>
      </w:pPr>
      <w:r w:rsidRPr="00727F19">
        <w:rPr>
          <w:rFonts w:ascii="Arial Narrow" w:hAnsi="Arial Narrow"/>
        </w:rPr>
        <w:t xml:space="preserve">PHED 3505 </w:t>
      </w:r>
      <w:r>
        <w:rPr>
          <w:rFonts w:ascii="Arial Narrow" w:hAnsi="Arial Narrow"/>
        </w:rPr>
        <w:tab/>
      </w:r>
      <w:r w:rsidRPr="00727F19">
        <w:rPr>
          <w:rFonts w:ascii="Arial Narrow" w:hAnsi="Arial Narrow"/>
        </w:rPr>
        <w:t>T</w:t>
      </w:r>
      <w:r>
        <w:rPr>
          <w:rFonts w:ascii="Arial Narrow" w:hAnsi="Arial Narrow"/>
        </w:rPr>
        <w:t>ea</w:t>
      </w:r>
      <w:r w:rsidRPr="00727F19">
        <w:rPr>
          <w:rFonts w:ascii="Arial Narrow" w:hAnsi="Arial Narrow"/>
        </w:rPr>
        <w:t>ch</w:t>
      </w:r>
      <w:r>
        <w:rPr>
          <w:rFonts w:ascii="Arial Narrow" w:hAnsi="Arial Narrow"/>
        </w:rPr>
        <w:t>ing</w:t>
      </w:r>
      <w:r w:rsidRPr="00727F19">
        <w:rPr>
          <w:rFonts w:ascii="Arial Narrow" w:hAnsi="Arial Narrow"/>
        </w:rPr>
        <w:t xml:space="preserve"> Elem</w:t>
      </w:r>
      <w:r>
        <w:rPr>
          <w:rFonts w:ascii="Arial Narrow" w:hAnsi="Arial Narrow"/>
        </w:rPr>
        <w:t>entary</w:t>
      </w:r>
      <w:r w:rsidRPr="00727F19">
        <w:rPr>
          <w:rFonts w:ascii="Arial Narrow" w:hAnsi="Arial Narrow"/>
        </w:rPr>
        <w:t xml:space="preserve"> P</w:t>
      </w:r>
      <w:r>
        <w:rPr>
          <w:rFonts w:ascii="Arial Narrow" w:hAnsi="Arial Narrow"/>
        </w:rPr>
        <w:t xml:space="preserve">hysical Education (2 </w:t>
      </w:r>
      <w:proofErr w:type="spellStart"/>
      <w:r>
        <w:rPr>
          <w:rFonts w:ascii="Arial Narrow" w:hAnsi="Arial Narrow"/>
        </w:rPr>
        <w:t>cr</w:t>
      </w:r>
      <w:proofErr w:type="spellEnd"/>
      <w:r w:rsidRPr="00727F19">
        <w:rPr>
          <w:rFonts w:ascii="Arial Narrow" w:hAnsi="Arial Narrow"/>
        </w:rPr>
        <w:t>)</w:t>
      </w:r>
    </w:p>
    <w:p w:rsidR="00A72A0C" w:rsidRDefault="00A72A0C" w:rsidP="00A72A0C">
      <w:pPr>
        <w:ind w:left="1080" w:hanging="1080"/>
        <w:rPr>
          <w:rFonts w:ascii="Arial Narrow" w:hAnsi="Arial Narrow"/>
        </w:rPr>
      </w:pPr>
      <w:r>
        <w:rPr>
          <w:rFonts w:ascii="Arial Narrow" w:hAnsi="Arial Narrow"/>
        </w:rPr>
        <w:t xml:space="preserve">PHED 3604 </w:t>
      </w:r>
      <w:r>
        <w:rPr>
          <w:rFonts w:ascii="Arial Narrow" w:hAnsi="Arial Narrow"/>
        </w:rPr>
        <w:tab/>
      </w:r>
      <w:r w:rsidRPr="00A4195E">
        <w:rPr>
          <w:rFonts w:ascii="Arial Narrow" w:hAnsi="Arial Narrow"/>
        </w:rPr>
        <w:t>Teaching</w:t>
      </w:r>
      <w:r>
        <w:rPr>
          <w:rFonts w:ascii="Arial Narrow" w:hAnsi="Arial Narrow"/>
        </w:rPr>
        <w:t xml:space="preserve"> </w:t>
      </w:r>
      <w:r w:rsidRPr="00A4195E">
        <w:rPr>
          <w:rFonts w:ascii="Arial Narrow" w:hAnsi="Arial Narrow"/>
        </w:rPr>
        <w:t>Team Sports (2</w:t>
      </w:r>
      <w:r>
        <w:rPr>
          <w:rFonts w:ascii="Arial Narrow" w:hAnsi="Arial Narrow"/>
        </w:rPr>
        <w:t xml:space="preserve"> </w:t>
      </w:r>
      <w:proofErr w:type="spellStart"/>
      <w:r>
        <w:rPr>
          <w:rFonts w:ascii="Arial Narrow" w:hAnsi="Arial Narrow"/>
        </w:rPr>
        <w:t>cr</w:t>
      </w:r>
      <w:proofErr w:type="spellEnd"/>
      <w:r>
        <w:rPr>
          <w:rFonts w:ascii="Arial Narrow" w:hAnsi="Arial Narrow"/>
        </w:rPr>
        <w:t xml:space="preserve">)* - Even# </w:t>
      </w:r>
      <w:proofErr w:type="spellStart"/>
      <w:r>
        <w:rPr>
          <w:rFonts w:ascii="Arial Narrow" w:hAnsi="Arial Narrow"/>
        </w:rPr>
        <w:t>yr</w:t>
      </w:r>
      <w:proofErr w:type="spellEnd"/>
      <w:r>
        <w:rPr>
          <w:rFonts w:ascii="Arial Narrow" w:hAnsi="Arial Narrow"/>
        </w:rPr>
        <w:t xml:space="preserve"> </w:t>
      </w:r>
      <w:proofErr w:type="spellStart"/>
      <w:r>
        <w:rPr>
          <w:rFonts w:ascii="Arial Narrow" w:hAnsi="Arial Narrow"/>
        </w:rPr>
        <w:t>spr</w:t>
      </w:r>
      <w:proofErr w:type="spellEnd"/>
    </w:p>
    <w:p w:rsidR="00A72A0C" w:rsidRDefault="00A72A0C">
      <w:pPr>
        <w:rPr>
          <w:rFonts w:ascii="Arial Narrow" w:hAnsi="Arial Narrow"/>
          <w:b/>
          <w:bCs/>
          <w:sz w:val="28"/>
          <w:u w:val="single"/>
        </w:rPr>
      </w:pPr>
      <w:r>
        <w:rPr>
          <w:sz w:val="28"/>
        </w:rPr>
        <w:br w:type="page"/>
      </w:r>
    </w:p>
    <w:p w:rsidR="007315FC" w:rsidRPr="00AA5FFA" w:rsidRDefault="007315FC" w:rsidP="00AA5FFA">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rPr>
          <w:u w:val="none"/>
        </w:rPr>
      </w:pPr>
      <w:bookmarkStart w:id="611" w:name="_Toc411156341"/>
      <w:r w:rsidRPr="00AA5FFA">
        <w:rPr>
          <w:u w:val="none"/>
        </w:rPr>
        <w:lastRenderedPageBreak/>
        <w:t>SUGGESTED SEMESTER SCHEDULE</w:t>
      </w:r>
      <w:bookmarkStart w:id="612" w:name="_Toc117484410"/>
      <w:bookmarkEnd w:id="599"/>
      <w:r w:rsidR="00263342" w:rsidRPr="00AA5FFA">
        <w:rPr>
          <w:u w:val="none"/>
        </w:rPr>
        <w:t xml:space="preserve"> </w:t>
      </w:r>
      <w:r w:rsidRPr="00AA5FFA">
        <w:rPr>
          <w:u w:val="none"/>
        </w:rPr>
        <w:t>FOR PHYSICAL EDUCATION MAJOR</w:t>
      </w:r>
      <w:bookmarkEnd w:id="600"/>
      <w:bookmarkEnd w:id="601"/>
      <w:bookmarkEnd w:id="602"/>
      <w:bookmarkEnd w:id="603"/>
      <w:bookmarkEnd w:id="604"/>
      <w:bookmarkEnd w:id="605"/>
      <w:bookmarkEnd w:id="606"/>
      <w:bookmarkEnd w:id="607"/>
      <w:bookmarkEnd w:id="608"/>
      <w:bookmarkEnd w:id="611"/>
      <w:bookmarkEnd w:id="612"/>
    </w:p>
    <w:p w:rsidR="001A7AD1" w:rsidRPr="001A7AD1" w:rsidRDefault="001A7AD1" w:rsidP="001A7AD1"/>
    <w:p w:rsidR="007315FC" w:rsidRPr="002E64E9" w:rsidRDefault="007315FC" w:rsidP="00A16D8F">
      <w:pPr>
        <w:pStyle w:val="BodyTextIndent"/>
        <w:ind w:left="0" w:firstLine="0"/>
        <w:rPr>
          <w:rFonts w:ascii="Arial Narrow" w:hAnsi="Arial Narrow"/>
        </w:rPr>
      </w:pPr>
      <w:r w:rsidRPr="002E64E9">
        <w:rPr>
          <w:rFonts w:ascii="Arial Narrow" w:hAnsi="Arial Narrow"/>
        </w:rPr>
        <w:t>Students are encouraged to take the required Physical Education, B.S. courses in</w:t>
      </w:r>
      <w:r w:rsidR="00BE0202">
        <w:rPr>
          <w:rFonts w:ascii="Arial Narrow" w:hAnsi="Arial Narrow"/>
        </w:rPr>
        <w:t xml:space="preserve"> approximate numerical order. </w:t>
      </w:r>
      <w:r w:rsidRPr="002E64E9">
        <w:rPr>
          <w:rFonts w:ascii="Arial Narrow" w:hAnsi="Arial Narrow"/>
        </w:rPr>
        <w:t xml:space="preserve">This schedule is intended to help students plan their courses in an orderly fashion.  </w:t>
      </w:r>
    </w:p>
    <w:p w:rsidR="0045118F" w:rsidRPr="002E64E9" w:rsidRDefault="0045118F" w:rsidP="0045118F">
      <w:pPr>
        <w:tabs>
          <w:tab w:val="left" w:pos="360"/>
          <w:tab w:val="left" w:pos="1260"/>
          <w:tab w:val="left" w:pos="6480"/>
          <w:tab w:val="right" w:pos="8640"/>
        </w:tabs>
        <w:ind w:left="1440" w:hanging="1440"/>
        <w:rPr>
          <w:rFonts w:ascii="Arial Narrow" w:hAnsi="Arial Narrow"/>
          <w:b/>
          <w:bCs/>
        </w:rPr>
      </w:pPr>
    </w:p>
    <w:p w:rsidR="00AF5D02" w:rsidRPr="002E64E9" w:rsidRDefault="00AF5D02" w:rsidP="00AF5D02">
      <w:pPr>
        <w:tabs>
          <w:tab w:val="left" w:pos="360"/>
          <w:tab w:val="left" w:pos="1260"/>
          <w:tab w:val="left" w:pos="6480"/>
          <w:tab w:val="right" w:pos="8640"/>
        </w:tabs>
        <w:ind w:left="1440" w:hanging="1440"/>
        <w:rPr>
          <w:rFonts w:ascii="Arial Narrow" w:hAnsi="Arial Narrow"/>
          <w:b/>
          <w:bCs/>
        </w:rPr>
      </w:pPr>
      <w:r w:rsidRPr="002E64E9">
        <w:rPr>
          <w:rFonts w:ascii="Arial Narrow" w:hAnsi="Arial Narrow"/>
          <w:b/>
          <w:bCs/>
        </w:rPr>
        <w:t>First Year</w:t>
      </w:r>
    </w:p>
    <w:p w:rsidR="00AF5D02" w:rsidRPr="002E64E9" w:rsidRDefault="00AF5D02" w:rsidP="00AF5D02">
      <w:pPr>
        <w:tabs>
          <w:tab w:val="left" w:pos="360"/>
          <w:tab w:val="left" w:pos="1260"/>
          <w:tab w:val="left" w:pos="6480"/>
          <w:tab w:val="right" w:pos="8640"/>
        </w:tabs>
        <w:ind w:left="1440" w:hanging="1440"/>
        <w:rPr>
          <w:rFonts w:ascii="Arial Narrow" w:hAnsi="Arial Narrow"/>
          <w:bCs/>
        </w:rPr>
      </w:pPr>
      <w:r w:rsidRPr="002E64E9">
        <w:rPr>
          <w:rFonts w:ascii="Arial Narrow" w:hAnsi="Arial Narrow"/>
          <w:bCs/>
        </w:rPr>
        <w:t>BIOL 1110</w:t>
      </w:r>
      <w:r w:rsidRPr="002E64E9">
        <w:rPr>
          <w:rFonts w:ascii="Arial Narrow" w:hAnsi="Arial Narrow"/>
          <w:bCs/>
        </w:rPr>
        <w:tab/>
        <w:t>Human Biology (4</w:t>
      </w:r>
      <w:r w:rsidR="00E6321D" w:rsidRPr="002E64E9">
        <w:rPr>
          <w:rFonts w:ascii="Arial Narrow" w:hAnsi="Arial Narrow"/>
          <w:bCs/>
        </w:rPr>
        <w:t xml:space="preserve"> </w:t>
      </w:r>
      <w:proofErr w:type="spellStart"/>
      <w:r w:rsidR="00E6321D" w:rsidRPr="002E64E9">
        <w:rPr>
          <w:rFonts w:ascii="Arial Narrow" w:hAnsi="Arial Narrow"/>
          <w:bCs/>
        </w:rPr>
        <w:t>cr</w:t>
      </w:r>
      <w:proofErr w:type="spellEnd"/>
      <w:r w:rsidRPr="002E64E9">
        <w:rPr>
          <w:rFonts w:ascii="Arial Narrow" w:hAnsi="Arial Narrow"/>
          <w:bCs/>
        </w:rPr>
        <w:t xml:space="preserve">) </w:t>
      </w:r>
    </w:p>
    <w:p w:rsidR="00AF5D02" w:rsidRPr="002E64E9" w:rsidRDefault="00AF5D02" w:rsidP="00AF5D02">
      <w:pPr>
        <w:tabs>
          <w:tab w:val="left" w:pos="360"/>
          <w:tab w:val="left" w:pos="1260"/>
          <w:tab w:val="left" w:pos="6480"/>
          <w:tab w:val="right" w:pos="8640"/>
        </w:tabs>
        <w:ind w:left="1440" w:hanging="1440"/>
        <w:rPr>
          <w:rFonts w:ascii="Arial Narrow" w:hAnsi="Arial Narrow"/>
          <w:bCs/>
        </w:rPr>
      </w:pPr>
      <w:r w:rsidRPr="002E64E9">
        <w:rPr>
          <w:rFonts w:ascii="Arial Narrow" w:hAnsi="Arial Narrow"/>
          <w:bCs/>
        </w:rPr>
        <w:t>PHED 2100</w:t>
      </w:r>
      <w:r w:rsidRPr="002E64E9">
        <w:rPr>
          <w:rFonts w:ascii="Arial Narrow" w:hAnsi="Arial Narrow"/>
          <w:bCs/>
        </w:rPr>
        <w:tab/>
        <w:t>Foundations of Physical Education</w:t>
      </w:r>
      <w:r w:rsidR="00E602CB">
        <w:rPr>
          <w:rFonts w:ascii="Arial Narrow" w:hAnsi="Arial Narrow"/>
          <w:bCs/>
        </w:rPr>
        <w:t>, Exercise Science, &amp; Sport</w:t>
      </w:r>
      <w:r w:rsidRPr="002E64E9">
        <w:rPr>
          <w:rFonts w:ascii="Arial Narrow" w:hAnsi="Arial Narrow"/>
          <w:bCs/>
        </w:rPr>
        <w:t xml:space="preserve"> (3</w:t>
      </w:r>
      <w:r w:rsidR="00E6321D" w:rsidRPr="002E64E9">
        <w:rPr>
          <w:rFonts w:ascii="Arial Narrow" w:hAnsi="Arial Narrow"/>
          <w:bCs/>
        </w:rPr>
        <w:t xml:space="preserve"> </w:t>
      </w:r>
      <w:proofErr w:type="spellStart"/>
      <w:r w:rsidR="00E6321D" w:rsidRPr="002E64E9">
        <w:rPr>
          <w:rFonts w:ascii="Arial Narrow" w:hAnsi="Arial Narrow"/>
          <w:bCs/>
        </w:rPr>
        <w:t>cr</w:t>
      </w:r>
      <w:proofErr w:type="spellEnd"/>
      <w:r w:rsidRPr="002E64E9">
        <w:rPr>
          <w:rFonts w:ascii="Arial Narrow" w:hAnsi="Arial Narrow"/>
          <w:bCs/>
        </w:rPr>
        <w:t>)</w:t>
      </w:r>
    </w:p>
    <w:p w:rsidR="00AF5D02" w:rsidRDefault="00AF5D02" w:rsidP="00AF5D02">
      <w:pPr>
        <w:tabs>
          <w:tab w:val="left" w:pos="360"/>
          <w:tab w:val="left" w:pos="1260"/>
          <w:tab w:val="left" w:pos="6480"/>
          <w:tab w:val="right" w:pos="8640"/>
        </w:tabs>
        <w:ind w:left="1440" w:hanging="1440"/>
        <w:rPr>
          <w:rFonts w:ascii="Arial Narrow" w:hAnsi="Arial Narrow"/>
          <w:bCs/>
        </w:rPr>
      </w:pPr>
      <w:r w:rsidRPr="002E64E9">
        <w:rPr>
          <w:rFonts w:ascii="Arial Narrow" w:hAnsi="Arial Narrow"/>
          <w:bCs/>
        </w:rPr>
        <w:t>Liberal Education Requirements</w:t>
      </w:r>
    </w:p>
    <w:p w:rsidR="00A72A0C" w:rsidRPr="002E64E9" w:rsidRDefault="00A72A0C" w:rsidP="00AF5D02">
      <w:pPr>
        <w:tabs>
          <w:tab w:val="left" w:pos="360"/>
          <w:tab w:val="left" w:pos="1260"/>
          <w:tab w:val="left" w:pos="6480"/>
          <w:tab w:val="right" w:pos="8640"/>
        </w:tabs>
        <w:ind w:left="1440" w:hanging="1440"/>
        <w:rPr>
          <w:rFonts w:ascii="Arial Narrow" w:hAnsi="Arial Narrow"/>
          <w:bCs/>
        </w:rPr>
      </w:pPr>
      <w:r>
        <w:rPr>
          <w:rFonts w:ascii="Arial Narrow" w:hAnsi="Arial Narrow"/>
          <w:bCs/>
        </w:rPr>
        <w:t>Take MTLE exam sometime during Spring semester to be eligible for Education courses next year</w:t>
      </w:r>
    </w:p>
    <w:p w:rsidR="00AF5D02" w:rsidRPr="002E64E9" w:rsidRDefault="00AF5D02" w:rsidP="00AF5D02">
      <w:pPr>
        <w:tabs>
          <w:tab w:val="left" w:pos="360"/>
          <w:tab w:val="left" w:pos="1260"/>
          <w:tab w:val="left" w:pos="6480"/>
          <w:tab w:val="right" w:pos="8640"/>
        </w:tabs>
        <w:ind w:left="1440" w:hanging="1440"/>
        <w:rPr>
          <w:rFonts w:ascii="Arial Narrow" w:hAnsi="Arial Narrow"/>
          <w:bCs/>
        </w:rPr>
      </w:pPr>
    </w:p>
    <w:p w:rsidR="00AF5D02" w:rsidRPr="002E64E9" w:rsidRDefault="00AF5D02" w:rsidP="00AF5D02">
      <w:pPr>
        <w:tabs>
          <w:tab w:val="left" w:pos="360"/>
          <w:tab w:val="left" w:pos="1260"/>
          <w:tab w:val="left" w:pos="6480"/>
          <w:tab w:val="right" w:pos="8640"/>
        </w:tabs>
        <w:ind w:left="1440" w:hanging="1440"/>
        <w:rPr>
          <w:rFonts w:ascii="Arial Narrow" w:hAnsi="Arial Narrow"/>
          <w:b/>
          <w:bCs/>
        </w:rPr>
      </w:pPr>
      <w:r w:rsidRPr="002E64E9">
        <w:rPr>
          <w:rFonts w:ascii="Arial Narrow" w:hAnsi="Arial Narrow"/>
          <w:b/>
          <w:bCs/>
        </w:rPr>
        <w:t>Second Year</w:t>
      </w:r>
    </w:p>
    <w:p w:rsidR="00AF5D02" w:rsidRPr="002E64E9" w:rsidRDefault="00AF5D02" w:rsidP="00AF5D02">
      <w:pPr>
        <w:tabs>
          <w:tab w:val="left" w:pos="360"/>
          <w:tab w:val="left" w:pos="1260"/>
          <w:tab w:val="left" w:pos="6480"/>
          <w:tab w:val="right" w:pos="8640"/>
        </w:tabs>
        <w:ind w:left="1440" w:hanging="1440"/>
        <w:rPr>
          <w:rFonts w:ascii="Arial Narrow" w:hAnsi="Arial Narrow"/>
          <w:bCs/>
        </w:rPr>
      </w:pPr>
      <w:r w:rsidRPr="002E64E9">
        <w:rPr>
          <w:rFonts w:ascii="Arial Narrow" w:hAnsi="Arial Narrow"/>
          <w:bCs/>
        </w:rPr>
        <w:t>BIOL 2110</w:t>
      </w:r>
      <w:r w:rsidRPr="002E64E9">
        <w:rPr>
          <w:rFonts w:ascii="Arial Narrow" w:hAnsi="Arial Narrow"/>
          <w:bCs/>
        </w:rPr>
        <w:tab/>
        <w:t>Human Anatomy and Physiology (5</w:t>
      </w:r>
      <w:r w:rsidR="00E6321D" w:rsidRPr="002E64E9">
        <w:rPr>
          <w:rFonts w:ascii="Arial Narrow" w:hAnsi="Arial Narrow"/>
          <w:bCs/>
        </w:rPr>
        <w:t xml:space="preserve"> </w:t>
      </w:r>
      <w:proofErr w:type="spellStart"/>
      <w:r w:rsidR="00E6321D" w:rsidRPr="002E64E9">
        <w:rPr>
          <w:rFonts w:ascii="Arial Narrow" w:hAnsi="Arial Narrow"/>
          <w:bCs/>
        </w:rPr>
        <w:t>cr</w:t>
      </w:r>
      <w:proofErr w:type="spellEnd"/>
      <w:r w:rsidRPr="002E64E9">
        <w:rPr>
          <w:rFonts w:ascii="Arial Narrow" w:hAnsi="Arial Narrow"/>
          <w:bCs/>
        </w:rPr>
        <w:t>)</w:t>
      </w:r>
    </w:p>
    <w:p w:rsidR="00AF5D02" w:rsidRPr="002E64E9" w:rsidRDefault="00AF5D02" w:rsidP="00AF5D02">
      <w:pPr>
        <w:tabs>
          <w:tab w:val="left" w:pos="360"/>
          <w:tab w:val="left" w:pos="1260"/>
          <w:tab w:val="left" w:pos="6480"/>
          <w:tab w:val="right" w:pos="8640"/>
        </w:tabs>
        <w:ind w:left="1440" w:hanging="1440"/>
        <w:rPr>
          <w:rFonts w:ascii="Arial Narrow" w:hAnsi="Arial Narrow"/>
          <w:bCs/>
        </w:rPr>
      </w:pPr>
      <w:r w:rsidRPr="002E64E9">
        <w:rPr>
          <w:rFonts w:ascii="Arial Narrow" w:hAnsi="Arial Narrow"/>
          <w:bCs/>
        </w:rPr>
        <w:t>HLTH 2100</w:t>
      </w:r>
      <w:r w:rsidRPr="002E64E9">
        <w:rPr>
          <w:rFonts w:ascii="Arial Narrow" w:hAnsi="Arial Narrow"/>
          <w:bCs/>
        </w:rPr>
        <w:tab/>
      </w:r>
      <w:r w:rsidR="00A479BB">
        <w:rPr>
          <w:rFonts w:ascii="Arial Narrow" w:hAnsi="Arial Narrow"/>
          <w:bCs/>
        </w:rPr>
        <w:t>First Aid and CPR/AED</w:t>
      </w:r>
      <w:r w:rsidRPr="002E64E9">
        <w:rPr>
          <w:rFonts w:ascii="Arial Narrow" w:hAnsi="Arial Narrow"/>
          <w:bCs/>
        </w:rPr>
        <w:t xml:space="preserve"> (1</w:t>
      </w:r>
      <w:r w:rsidR="00E6321D" w:rsidRPr="002E64E9">
        <w:rPr>
          <w:rFonts w:ascii="Arial Narrow" w:hAnsi="Arial Narrow"/>
          <w:bCs/>
        </w:rPr>
        <w:t xml:space="preserve"> </w:t>
      </w:r>
      <w:proofErr w:type="spellStart"/>
      <w:r w:rsidR="00E6321D" w:rsidRPr="002E64E9">
        <w:rPr>
          <w:rFonts w:ascii="Arial Narrow" w:hAnsi="Arial Narrow"/>
          <w:bCs/>
        </w:rPr>
        <w:t>cr</w:t>
      </w:r>
      <w:proofErr w:type="spellEnd"/>
      <w:r w:rsidRPr="002E64E9">
        <w:rPr>
          <w:rFonts w:ascii="Arial Narrow" w:hAnsi="Arial Narrow"/>
          <w:bCs/>
        </w:rPr>
        <w:t>)</w:t>
      </w:r>
    </w:p>
    <w:p w:rsidR="00AF5D02" w:rsidRPr="002E64E9" w:rsidRDefault="00AF5D02" w:rsidP="00AF5D02">
      <w:pPr>
        <w:tabs>
          <w:tab w:val="left" w:pos="360"/>
          <w:tab w:val="left" w:pos="1260"/>
          <w:tab w:val="left" w:pos="6480"/>
          <w:tab w:val="right" w:pos="8640"/>
        </w:tabs>
        <w:ind w:left="1440" w:hanging="1440"/>
        <w:rPr>
          <w:rFonts w:ascii="Arial Narrow" w:hAnsi="Arial Narrow"/>
          <w:bCs/>
        </w:rPr>
      </w:pPr>
      <w:r w:rsidRPr="002E64E9">
        <w:rPr>
          <w:rFonts w:ascii="Arial Narrow" w:hAnsi="Arial Narrow"/>
          <w:bCs/>
        </w:rPr>
        <w:t>PHED 3100</w:t>
      </w:r>
      <w:r w:rsidRPr="002E64E9">
        <w:rPr>
          <w:rFonts w:ascii="Arial Narrow" w:hAnsi="Arial Narrow"/>
          <w:bCs/>
        </w:rPr>
        <w:tab/>
        <w:t>Motor Development (2</w:t>
      </w:r>
      <w:r w:rsidR="00E6321D" w:rsidRPr="002E64E9">
        <w:rPr>
          <w:rFonts w:ascii="Arial Narrow" w:hAnsi="Arial Narrow"/>
          <w:bCs/>
        </w:rPr>
        <w:t xml:space="preserve"> </w:t>
      </w:r>
      <w:proofErr w:type="spellStart"/>
      <w:r w:rsidR="00E6321D" w:rsidRPr="002E64E9">
        <w:rPr>
          <w:rFonts w:ascii="Arial Narrow" w:hAnsi="Arial Narrow"/>
          <w:bCs/>
        </w:rPr>
        <w:t>cr</w:t>
      </w:r>
      <w:proofErr w:type="spellEnd"/>
      <w:r w:rsidRPr="002E64E9">
        <w:rPr>
          <w:rFonts w:ascii="Arial Narrow" w:hAnsi="Arial Narrow"/>
          <w:bCs/>
        </w:rPr>
        <w:t>)</w:t>
      </w:r>
    </w:p>
    <w:p w:rsidR="00AF5D02" w:rsidRPr="002E64E9" w:rsidRDefault="00AF5D02" w:rsidP="00AF5D02">
      <w:pPr>
        <w:tabs>
          <w:tab w:val="left" w:pos="360"/>
          <w:tab w:val="left" w:pos="1260"/>
          <w:tab w:val="left" w:pos="6480"/>
          <w:tab w:val="right" w:pos="8640"/>
        </w:tabs>
        <w:ind w:left="1440" w:hanging="1440"/>
        <w:rPr>
          <w:rFonts w:ascii="Arial Narrow" w:hAnsi="Arial Narrow"/>
          <w:bCs/>
        </w:rPr>
      </w:pPr>
      <w:r w:rsidRPr="002E64E9">
        <w:rPr>
          <w:rFonts w:ascii="Arial Narrow" w:hAnsi="Arial Narrow"/>
          <w:bCs/>
        </w:rPr>
        <w:t>PHED 3110</w:t>
      </w:r>
      <w:r w:rsidRPr="002E64E9">
        <w:rPr>
          <w:rFonts w:ascii="Arial Narrow" w:hAnsi="Arial Narrow"/>
          <w:bCs/>
        </w:rPr>
        <w:tab/>
        <w:t>Motor Learning (2</w:t>
      </w:r>
      <w:r w:rsidR="00E6321D" w:rsidRPr="002E64E9">
        <w:rPr>
          <w:rFonts w:ascii="Arial Narrow" w:hAnsi="Arial Narrow"/>
          <w:bCs/>
        </w:rPr>
        <w:t xml:space="preserve"> </w:t>
      </w:r>
      <w:proofErr w:type="spellStart"/>
      <w:r w:rsidR="00E6321D" w:rsidRPr="002E64E9">
        <w:rPr>
          <w:rFonts w:ascii="Arial Narrow" w:hAnsi="Arial Narrow"/>
          <w:bCs/>
        </w:rPr>
        <w:t>cr</w:t>
      </w:r>
      <w:proofErr w:type="spellEnd"/>
      <w:r w:rsidRPr="002E64E9">
        <w:rPr>
          <w:rFonts w:ascii="Arial Narrow" w:hAnsi="Arial Narrow"/>
          <w:bCs/>
        </w:rPr>
        <w:t>)</w:t>
      </w:r>
    </w:p>
    <w:p w:rsidR="00AF5D02" w:rsidRPr="002E64E9" w:rsidRDefault="00AF5D02" w:rsidP="00AF5D02">
      <w:pPr>
        <w:tabs>
          <w:tab w:val="left" w:pos="360"/>
          <w:tab w:val="left" w:pos="1260"/>
          <w:tab w:val="left" w:pos="6480"/>
          <w:tab w:val="right" w:pos="8640"/>
        </w:tabs>
        <w:ind w:left="1440" w:hanging="1440"/>
        <w:rPr>
          <w:rFonts w:ascii="Arial Narrow" w:hAnsi="Arial Narrow"/>
          <w:bCs/>
        </w:rPr>
      </w:pPr>
      <w:r w:rsidRPr="002E64E9">
        <w:rPr>
          <w:rFonts w:ascii="Arial Narrow" w:hAnsi="Arial Narrow"/>
          <w:bCs/>
        </w:rPr>
        <w:t>PHED 3120</w:t>
      </w:r>
      <w:r w:rsidRPr="002E64E9">
        <w:rPr>
          <w:rFonts w:ascii="Arial Narrow" w:hAnsi="Arial Narrow"/>
          <w:bCs/>
        </w:rPr>
        <w:tab/>
        <w:t>Psychology of Sport (2</w:t>
      </w:r>
      <w:r w:rsidR="00E6321D" w:rsidRPr="002E64E9">
        <w:rPr>
          <w:rFonts w:ascii="Arial Narrow" w:hAnsi="Arial Narrow"/>
          <w:bCs/>
        </w:rPr>
        <w:t xml:space="preserve"> </w:t>
      </w:r>
      <w:proofErr w:type="spellStart"/>
      <w:r w:rsidR="00E6321D" w:rsidRPr="002E64E9">
        <w:rPr>
          <w:rFonts w:ascii="Arial Narrow" w:hAnsi="Arial Narrow"/>
          <w:bCs/>
        </w:rPr>
        <w:t>cr</w:t>
      </w:r>
      <w:proofErr w:type="spellEnd"/>
      <w:r w:rsidRPr="002E64E9">
        <w:rPr>
          <w:rFonts w:ascii="Arial Narrow" w:hAnsi="Arial Narrow"/>
          <w:bCs/>
        </w:rPr>
        <w:t>)</w:t>
      </w:r>
    </w:p>
    <w:p w:rsidR="00AF5D02" w:rsidRPr="002E64E9" w:rsidRDefault="00AF5D02" w:rsidP="00AF5D02">
      <w:pPr>
        <w:tabs>
          <w:tab w:val="left" w:pos="360"/>
          <w:tab w:val="left" w:pos="1260"/>
          <w:tab w:val="left" w:pos="6480"/>
          <w:tab w:val="right" w:pos="8640"/>
        </w:tabs>
        <w:ind w:left="1440" w:hanging="1440"/>
        <w:rPr>
          <w:rFonts w:ascii="Arial Narrow" w:hAnsi="Arial Narrow"/>
          <w:bCs/>
        </w:rPr>
      </w:pPr>
      <w:r w:rsidRPr="002E64E9">
        <w:rPr>
          <w:rFonts w:ascii="Arial Narrow" w:hAnsi="Arial Narrow"/>
          <w:bCs/>
        </w:rPr>
        <w:t>PHED 3200</w:t>
      </w:r>
      <w:r w:rsidRPr="002E64E9">
        <w:rPr>
          <w:rFonts w:ascii="Arial Narrow" w:hAnsi="Arial Narrow"/>
          <w:bCs/>
        </w:rPr>
        <w:tab/>
        <w:t>Introduction to Sport Biomechanics (3</w:t>
      </w:r>
      <w:r w:rsidR="00E6321D" w:rsidRPr="002E64E9">
        <w:rPr>
          <w:rFonts w:ascii="Arial Narrow" w:hAnsi="Arial Narrow"/>
          <w:bCs/>
        </w:rPr>
        <w:t xml:space="preserve"> </w:t>
      </w:r>
      <w:proofErr w:type="spellStart"/>
      <w:r w:rsidR="00E6321D" w:rsidRPr="002E64E9">
        <w:rPr>
          <w:rFonts w:ascii="Arial Narrow" w:hAnsi="Arial Narrow"/>
          <w:bCs/>
        </w:rPr>
        <w:t>cr</w:t>
      </w:r>
      <w:proofErr w:type="spellEnd"/>
      <w:r w:rsidRPr="002E64E9">
        <w:rPr>
          <w:rFonts w:ascii="Arial Narrow" w:hAnsi="Arial Narrow"/>
          <w:bCs/>
        </w:rPr>
        <w:t>)</w:t>
      </w:r>
    </w:p>
    <w:p w:rsidR="00AF5D02" w:rsidRPr="002E64E9" w:rsidRDefault="00AF5D02" w:rsidP="00AF5D02">
      <w:pPr>
        <w:tabs>
          <w:tab w:val="left" w:pos="360"/>
          <w:tab w:val="left" w:pos="1260"/>
          <w:tab w:val="left" w:pos="6480"/>
          <w:tab w:val="right" w:pos="8640"/>
        </w:tabs>
        <w:ind w:left="1440" w:hanging="1440"/>
        <w:rPr>
          <w:rFonts w:ascii="Arial Narrow" w:hAnsi="Arial Narrow"/>
          <w:bCs/>
        </w:rPr>
      </w:pPr>
      <w:r w:rsidRPr="002E64E9">
        <w:rPr>
          <w:rFonts w:ascii="Arial Narrow" w:hAnsi="Arial Narrow"/>
          <w:bCs/>
        </w:rPr>
        <w:t>PHED 3300</w:t>
      </w:r>
      <w:r w:rsidRPr="002E64E9">
        <w:rPr>
          <w:rFonts w:ascii="Arial Narrow" w:hAnsi="Arial Narrow"/>
          <w:bCs/>
        </w:rPr>
        <w:tab/>
        <w:t>Physiology of Exercise &amp; Nutrition (3</w:t>
      </w:r>
      <w:r w:rsidR="00E6321D" w:rsidRPr="002E64E9">
        <w:rPr>
          <w:rFonts w:ascii="Arial Narrow" w:hAnsi="Arial Narrow"/>
          <w:bCs/>
        </w:rPr>
        <w:t xml:space="preserve"> </w:t>
      </w:r>
      <w:proofErr w:type="spellStart"/>
      <w:r w:rsidR="00E6321D" w:rsidRPr="002E64E9">
        <w:rPr>
          <w:rFonts w:ascii="Arial Narrow" w:hAnsi="Arial Narrow"/>
          <w:bCs/>
        </w:rPr>
        <w:t>cr</w:t>
      </w:r>
      <w:proofErr w:type="spellEnd"/>
      <w:r w:rsidRPr="002E64E9">
        <w:rPr>
          <w:rFonts w:ascii="Arial Narrow" w:hAnsi="Arial Narrow"/>
          <w:bCs/>
        </w:rPr>
        <w:t>)</w:t>
      </w:r>
    </w:p>
    <w:p w:rsidR="00AF5D02" w:rsidRPr="002E64E9" w:rsidRDefault="00AF5D02" w:rsidP="00AF5D02">
      <w:pPr>
        <w:tabs>
          <w:tab w:val="left" w:pos="360"/>
          <w:tab w:val="left" w:pos="1260"/>
          <w:tab w:val="left" w:pos="6480"/>
          <w:tab w:val="right" w:pos="8640"/>
        </w:tabs>
        <w:ind w:left="1440" w:hanging="1440"/>
        <w:rPr>
          <w:rFonts w:ascii="Arial Narrow" w:hAnsi="Arial Narrow"/>
          <w:bCs/>
        </w:rPr>
      </w:pPr>
      <w:r w:rsidRPr="002E64E9">
        <w:rPr>
          <w:rFonts w:ascii="Arial Narrow" w:hAnsi="Arial Narrow"/>
          <w:bCs/>
        </w:rPr>
        <w:t>Required Electives in Major</w:t>
      </w:r>
    </w:p>
    <w:p w:rsidR="00AF5D02" w:rsidRPr="002E64E9" w:rsidRDefault="00AF5D02" w:rsidP="00AF5D02">
      <w:pPr>
        <w:tabs>
          <w:tab w:val="left" w:pos="360"/>
          <w:tab w:val="left" w:pos="1260"/>
          <w:tab w:val="left" w:pos="6480"/>
          <w:tab w:val="right" w:pos="8640"/>
        </w:tabs>
        <w:ind w:left="1440" w:hanging="1440"/>
        <w:rPr>
          <w:rFonts w:ascii="Arial Narrow" w:hAnsi="Arial Narrow"/>
          <w:bCs/>
        </w:rPr>
      </w:pPr>
      <w:r w:rsidRPr="002E64E9">
        <w:rPr>
          <w:rFonts w:ascii="Arial Narrow" w:hAnsi="Arial Narrow"/>
          <w:bCs/>
        </w:rPr>
        <w:t>Liberal Education Requirements</w:t>
      </w:r>
    </w:p>
    <w:p w:rsidR="00AF5D02" w:rsidRPr="002E64E9" w:rsidRDefault="00AF5D02" w:rsidP="00AF5D02">
      <w:pPr>
        <w:tabs>
          <w:tab w:val="left" w:pos="360"/>
          <w:tab w:val="left" w:pos="1260"/>
          <w:tab w:val="left" w:pos="6480"/>
          <w:tab w:val="right" w:pos="8640"/>
        </w:tabs>
        <w:ind w:left="1440" w:hanging="1440"/>
        <w:rPr>
          <w:rFonts w:ascii="Arial Narrow" w:hAnsi="Arial Narrow"/>
          <w:bCs/>
        </w:rPr>
      </w:pPr>
      <w:r w:rsidRPr="002E64E9">
        <w:rPr>
          <w:rFonts w:ascii="Arial Narrow" w:hAnsi="Arial Narrow"/>
          <w:bCs/>
        </w:rPr>
        <w:t xml:space="preserve">Take the </w:t>
      </w:r>
      <w:r w:rsidR="00E602CB">
        <w:rPr>
          <w:rFonts w:ascii="Arial Narrow" w:hAnsi="Arial Narrow"/>
          <w:bCs/>
        </w:rPr>
        <w:t>MTLE exam to be eligible to register for Education courses</w:t>
      </w:r>
    </w:p>
    <w:p w:rsidR="00AF5D02" w:rsidRPr="002E64E9" w:rsidRDefault="00AF5D02" w:rsidP="00AF5D02">
      <w:pPr>
        <w:tabs>
          <w:tab w:val="left" w:pos="360"/>
          <w:tab w:val="left" w:pos="1260"/>
          <w:tab w:val="left" w:pos="6480"/>
          <w:tab w:val="right" w:pos="8640"/>
        </w:tabs>
        <w:ind w:left="1440" w:hanging="1440"/>
        <w:rPr>
          <w:rFonts w:ascii="Arial Narrow" w:hAnsi="Arial Narrow"/>
          <w:bCs/>
        </w:rPr>
      </w:pPr>
    </w:p>
    <w:p w:rsidR="00AF5D02" w:rsidRPr="002E64E9" w:rsidRDefault="00AF5D02" w:rsidP="00AF5D02">
      <w:pPr>
        <w:tabs>
          <w:tab w:val="left" w:pos="360"/>
          <w:tab w:val="left" w:pos="1260"/>
          <w:tab w:val="left" w:pos="6480"/>
          <w:tab w:val="right" w:pos="8640"/>
        </w:tabs>
        <w:ind w:left="1440" w:hanging="1440"/>
        <w:rPr>
          <w:rFonts w:ascii="Arial Narrow" w:hAnsi="Arial Narrow"/>
          <w:b/>
          <w:bCs/>
        </w:rPr>
      </w:pPr>
      <w:r w:rsidRPr="002E64E9">
        <w:rPr>
          <w:rFonts w:ascii="Arial Narrow" w:hAnsi="Arial Narrow"/>
          <w:b/>
          <w:bCs/>
        </w:rPr>
        <w:t>Third Year</w:t>
      </w:r>
    </w:p>
    <w:p w:rsidR="00AF5D02" w:rsidRPr="002E64E9" w:rsidRDefault="00AF5D02" w:rsidP="00AF5D02">
      <w:pPr>
        <w:tabs>
          <w:tab w:val="left" w:pos="360"/>
          <w:tab w:val="left" w:pos="1260"/>
          <w:tab w:val="left" w:pos="6480"/>
          <w:tab w:val="right" w:pos="8640"/>
        </w:tabs>
        <w:ind w:left="1440" w:hanging="1440"/>
        <w:rPr>
          <w:rFonts w:ascii="Arial Narrow" w:hAnsi="Arial Narrow"/>
          <w:bCs/>
        </w:rPr>
      </w:pPr>
      <w:r w:rsidRPr="002E64E9">
        <w:rPr>
          <w:rFonts w:ascii="Arial Narrow" w:hAnsi="Arial Narrow"/>
          <w:bCs/>
        </w:rPr>
        <w:t>Begin Professional Education Courses</w:t>
      </w:r>
    </w:p>
    <w:p w:rsidR="00AF5D02" w:rsidRPr="002E64E9" w:rsidRDefault="00AF5D02" w:rsidP="00AF5D02">
      <w:pPr>
        <w:tabs>
          <w:tab w:val="left" w:pos="360"/>
          <w:tab w:val="left" w:pos="1260"/>
          <w:tab w:val="left" w:pos="6480"/>
          <w:tab w:val="right" w:pos="8640"/>
        </w:tabs>
        <w:ind w:left="1440" w:hanging="1440"/>
        <w:rPr>
          <w:rFonts w:ascii="Arial Narrow" w:hAnsi="Arial Narrow"/>
          <w:bCs/>
        </w:rPr>
      </w:pPr>
      <w:r w:rsidRPr="002E64E9">
        <w:rPr>
          <w:rFonts w:ascii="Arial Narrow" w:hAnsi="Arial Narrow"/>
          <w:bCs/>
        </w:rPr>
        <w:t>PHED 3449</w:t>
      </w:r>
      <w:r w:rsidRPr="002E64E9">
        <w:rPr>
          <w:rFonts w:ascii="Arial Narrow" w:hAnsi="Arial Narrow"/>
          <w:bCs/>
        </w:rPr>
        <w:tab/>
        <w:t>Socio-Cultural &amp; Ethical Issues in Sport (3</w:t>
      </w:r>
      <w:r w:rsidR="00E6321D" w:rsidRPr="002E64E9">
        <w:rPr>
          <w:rFonts w:ascii="Arial Narrow" w:hAnsi="Arial Narrow"/>
          <w:bCs/>
        </w:rPr>
        <w:t xml:space="preserve"> </w:t>
      </w:r>
      <w:proofErr w:type="spellStart"/>
      <w:r w:rsidR="00E6321D" w:rsidRPr="002E64E9">
        <w:rPr>
          <w:rFonts w:ascii="Arial Narrow" w:hAnsi="Arial Narrow"/>
          <w:bCs/>
        </w:rPr>
        <w:t>cr</w:t>
      </w:r>
      <w:proofErr w:type="spellEnd"/>
      <w:r w:rsidRPr="002E64E9">
        <w:rPr>
          <w:rFonts w:ascii="Arial Narrow" w:hAnsi="Arial Narrow"/>
          <w:bCs/>
        </w:rPr>
        <w:t>)</w:t>
      </w:r>
    </w:p>
    <w:p w:rsidR="00AF5D02" w:rsidRPr="002E64E9" w:rsidRDefault="00AF5D02" w:rsidP="00AF5D02">
      <w:pPr>
        <w:tabs>
          <w:tab w:val="left" w:pos="360"/>
          <w:tab w:val="left" w:pos="1260"/>
          <w:tab w:val="left" w:pos="6480"/>
          <w:tab w:val="right" w:pos="8640"/>
        </w:tabs>
        <w:ind w:left="1440" w:hanging="1440"/>
        <w:rPr>
          <w:rFonts w:ascii="Arial Narrow" w:hAnsi="Arial Narrow"/>
          <w:bCs/>
        </w:rPr>
      </w:pPr>
      <w:r w:rsidRPr="002E64E9">
        <w:rPr>
          <w:rFonts w:ascii="Arial Narrow" w:hAnsi="Arial Narrow"/>
          <w:bCs/>
        </w:rPr>
        <w:t>PHE</w:t>
      </w:r>
      <w:r w:rsidR="00E602CB">
        <w:rPr>
          <w:rFonts w:ascii="Arial Narrow" w:hAnsi="Arial Narrow"/>
          <w:bCs/>
        </w:rPr>
        <w:t>D 3504</w:t>
      </w:r>
      <w:r w:rsidR="00E602CB">
        <w:rPr>
          <w:rFonts w:ascii="Arial Narrow" w:hAnsi="Arial Narrow"/>
          <w:bCs/>
        </w:rPr>
        <w:tab/>
      </w:r>
      <w:r w:rsidRPr="002E64E9">
        <w:rPr>
          <w:rFonts w:ascii="Arial Narrow" w:hAnsi="Arial Narrow"/>
          <w:bCs/>
        </w:rPr>
        <w:t>Teaching Rhythms &amp; Dance (2</w:t>
      </w:r>
      <w:r w:rsidR="00E6321D" w:rsidRPr="002E64E9">
        <w:rPr>
          <w:rFonts w:ascii="Arial Narrow" w:hAnsi="Arial Narrow"/>
          <w:bCs/>
        </w:rPr>
        <w:t xml:space="preserve"> </w:t>
      </w:r>
      <w:proofErr w:type="spellStart"/>
      <w:r w:rsidR="00E6321D" w:rsidRPr="002E64E9">
        <w:rPr>
          <w:rFonts w:ascii="Arial Narrow" w:hAnsi="Arial Narrow"/>
          <w:bCs/>
        </w:rPr>
        <w:t>cr</w:t>
      </w:r>
      <w:proofErr w:type="spellEnd"/>
      <w:r w:rsidRPr="002E64E9">
        <w:rPr>
          <w:rFonts w:ascii="Arial Narrow" w:hAnsi="Arial Narrow"/>
          <w:bCs/>
        </w:rPr>
        <w:t>)</w:t>
      </w:r>
      <w:r w:rsidRPr="002E64E9">
        <w:rPr>
          <w:rFonts w:ascii="Arial Narrow" w:hAnsi="Arial Narrow"/>
          <w:bCs/>
        </w:rPr>
        <w:tab/>
      </w:r>
    </w:p>
    <w:p w:rsidR="00AF5D02" w:rsidRPr="002E64E9" w:rsidRDefault="00E602CB" w:rsidP="00AF5D02">
      <w:pPr>
        <w:tabs>
          <w:tab w:val="left" w:pos="360"/>
          <w:tab w:val="left" w:pos="1260"/>
          <w:tab w:val="left" w:pos="6480"/>
          <w:tab w:val="right" w:pos="8640"/>
        </w:tabs>
        <w:ind w:left="1440" w:hanging="1440"/>
        <w:rPr>
          <w:rFonts w:ascii="Arial Narrow" w:hAnsi="Arial Narrow"/>
          <w:bCs/>
        </w:rPr>
      </w:pPr>
      <w:r>
        <w:rPr>
          <w:rFonts w:ascii="Arial Narrow" w:hAnsi="Arial Narrow"/>
          <w:bCs/>
        </w:rPr>
        <w:t>PHED 3505</w:t>
      </w:r>
      <w:r>
        <w:rPr>
          <w:rFonts w:ascii="Arial Narrow" w:hAnsi="Arial Narrow"/>
          <w:bCs/>
        </w:rPr>
        <w:tab/>
      </w:r>
      <w:r w:rsidR="00AF5D02" w:rsidRPr="002E64E9">
        <w:rPr>
          <w:rFonts w:ascii="Arial Narrow" w:hAnsi="Arial Narrow"/>
          <w:bCs/>
        </w:rPr>
        <w:t xml:space="preserve">Teaching </w:t>
      </w:r>
      <w:r>
        <w:rPr>
          <w:rFonts w:ascii="Arial Narrow" w:hAnsi="Arial Narrow"/>
          <w:bCs/>
        </w:rPr>
        <w:t>Elementary Physical Education (2</w:t>
      </w:r>
      <w:r w:rsidR="00E6321D" w:rsidRPr="002E64E9">
        <w:rPr>
          <w:rFonts w:ascii="Arial Narrow" w:hAnsi="Arial Narrow"/>
          <w:bCs/>
        </w:rPr>
        <w:t xml:space="preserve"> </w:t>
      </w:r>
      <w:proofErr w:type="spellStart"/>
      <w:r w:rsidR="00E6321D" w:rsidRPr="002E64E9">
        <w:rPr>
          <w:rFonts w:ascii="Arial Narrow" w:hAnsi="Arial Narrow"/>
          <w:bCs/>
        </w:rPr>
        <w:t>cr</w:t>
      </w:r>
      <w:proofErr w:type="spellEnd"/>
      <w:r w:rsidR="00AF5D02" w:rsidRPr="002E64E9">
        <w:rPr>
          <w:rFonts w:ascii="Arial Narrow" w:hAnsi="Arial Narrow"/>
          <w:bCs/>
        </w:rPr>
        <w:t>)</w:t>
      </w:r>
    </w:p>
    <w:p w:rsidR="00AF5D02" w:rsidRPr="002E64E9" w:rsidRDefault="00AF5D02" w:rsidP="00AF5D02">
      <w:pPr>
        <w:tabs>
          <w:tab w:val="left" w:pos="360"/>
          <w:tab w:val="left" w:pos="1260"/>
          <w:tab w:val="left" w:pos="6480"/>
          <w:tab w:val="right" w:pos="8640"/>
        </w:tabs>
        <w:ind w:left="1440" w:hanging="1440"/>
        <w:rPr>
          <w:rFonts w:ascii="Arial Narrow" w:hAnsi="Arial Narrow"/>
          <w:bCs/>
        </w:rPr>
      </w:pPr>
      <w:r w:rsidRPr="002E64E9">
        <w:rPr>
          <w:rFonts w:ascii="Arial Narrow" w:hAnsi="Arial Narrow"/>
          <w:bCs/>
        </w:rPr>
        <w:t>PHE</w:t>
      </w:r>
      <w:r w:rsidR="00E602CB">
        <w:rPr>
          <w:rFonts w:ascii="Arial Narrow" w:hAnsi="Arial Narrow"/>
          <w:bCs/>
        </w:rPr>
        <w:t>D 3604</w:t>
      </w:r>
      <w:r w:rsidR="00E602CB">
        <w:rPr>
          <w:rFonts w:ascii="Arial Narrow" w:hAnsi="Arial Narrow"/>
          <w:bCs/>
        </w:rPr>
        <w:tab/>
      </w:r>
      <w:r w:rsidRPr="002E64E9">
        <w:rPr>
          <w:rFonts w:ascii="Arial Narrow" w:hAnsi="Arial Narrow"/>
          <w:bCs/>
        </w:rPr>
        <w:t>Teaching Team Sports (2</w:t>
      </w:r>
      <w:r w:rsidR="00E6321D" w:rsidRPr="002E64E9">
        <w:rPr>
          <w:rFonts w:ascii="Arial Narrow" w:hAnsi="Arial Narrow"/>
          <w:bCs/>
        </w:rPr>
        <w:t xml:space="preserve"> </w:t>
      </w:r>
      <w:proofErr w:type="spellStart"/>
      <w:r w:rsidR="00E6321D" w:rsidRPr="002E64E9">
        <w:rPr>
          <w:rFonts w:ascii="Arial Narrow" w:hAnsi="Arial Narrow"/>
          <w:bCs/>
        </w:rPr>
        <w:t>cr</w:t>
      </w:r>
      <w:proofErr w:type="spellEnd"/>
      <w:r w:rsidRPr="002E64E9">
        <w:rPr>
          <w:rFonts w:ascii="Arial Narrow" w:hAnsi="Arial Narrow"/>
          <w:bCs/>
        </w:rPr>
        <w:t>)</w:t>
      </w:r>
      <w:r w:rsidR="00716FD2">
        <w:rPr>
          <w:rFonts w:ascii="Arial Narrow" w:hAnsi="Arial Narrow"/>
          <w:bCs/>
        </w:rPr>
        <w:t xml:space="preserve">* - Even# </w:t>
      </w:r>
      <w:proofErr w:type="spellStart"/>
      <w:r w:rsidR="00716FD2">
        <w:rPr>
          <w:rFonts w:ascii="Arial Narrow" w:hAnsi="Arial Narrow"/>
          <w:bCs/>
        </w:rPr>
        <w:t>yr</w:t>
      </w:r>
      <w:proofErr w:type="spellEnd"/>
      <w:r w:rsidR="00716FD2">
        <w:rPr>
          <w:rFonts w:ascii="Arial Narrow" w:hAnsi="Arial Narrow"/>
          <w:bCs/>
        </w:rPr>
        <w:t xml:space="preserve"> </w:t>
      </w:r>
      <w:proofErr w:type="spellStart"/>
      <w:r w:rsidR="00716FD2">
        <w:rPr>
          <w:rFonts w:ascii="Arial Narrow" w:hAnsi="Arial Narrow"/>
          <w:bCs/>
        </w:rPr>
        <w:t>spr</w:t>
      </w:r>
      <w:proofErr w:type="spellEnd"/>
    </w:p>
    <w:p w:rsidR="00AF5D02" w:rsidRPr="002E64E9" w:rsidRDefault="00AF5D02" w:rsidP="00AF5D02">
      <w:pPr>
        <w:tabs>
          <w:tab w:val="left" w:pos="360"/>
          <w:tab w:val="left" w:pos="1260"/>
          <w:tab w:val="left" w:pos="6480"/>
          <w:tab w:val="right" w:pos="8640"/>
        </w:tabs>
        <w:ind w:left="1440" w:hanging="1440"/>
        <w:rPr>
          <w:rFonts w:ascii="Arial Narrow" w:hAnsi="Arial Narrow"/>
          <w:bCs/>
        </w:rPr>
      </w:pPr>
      <w:r w:rsidRPr="002E64E9">
        <w:rPr>
          <w:rFonts w:ascii="Arial Narrow" w:hAnsi="Arial Narrow"/>
          <w:bCs/>
        </w:rPr>
        <w:t>PHE</w:t>
      </w:r>
      <w:r w:rsidR="00E602CB">
        <w:rPr>
          <w:rFonts w:ascii="Arial Narrow" w:hAnsi="Arial Narrow"/>
          <w:bCs/>
        </w:rPr>
        <w:t>D 3605</w:t>
      </w:r>
      <w:r w:rsidR="00E602CB">
        <w:rPr>
          <w:rFonts w:ascii="Arial Narrow" w:hAnsi="Arial Narrow"/>
          <w:bCs/>
        </w:rPr>
        <w:tab/>
      </w:r>
      <w:r w:rsidRPr="002E64E9">
        <w:rPr>
          <w:rFonts w:ascii="Arial Narrow" w:hAnsi="Arial Narrow"/>
          <w:bCs/>
        </w:rPr>
        <w:t>Teaching Individual Sports (2</w:t>
      </w:r>
      <w:r w:rsidR="00E6321D" w:rsidRPr="002E64E9">
        <w:rPr>
          <w:rFonts w:ascii="Arial Narrow" w:hAnsi="Arial Narrow"/>
          <w:bCs/>
        </w:rPr>
        <w:t xml:space="preserve"> </w:t>
      </w:r>
      <w:proofErr w:type="spellStart"/>
      <w:r w:rsidR="00E6321D" w:rsidRPr="002E64E9">
        <w:rPr>
          <w:rFonts w:ascii="Arial Narrow" w:hAnsi="Arial Narrow"/>
          <w:bCs/>
        </w:rPr>
        <w:t>cr</w:t>
      </w:r>
      <w:proofErr w:type="spellEnd"/>
      <w:r w:rsidRPr="002E64E9">
        <w:rPr>
          <w:rFonts w:ascii="Arial Narrow" w:hAnsi="Arial Narrow"/>
          <w:bCs/>
        </w:rPr>
        <w:t>)</w:t>
      </w:r>
    </w:p>
    <w:p w:rsidR="00AF5D02" w:rsidRPr="002E64E9" w:rsidRDefault="00E602CB" w:rsidP="00AF5D02">
      <w:pPr>
        <w:tabs>
          <w:tab w:val="left" w:pos="360"/>
          <w:tab w:val="left" w:pos="1260"/>
          <w:tab w:val="left" w:pos="6480"/>
          <w:tab w:val="right" w:pos="8640"/>
        </w:tabs>
        <w:ind w:left="1440" w:hanging="1440"/>
        <w:rPr>
          <w:rFonts w:ascii="Arial Narrow" w:hAnsi="Arial Narrow"/>
          <w:bCs/>
        </w:rPr>
      </w:pPr>
      <w:r>
        <w:rPr>
          <w:rFonts w:ascii="Arial Narrow" w:hAnsi="Arial Narrow"/>
          <w:bCs/>
        </w:rPr>
        <w:t>PHED 3607</w:t>
      </w:r>
      <w:r>
        <w:rPr>
          <w:rFonts w:ascii="Arial Narrow" w:hAnsi="Arial Narrow"/>
          <w:bCs/>
        </w:rPr>
        <w:tab/>
      </w:r>
      <w:r w:rsidR="00AF5D02" w:rsidRPr="002E64E9">
        <w:rPr>
          <w:rFonts w:ascii="Arial Narrow" w:hAnsi="Arial Narrow"/>
          <w:bCs/>
        </w:rPr>
        <w:t>Teaching Fitness (2</w:t>
      </w:r>
      <w:r w:rsidR="00E6321D" w:rsidRPr="002E64E9">
        <w:rPr>
          <w:rFonts w:ascii="Arial Narrow" w:hAnsi="Arial Narrow"/>
          <w:bCs/>
        </w:rPr>
        <w:t xml:space="preserve"> </w:t>
      </w:r>
      <w:proofErr w:type="spellStart"/>
      <w:r w:rsidR="00E6321D" w:rsidRPr="002E64E9">
        <w:rPr>
          <w:rFonts w:ascii="Arial Narrow" w:hAnsi="Arial Narrow"/>
          <w:bCs/>
        </w:rPr>
        <w:t>cr</w:t>
      </w:r>
      <w:proofErr w:type="spellEnd"/>
      <w:r>
        <w:rPr>
          <w:rFonts w:ascii="Arial Narrow" w:hAnsi="Arial Narrow"/>
          <w:bCs/>
        </w:rPr>
        <w:t>)</w:t>
      </w:r>
    </w:p>
    <w:p w:rsidR="00AF5D02" w:rsidRPr="002E64E9" w:rsidRDefault="00AF5D02" w:rsidP="00AF5D02">
      <w:pPr>
        <w:tabs>
          <w:tab w:val="left" w:pos="360"/>
          <w:tab w:val="left" w:pos="1260"/>
          <w:tab w:val="left" w:pos="6480"/>
          <w:tab w:val="right" w:pos="8640"/>
        </w:tabs>
        <w:ind w:left="1440" w:hanging="1440"/>
        <w:rPr>
          <w:rFonts w:ascii="Arial Narrow" w:hAnsi="Arial Narrow"/>
          <w:bCs/>
        </w:rPr>
      </w:pPr>
      <w:r w:rsidRPr="002E64E9">
        <w:rPr>
          <w:rFonts w:ascii="Arial Narrow" w:hAnsi="Arial Narrow"/>
          <w:bCs/>
        </w:rPr>
        <w:t>Required Electives in Major</w:t>
      </w:r>
    </w:p>
    <w:p w:rsidR="00AF5D02" w:rsidRPr="002E64E9" w:rsidRDefault="00AF5D02" w:rsidP="00AF5D02">
      <w:pPr>
        <w:tabs>
          <w:tab w:val="left" w:pos="360"/>
          <w:tab w:val="left" w:pos="1260"/>
          <w:tab w:val="left" w:pos="6480"/>
          <w:tab w:val="right" w:pos="8640"/>
        </w:tabs>
        <w:ind w:left="1440" w:hanging="1440"/>
        <w:rPr>
          <w:rFonts w:ascii="Arial Narrow" w:hAnsi="Arial Narrow"/>
          <w:bCs/>
        </w:rPr>
      </w:pPr>
      <w:r w:rsidRPr="002E64E9">
        <w:rPr>
          <w:rFonts w:ascii="Arial Narrow" w:hAnsi="Arial Narrow"/>
          <w:bCs/>
        </w:rPr>
        <w:t>Liberal Education Requirements</w:t>
      </w:r>
      <w:r w:rsidRPr="002E64E9">
        <w:rPr>
          <w:rFonts w:ascii="Arial Narrow" w:hAnsi="Arial Narrow"/>
          <w:bCs/>
        </w:rPr>
        <w:tab/>
      </w:r>
      <w:r w:rsidRPr="002E64E9">
        <w:rPr>
          <w:rFonts w:ascii="Arial Narrow" w:hAnsi="Arial Narrow"/>
          <w:bCs/>
        </w:rPr>
        <w:tab/>
      </w:r>
    </w:p>
    <w:p w:rsidR="00AF5D02" w:rsidRPr="002E64E9" w:rsidRDefault="00AF5D02" w:rsidP="00AF5D02">
      <w:pPr>
        <w:tabs>
          <w:tab w:val="left" w:pos="360"/>
          <w:tab w:val="left" w:pos="1260"/>
          <w:tab w:val="left" w:pos="6480"/>
          <w:tab w:val="right" w:pos="8640"/>
        </w:tabs>
        <w:ind w:left="1440" w:hanging="1440"/>
        <w:rPr>
          <w:rFonts w:ascii="Arial Narrow" w:hAnsi="Arial Narrow"/>
          <w:bCs/>
        </w:rPr>
      </w:pPr>
    </w:p>
    <w:p w:rsidR="00AF5D02" w:rsidRPr="002E64E9" w:rsidRDefault="00AF5D02" w:rsidP="00AF5D02">
      <w:pPr>
        <w:tabs>
          <w:tab w:val="left" w:pos="360"/>
          <w:tab w:val="left" w:pos="1260"/>
          <w:tab w:val="left" w:pos="6480"/>
          <w:tab w:val="right" w:pos="8640"/>
        </w:tabs>
        <w:ind w:left="1440" w:hanging="1440"/>
        <w:rPr>
          <w:rFonts w:ascii="Arial Narrow" w:hAnsi="Arial Narrow"/>
          <w:b/>
          <w:bCs/>
        </w:rPr>
      </w:pPr>
      <w:r w:rsidRPr="002E64E9">
        <w:rPr>
          <w:rFonts w:ascii="Arial Narrow" w:hAnsi="Arial Narrow"/>
          <w:b/>
          <w:bCs/>
        </w:rPr>
        <w:t>Fourth Year</w:t>
      </w:r>
    </w:p>
    <w:p w:rsidR="00AF5D02" w:rsidRPr="002E64E9" w:rsidRDefault="00DF0D77" w:rsidP="00AF5D02">
      <w:pPr>
        <w:tabs>
          <w:tab w:val="left" w:pos="360"/>
          <w:tab w:val="left" w:pos="1260"/>
          <w:tab w:val="left" w:pos="6480"/>
          <w:tab w:val="right" w:pos="8640"/>
        </w:tabs>
        <w:rPr>
          <w:rFonts w:ascii="Arial Narrow" w:hAnsi="Arial Narrow"/>
          <w:bCs/>
        </w:rPr>
      </w:pPr>
      <w:r>
        <w:rPr>
          <w:rFonts w:ascii="Arial Narrow" w:hAnsi="Arial Narrow"/>
          <w:bCs/>
        </w:rPr>
        <w:t>PHED 45</w:t>
      </w:r>
      <w:r w:rsidR="00AF5D02" w:rsidRPr="002E64E9">
        <w:rPr>
          <w:rFonts w:ascii="Arial Narrow" w:hAnsi="Arial Narrow"/>
          <w:bCs/>
        </w:rPr>
        <w:t>00</w:t>
      </w:r>
      <w:r w:rsidR="00AF5D02" w:rsidRPr="002E64E9">
        <w:rPr>
          <w:rFonts w:ascii="Arial Narrow" w:hAnsi="Arial Narrow"/>
          <w:bCs/>
        </w:rPr>
        <w:tab/>
        <w:t>Inclusive Physical Education (3</w:t>
      </w:r>
      <w:r w:rsidR="00E6321D" w:rsidRPr="002E64E9">
        <w:rPr>
          <w:rFonts w:ascii="Arial Narrow" w:hAnsi="Arial Narrow"/>
          <w:bCs/>
        </w:rPr>
        <w:t xml:space="preserve"> </w:t>
      </w:r>
      <w:proofErr w:type="spellStart"/>
      <w:r w:rsidR="00E6321D" w:rsidRPr="002E64E9">
        <w:rPr>
          <w:rFonts w:ascii="Arial Narrow" w:hAnsi="Arial Narrow"/>
          <w:bCs/>
        </w:rPr>
        <w:t>cr</w:t>
      </w:r>
      <w:proofErr w:type="spellEnd"/>
      <w:r w:rsidR="00AF5D02" w:rsidRPr="002E64E9">
        <w:rPr>
          <w:rFonts w:ascii="Arial Narrow" w:hAnsi="Arial Narrow"/>
          <w:bCs/>
        </w:rPr>
        <w:t>)</w:t>
      </w:r>
    </w:p>
    <w:p w:rsidR="00AF5D02" w:rsidRPr="002E64E9" w:rsidRDefault="00AF5D02" w:rsidP="00AF5D02">
      <w:pPr>
        <w:tabs>
          <w:tab w:val="left" w:pos="360"/>
          <w:tab w:val="left" w:pos="1260"/>
          <w:tab w:val="left" w:pos="6480"/>
          <w:tab w:val="right" w:pos="8640"/>
        </w:tabs>
        <w:rPr>
          <w:rFonts w:ascii="Arial Narrow" w:hAnsi="Arial Narrow"/>
          <w:bCs/>
        </w:rPr>
      </w:pPr>
      <w:r w:rsidRPr="002E64E9">
        <w:rPr>
          <w:rFonts w:ascii="Arial Narrow" w:hAnsi="Arial Narrow"/>
          <w:bCs/>
        </w:rPr>
        <w:t>PHED 4400</w:t>
      </w:r>
      <w:r w:rsidRPr="002E64E9">
        <w:rPr>
          <w:rFonts w:ascii="Arial Narrow" w:hAnsi="Arial Narrow"/>
          <w:bCs/>
        </w:rPr>
        <w:tab/>
        <w:t>Curriculum &amp; Assessment in Physical Education (3</w:t>
      </w:r>
      <w:r w:rsidR="00E6321D" w:rsidRPr="002E64E9">
        <w:rPr>
          <w:rFonts w:ascii="Arial Narrow" w:hAnsi="Arial Narrow"/>
          <w:bCs/>
        </w:rPr>
        <w:t xml:space="preserve"> </w:t>
      </w:r>
      <w:proofErr w:type="spellStart"/>
      <w:r w:rsidR="00E6321D" w:rsidRPr="002E64E9">
        <w:rPr>
          <w:rFonts w:ascii="Arial Narrow" w:hAnsi="Arial Narrow"/>
          <w:bCs/>
        </w:rPr>
        <w:t>cr</w:t>
      </w:r>
      <w:proofErr w:type="spellEnd"/>
      <w:r w:rsidRPr="002E64E9">
        <w:rPr>
          <w:rFonts w:ascii="Arial Narrow" w:hAnsi="Arial Narrow"/>
          <w:bCs/>
        </w:rPr>
        <w:t>)</w:t>
      </w:r>
    </w:p>
    <w:p w:rsidR="00AF5D02" w:rsidRPr="002E64E9" w:rsidRDefault="00AF5D02" w:rsidP="00AF5D02">
      <w:pPr>
        <w:tabs>
          <w:tab w:val="left" w:pos="360"/>
          <w:tab w:val="left" w:pos="1260"/>
          <w:tab w:val="left" w:pos="6480"/>
          <w:tab w:val="right" w:pos="8640"/>
        </w:tabs>
        <w:rPr>
          <w:rFonts w:ascii="Arial Narrow" w:hAnsi="Arial Narrow"/>
          <w:bCs/>
        </w:rPr>
      </w:pPr>
      <w:r w:rsidRPr="002E64E9">
        <w:rPr>
          <w:rFonts w:ascii="Arial Narrow" w:hAnsi="Arial Narrow"/>
          <w:bCs/>
        </w:rPr>
        <w:t>PHED 4920</w:t>
      </w:r>
      <w:r w:rsidR="003F31FC">
        <w:rPr>
          <w:rFonts w:ascii="Arial Narrow" w:hAnsi="Arial Narrow"/>
          <w:bCs/>
        </w:rPr>
        <w:tab/>
        <w:t>Directed Group Study: Physical Education Seminar (1</w:t>
      </w:r>
      <w:r w:rsidR="00E6321D" w:rsidRPr="002E64E9">
        <w:rPr>
          <w:rFonts w:ascii="Arial Narrow" w:hAnsi="Arial Narrow"/>
          <w:bCs/>
        </w:rPr>
        <w:t xml:space="preserve"> </w:t>
      </w:r>
      <w:proofErr w:type="spellStart"/>
      <w:r w:rsidR="00E6321D" w:rsidRPr="002E64E9">
        <w:rPr>
          <w:rFonts w:ascii="Arial Narrow" w:hAnsi="Arial Narrow"/>
          <w:bCs/>
        </w:rPr>
        <w:t>cr</w:t>
      </w:r>
      <w:proofErr w:type="spellEnd"/>
      <w:r w:rsidRPr="002E64E9">
        <w:rPr>
          <w:rFonts w:ascii="Arial Narrow" w:hAnsi="Arial Narrow"/>
          <w:bCs/>
        </w:rPr>
        <w:t>)</w:t>
      </w:r>
    </w:p>
    <w:p w:rsidR="00AF5D02" w:rsidRPr="002E64E9" w:rsidRDefault="00AF5D02" w:rsidP="00AF5D02">
      <w:pPr>
        <w:tabs>
          <w:tab w:val="left" w:pos="360"/>
          <w:tab w:val="left" w:pos="1260"/>
          <w:tab w:val="left" w:pos="6480"/>
          <w:tab w:val="right" w:pos="8640"/>
        </w:tabs>
        <w:rPr>
          <w:rFonts w:ascii="Arial Narrow" w:hAnsi="Arial Narrow"/>
          <w:bCs/>
        </w:rPr>
      </w:pPr>
      <w:r w:rsidRPr="002E64E9">
        <w:rPr>
          <w:rFonts w:ascii="Arial Narrow" w:hAnsi="Arial Narrow"/>
          <w:bCs/>
        </w:rPr>
        <w:t>PHED 4970</w:t>
      </w:r>
      <w:r w:rsidRPr="002E64E9">
        <w:rPr>
          <w:rFonts w:ascii="Arial Narrow" w:hAnsi="Arial Narrow"/>
          <w:bCs/>
        </w:rPr>
        <w:tab/>
        <w:t xml:space="preserve">Internship: </w:t>
      </w:r>
      <w:r w:rsidR="003F31FC">
        <w:rPr>
          <w:rFonts w:ascii="Arial Narrow" w:hAnsi="Arial Narrow"/>
          <w:bCs/>
        </w:rPr>
        <w:t xml:space="preserve">Practicum in </w:t>
      </w:r>
      <w:r w:rsidRPr="002E64E9">
        <w:rPr>
          <w:rFonts w:ascii="Arial Narrow" w:hAnsi="Arial Narrow"/>
          <w:bCs/>
        </w:rPr>
        <w:t>Physi</w:t>
      </w:r>
      <w:r w:rsidR="003F31FC">
        <w:rPr>
          <w:rFonts w:ascii="Arial Narrow" w:hAnsi="Arial Narrow"/>
          <w:bCs/>
        </w:rPr>
        <w:t>cal Education Teaching</w:t>
      </w:r>
      <w:r w:rsidR="00E6321D" w:rsidRPr="002E64E9">
        <w:rPr>
          <w:rFonts w:ascii="Arial Narrow" w:hAnsi="Arial Narrow"/>
          <w:bCs/>
        </w:rPr>
        <w:t xml:space="preserve"> (1 </w:t>
      </w:r>
      <w:proofErr w:type="spellStart"/>
      <w:r w:rsidR="00E6321D" w:rsidRPr="002E64E9">
        <w:rPr>
          <w:rFonts w:ascii="Arial Narrow" w:hAnsi="Arial Narrow"/>
          <w:bCs/>
        </w:rPr>
        <w:t>cr</w:t>
      </w:r>
      <w:proofErr w:type="spellEnd"/>
      <w:r w:rsidR="00E6321D" w:rsidRPr="002E64E9">
        <w:rPr>
          <w:rFonts w:ascii="Arial Narrow" w:hAnsi="Arial Narrow"/>
          <w:bCs/>
        </w:rPr>
        <w:t>)</w:t>
      </w:r>
    </w:p>
    <w:p w:rsidR="00AF5D02" w:rsidRPr="002E64E9" w:rsidRDefault="00AF5D02" w:rsidP="00AF5D02">
      <w:pPr>
        <w:rPr>
          <w:rFonts w:ascii="Arial Narrow" w:hAnsi="Arial Narrow"/>
        </w:rPr>
      </w:pPr>
      <w:r w:rsidRPr="002E64E9">
        <w:rPr>
          <w:rFonts w:ascii="Arial Narrow" w:hAnsi="Arial Narrow"/>
        </w:rPr>
        <w:t>Complete Professional Education Courses including Student Teaching</w:t>
      </w:r>
    </w:p>
    <w:p w:rsidR="0045118F" w:rsidRPr="002E64E9" w:rsidRDefault="0045118F">
      <w:pPr>
        <w:pStyle w:val="Footer"/>
        <w:tabs>
          <w:tab w:val="clear" w:pos="4320"/>
          <w:tab w:val="clear" w:pos="8640"/>
        </w:tabs>
        <w:rPr>
          <w:rFonts w:ascii="Arial Narrow" w:hAnsi="Arial Narrow"/>
        </w:rPr>
      </w:pPr>
    </w:p>
    <w:p w:rsidR="00263342" w:rsidRPr="002E64E9" w:rsidRDefault="00263342">
      <w:pPr>
        <w:pStyle w:val="Footer"/>
        <w:tabs>
          <w:tab w:val="clear" w:pos="4320"/>
          <w:tab w:val="clear" w:pos="8640"/>
        </w:tabs>
        <w:rPr>
          <w:rFonts w:ascii="Arial Narrow" w:hAnsi="Arial Narrow"/>
        </w:rPr>
      </w:pPr>
    </w:p>
    <w:p w:rsidR="007315FC" w:rsidRDefault="007315FC">
      <w:pPr>
        <w:pStyle w:val="Footer"/>
        <w:tabs>
          <w:tab w:val="clear" w:pos="4320"/>
          <w:tab w:val="clear" w:pos="8640"/>
        </w:tabs>
        <w:rPr>
          <w:rFonts w:ascii="Arial Narrow" w:hAnsi="Arial Narrow"/>
        </w:rPr>
      </w:pPr>
    </w:p>
    <w:p w:rsidR="0045118F" w:rsidRPr="00A4195E" w:rsidRDefault="007315FC" w:rsidP="00A4195E">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jc w:val="center"/>
        <w:rPr>
          <w:b w:val="0"/>
          <w:bCs w:val="0"/>
          <w:sz w:val="32"/>
        </w:rPr>
      </w:pPr>
      <w:r w:rsidRPr="00A4195E">
        <w:br w:type="page"/>
      </w:r>
      <w:bookmarkStart w:id="613" w:name="_Toc117484414"/>
      <w:bookmarkStart w:id="614" w:name="_Toc117486427"/>
      <w:bookmarkStart w:id="615" w:name="_Toc117517414"/>
      <w:bookmarkStart w:id="616" w:name="_Toc117517734"/>
      <w:bookmarkStart w:id="617" w:name="_Toc149273204"/>
      <w:bookmarkStart w:id="618" w:name="_Toc149278738"/>
      <w:bookmarkStart w:id="619" w:name="_Toc208837894"/>
      <w:bookmarkStart w:id="620" w:name="_Toc208986492"/>
      <w:bookmarkStart w:id="621" w:name="_Toc242752787"/>
      <w:bookmarkStart w:id="622" w:name="_Toc242753025"/>
      <w:bookmarkStart w:id="623" w:name="_Toc411156342"/>
      <w:r w:rsidR="0045118F" w:rsidRPr="00A4195E">
        <w:rPr>
          <w:b w:val="0"/>
          <w:bCs w:val="0"/>
          <w:sz w:val="32"/>
        </w:rPr>
        <w:lastRenderedPageBreak/>
        <w:t>SPORT MANAGEMENT MAJOR COURSE OF STUDY</w:t>
      </w:r>
      <w:bookmarkEnd w:id="613"/>
      <w:bookmarkEnd w:id="614"/>
      <w:bookmarkEnd w:id="615"/>
      <w:bookmarkEnd w:id="616"/>
      <w:bookmarkEnd w:id="617"/>
      <w:bookmarkEnd w:id="618"/>
      <w:bookmarkEnd w:id="619"/>
      <w:bookmarkEnd w:id="620"/>
      <w:bookmarkEnd w:id="621"/>
      <w:bookmarkEnd w:id="622"/>
      <w:bookmarkEnd w:id="623"/>
    </w:p>
    <w:p w:rsidR="00A4195E" w:rsidRDefault="00A4195E" w:rsidP="00AF5D02">
      <w:pPr>
        <w:rPr>
          <w:rFonts w:ascii="Arial Narrow" w:hAnsi="Arial Narrow"/>
          <w:b/>
          <w:sz w:val="28"/>
          <w:szCs w:val="28"/>
        </w:rPr>
      </w:pPr>
    </w:p>
    <w:p w:rsidR="00A8037C" w:rsidRDefault="00A8037C" w:rsidP="00A8037C">
      <w:pPr>
        <w:rPr>
          <w:rFonts w:ascii="Arial Narrow" w:hAnsi="Arial Narrow"/>
          <w:b/>
          <w:sz w:val="28"/>
          <w:szCs w:val="28"/>
        </w:rPr>
      </w:pPr>
      <w:r>
        <w:rPr>
          <w:rFonts w:ascii="Arial Narrow" w:hAnsi="Arial Narrow"/>
          <w:b/>
          <w:sz w:val="28"/>
          <w:szCs w:val="28"/>
        </w:rPr>
        <w:t>SPORT MANAGEMENT MAJOR, B. A.: 52 core credits with required minor in area of student’s choice</w:t>
      </w:r>
      <w:r w:rsidR="00206C77">
        <w:rPr>
          <w:rFonts w:ascii="Arial Narrow" w:hAnsi="Arial Narrow"/>
          <w:b/>
          <w:sz w:val="28"/>
          <w:szCs w:val="28"/>
        </w:rPr>
        <w:t xml:space="preserve"> (18-25 credits)</w:t>
      </w:r>
    </w:p>
    <w:p w:rsidR="00A8037C" w:rsidRDefault="00A8037C" w:rsidP="00A8037C">
      <w:pPr>
        <w:rPr>
          <w:rFonts w:ascii="Arial Narrow" w:hAnsi="Arial Narrow"/>
          <w:b/>
          <w:sz w:val="20"/>
          <w:szCs w:val="20"/>
        </w:rPr>
      </w:pPr>
      <w:r>
        <w:rPr>
          <w:rFonts w:ascii="Arial Narrow" w:hAnsi="Arial Narrow"/>
          <w:b/>
          <w:sz w:val="20"/>
          <w:szCs w:val="20"/>
        </w:rPr>
        <w:t>*Pre-</w:t>
      </w:r>
      <w:proofErr w:type="spellStart"/>
      <w:r>
        <w:rPr>
          <w:rFonts w:ascii="Arial Narrow" w:hAnsi="Arial Narrow"/>
          <w:b/>
          <w:sz w:val="20"/>
          <w:szCs w:val="20"/>
        </w:rPr>
        <w:t>req</w:t>
      </w:r>
      <w:proofErr w:type="spellEnd"/>
      <w:r>
        <w:rPr>
          <w:rFonts w:ascii="Arial Narrow" w:hAnsi="Arial Narrow"/>
          <w:b/>
          <w:sz w:val="20"/>
          <w:szCs w:val="20"/>
        </w:rPr>
        <w:t xml:space="preserve"> in same department unless another department is specified </w:t>
      </w:r>
    </w:p>
    <w:p w:rsidR="00A8037C" w:rsidRDefault="00A8037C" w:rsidP="00A8037C">
      <w:pPr>
        <w:ind w:left="2880"/>
        <w:rPr>
          <w:rFonts w:ascii="Arial Narrow" w:hAnsi="Arial Narrow"/>
          <w:b/>
          <w:sz w:val="28"/>
          <w:szCs w:val="28"/>
        </w:rPr>
      </w:pPr>
      <w:r w:rsidRPr="00126843">
        <w:rPr>
          <w:rFonts w:ascii="Arial Narrow" w:hAnsi="Arial Narrow"/>
          <w:b/>
          <w:color w:val="FF0000"/>
          <w:sz w:val="18"/>
          <w:szCs w:val="18"/>
        </w:rPr>
        <w:t>TENTATIVE COURSE SCHEDULE LISTED CAN CHANGE WITHOUT NOTICE</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
        <w:gridCol w:w="720"/>
        <w:gridCol w:w="720"/>
        <w:gridCol w:w="2880"/>
        <w:gridCol w:w="867"/>
        <w:gridCol w:w="393"/>
        <w:gridCol w:w="780"/>
        <w:gridCol w:w="780"/>
        <w:gridCol w:w="780"/>
      </w:tblGrid>
      <w:tr w:rsidR="00A8037C" w:rsidRPr="00DD7175" w:rsidTr="0019125D">
        <w:tc>
          <w:tcPr>
            <w:tcW w:w="5508" w:type="dxa"/>
            <w:gridSpan w:val="5"/>
          </w:tcPr>
          <w:p w:rsidR="00A8037C" w:rsidRPr="00DD7175" w:rsidRDefault="00A8037C" w:rsidP="0019125D">
            <w:pPr>
              <w:rPr>
                <w:rFonts w:ascii="Arial Narrow" w:hAnsi="Arial Narrow"/>
                <w:b/>
                <w:sz w:val="20"/>
                <w:szCs w:val="20"/>
              </w:rPr>
            </w:pPr>
            <w:r w:rsidRPr="00DD7175">
              <w:rPr>
                <w:rFonts w:ascii="Arial Narrow" w:hAnsi="Arial Narrow"/>
                <w:b/>
                <w:sz w:val="20"/>
                <w:szCs w:val="20"/>
              </w:rPr>
              <w:t>REQUIRED COURSES</w:t>
            </w:r>
          </w:p>
        </w:tc>
        <w:tc>
          <w:tcPr>
            <w:tcW w:w="3600" w:type="dxa"/>
            <w:gridSpan w:val="5"/>
          </w:tcPr>
          <w:p w:rsidR="00A8037C" w:rsidRPr="00DD7175" w:rsidRDefault="00A8037C" w:rsidP="0019125D">
            <w:pPr>
              <w:jc w:val="center"/>
              <w:rPr>
                <w:rFonts w:ascii="Arial Narrow" w:hAnsi="Arial Narrow"/>
                <w:b/>
                <w:sz w:val="20"/>
                <w:szCs w:val="20"/>
              </w:rPr>
            </w:pPr>
            <w:r w:rsidRPr="00DD7175">
              <w:rPr>
                <w:rFonts w:ascii="Arial Narrow" w:hAnsi="Arial Narrow"/>
                <w:b/>
                <w:sz w:val="20"/>
                <w:szCs w:val="20"/>
              </w:rPr>
              <w:t>C=on-campus; O=online; S=self-guided</w:t>
            </w:r>
          </w:p>
          <w:p w:rsidR="00A8037C" w:rsidRPr="00DD7175" w:rsidRDefault="00A8037C" w:rsidP="0019125D">
            <w:pPr>
              <w:jc w:val="center"/>
              <w:rPr>
                <w:rFonts w:ascii="Arial Narrow" w:hAnsi="Arial Narrow"/>
                <w:b/>
                <w:sz w:val="20"/>
                <w:szCs w:val="20"/>
              </w:rPr>
            </w:pPr>
            <w:r w:rsidRPr="00DD7175">
              <w:rPr>
                <w:rFonts w:ascii="Arial Narrow" w:hAnsi="Arial Narrow"/>
                <w:b/>
                <w:sz w:val="20"/>
                <w:szCs w:val="20"/>
              </w:rPr>
              <w:t>*Asterisk = not every semester</w:t>
            </w:r>
          </w:p>
        </w:tc>
      </w:tr>
      <w:tr w:rsidR="00A8037C" w:rsidRPr="00DD7175" w:rsidTr="0019125D">
        <w:tc>
          <w:tcPr>
            <w:tcW w:w="468" w:type="dxa"/>
          </w:tcPr>
          <w:p w:rsidR="00A8037C" w:rsidRPr="00DD7175" w:rsidRDefault="00A8037C" w:rsidP="0019125D">
            <w:pPr>
              <w:jc w:val="center"/>
              <w:rPr>
                <w:rFonts w:ascii="Arial Narrow" w:hAnsi="Arial Narrow"/>
                <w:b/>
                <w:sz w:val="20"/>
                <w:szCs w:val="20"/>
              </w:rPr>
            </w:pPr>
            <w:r w:rsidRPr="00DD7175">
              <w:rPr>
                <w:rFonts w:ascii="Arial Narrow" w:hAnsi="Arial Narrow"/>
                <w:b/>
                <w:sz w:val="20"/>
                <w:szCs w:val="20"/>
              </w:rPr>
              <w:t xml:space="preserve">Lib </w:t>
            </w:r>
          </w:p>
          <w:p w:rsidR="00A8037C" w:rsidRPr="00DD7175" w:rsidRDefault="00A8037C" w:rsidP="0019125D">
            <w:pPr>
              <w:jc w:val="center"/>
              <w:rPr>
                <w:rFonts w:ascii="Arial Narrow" w:hAnsi="Arial Narrow"/>
                <w:b/>
                <w:sz w:val="20"/>
                <w:szCs w:val="20"/>
              </w:rPr>
            </w:pPr>
            <w:r w:rsidRPr="00DD7175">
              <w:rPr>
                <w:rFonts w:ascii="Arial Narrow" w:hAnsi="Arial Narrow"/>
                <w:b/>
                <w:sz w:val="20"/>
                <w:szCs w:val="20"/>
              </w:rPr>
              <w:t>Ed</w:t>
            </w:r>
          </w:p>
        </w:tc>
        <w:tc>
          <w:tcPr>
            <w:tcW w:w="720" w:type="dxa"/>
          </w:tcPr>
          <w:p w:rsidR="00A8037C" w:rsidRPr="00DD7175" w:rsidRDefault="00A8037C" w:rsidP="0019125D">
            <w:pPr>
              <w:jc w:val="center"/>
              <w:rPr>
                <w:rFonts w:ascii="Arial Narrow" w:hAnsi="Arial Narrow"/>
                <w:b/>
                <w:sz w:val="20"/>
                <w:szCs w:val="20"/>
              </w:rPr>
            </w:pPr>
            <w:r w:rsidRPr="00DD7175">
              <w:rPr>
                <w:rFonts w:ascii="Arial Narrow" w:hAnsi="Arial Narrow"/>
                <w:b/>
                <w:sz w:val="20"/>
                <w:szCs w:val="20"/>
              </w:rPr>
              <w:t>Pre</w:t>
            </w:r>
          </w:p>
          <w:p w:rsidR="00A8037C" w:rsidRPr="00DD7175" w:rsidRDefault="00A8037C" w:rsidP="0019125D">
            <w:pPr>
              <w:jc w:val="center"/>
              <w:rPr>
                <w:rFonts w:ascii="Arial Narrow" w:hAnsi="Arial Narrow"/>
                <w:b/>
                <w:sz w:val="20"/>
                <w:szCs w:val="20"/>
              </w:rPr>
            </w:pPr>
            <w:proofErr w:type="spellStart"/>
            <w:r w:rsidRPr="00DD7175">
              <w:rPr>
                <w:rFonts w:ascii="Arial Narrow" w:hAnsi="Arial Narrow"/>
                <w:b/>
                <w:sz w:val="20"/>
                <w:szCs w:val="20"/>
              </w:rPr>
              <w:t>req</w:t>
            </w:r>
            <w:proofErr w:type="spellEnd"/>
          </w:p>
        </w:tc>
        <w:tc>
          <w:tcPr>
            <w:tcW w:w="720" w:type="dxa"/>
          </w:tcPr>
          <w:p w:rsidR="00A8037C" w:rsidRPr="00DD7175" w:rsidRDefault="00A8037C" w:rsidP="0019125D">
            <w:pPr>
              <w:jc w:val="center"/>
              <w:rPr>
                <w:rFonts w:ascii="Arial Narrow" w:hAnsi="Arial Narrow"/>
                <w:b/>
                <w:sz w:val="20"/>
                <w:szCs w:val="20"/>
              </w:rPr>
            </w:pPr>
            <w:proofErr w:type="spellStart"/>
            <w:r w:rsidRPr="00DD7175">
              <w:rPr>
                <w:rFonts w:ascii="Arial Narrow" w:hAnsi="Arial Narrow"/>
                <w:b/>
                <w:sz w:val="20"/>
                <w:szCs w:val="20"/>
              </w:rPr>
              <w:t>Dept</w:t>
            </w:r>
            <w:proofErr w:type="spellEnd"/>
          </w:p>
        </w:tc>
        <w:tc>
          <w:tcPr>
            <w:tcW w:w="720" w:type="dxa"/>
          </w:tcPr>
          <w:p w:rsidR="00A8037C" w:rsidRPr="00DD7175" w:rsidRDefault="00A8037C" w:rsidP="0019125D">
            <w:pPr>
              <w:jc w:val="center"/>
              <w:rPr>
                <w:rFonts w:ascii="Arial Narrow" w:hAnsi="Arial Narrow"/>
                <w:b/>
                <w:sz w:val="20"/>
                <w:szCs w:val="20"/>
              </w:rPr>
            </w:pPr>
            <w:proofErr w:type="spellStart"/>
            <w:r w:rsidRPr="00DD7175">
              <w:rPr>
                <w:rFonts w:ascii="Arial Narrow" w:hAnsi="Arial Narrow"/>
                <w:b/>
                <w:sz w:val="20"/>
                <w:szCs w:val="20"/>
              </w:rPr>
              <w:t>Crse</w:t>
            </w:r>
            <w:proofErr w:type="spellEnd"/>
          </w:p>
          <w:p w:rsidR="00A8037C" w:rsidRPr="00DD7175" w:rsidRDefault="00A8037C" w:rsidP="0019125D">
            <w:pPr>
              <w:jc w:val="center"/>
              <w:rPr>
                <w:rFonts w:ascii="Arial Narrow" w:hAnsi="Arial Narrow"/>
                <w:b/>
                <w:sz w:val="20"/>
                <w:szCs w:val="20"/>
              </w:rPr>
            </w:pPr>
            <w:r w:rsidRPr="00DD7175">
              <w:rPr>
                <w:rFonts w:ascii="Arial Narrow" w:hAnsi="Arial Narrow"/>
                <w:b/>
                <w:sz w:val="20"/>
                <w:szCs w:val="20"/>
              </w:rPr>
              <w:t>#</w:t>
            </w:r>
          </w:p>
        </w:tc>
        <w:tc>
          <w:tcPr>
            <w:tcW w:w="3747" w:type="dxa"/>
            <w:gridSpan w:val="2"/>
          </w:tcPr>
          <w:p w:rsidR="00A8037C" w:rsidRPr="00DD7175" w:rsidRDefault="00A8037C" w:rsidP="0019125D">
            <w:pPr>
              <w:rPr>
                <w:rFonts w:ascii="Arial Narrow" w:hAnsi="Arial Narrow"/>
                <w:b/>
                <w:sz w:val="20"/>
                <w:szCs w:val="20"/>
              </w:rPr>
            </w:pPr>
            <w:r w:rsidRPr="00DD7175">
              <w:rPr>
                <w:rFonts w:ascii="Arial Narrow" w:hAnsi="Arial Narrow"/>
                <w:b/>
                <w:sz w:val="20"/>
                <w:szCs w:val="20"/>
              </w:rPr>
              <w:t>Title</w:t>
            </w:r>
          </w:p>
        </w:tc>
        <w:tc>
          <w:tcPr>
            <w:tcW w:w="393" w:type="dxa"/>
          </w:tcPr>
          <w:p w:rsidR="00A8037C" w:rsidRPr="00DD7175" w:rsidRDefault="00A8037C" w:rsidP="0019125D">
            <w:pPr>
              <w:jc w:val="center"/>
              <w:rPr>
                <w:rFonts w:ascii="Arial Narrow" w:hAnsi="Arial Narrow"/>
                <w:b/>
                <w:sz w:val="18"/>
                <w:szCs w:val="18"/>
              </w:rPr>
            </w:pPr>
            <w:r w:rsidRPr="00DD7175">
              <w:rPr>
                <w:rFonts w:ascii="Arial Narrow" w:hAnsi="Arial Narrow"/>
                <w:b/>
                <w:sz w:val="18"/>
                <w:szCs w:val="18"/>
              </w:rPr>
              <w:t>Cr</w:t>
            </w:r>
          </w:p>
        </w:tc>
        <w:tc>
          <w:tcPr>
            <w:tcW w:w="780" w:type="dxa"/>
          </w:tcPr>
          <w:p w:rsidR="00A8037C" w:rsidRPr="00DD7175" w:rsidRDefault="00A8037C" w:rsidP="0019125D">
            <w:pPr>
              <w:jc w:val="center"/>
              <w:rPr>
                <w:rFonts w:ascii="Arial Narrow" w:hAnsi="Arial Narrow"/>
                <w:b/>
                <w:sz w:val="20"/>
                <w:szCs w:val="20"/>
              </w:rPr>
            </w:pPr>
            <w:r w:rsidRPr="00DD7175">
              <w:rPr>
                <w:rFonts w:ascii="Arial Narrow" w:hAnsi="Arial Narrow"/>
                <w:b/>
                <w:sz w:val="20"/>
                <w:szCs w:val="20"/>
              </w:rPr>
              <w:t>Fall</w:t>
            </w:r>
          </w:p>
        </w:tc>
        <w:tc>
          <w:tcPr>
            <w:tcW w:w="780" w:type="dxa"/>
          </w:tcPr>
          <w:p w:rsidR="00A8037C" w:rsidRPr="00DD7175" w:rsidRDefault="00A8037C" w:rsidP="0019125D">
            <w:pPr>
              <w:jc w:val="center"/>
              <w:rPr>
                <w:rFonts w:ascii="Arial Narrow" w:hAnsi="Arial Narrow"/>
                <w:b/>
                <w:sz w:val="20"/>
                <w:szCs w:val="20"/>
              </w:rPr>
            </w:pPr>
            <w:proofErr w:type="spellStart"/>
            <w:r w:rsidRPr="00DD7175">
              <w:rPr>
                <w:rFonts w:ascii="Arial Narrow" w:hAnsi="Arial Narrow"/>
                <w:b/>
                <w:sz w:val="20"/>
                <w:szCs w:val="20"/>
              </w:rPr>
              <w:t>Spr</w:t>
            </w:r>
            <w:proofErr w:type="spellEnd"/>
          </w:p>
        </w:tc>
        <w:tc>
          <w:tcPr>
            <w:tcW w:w="780" w:type="dxa"/>
          </w:tcPr>
          <w:p w:rsidR="00A8037C" w:rsidRPr="00DD7175" w:rsidRDefault="00A8037C" w:rsidP="0019125D">
            <w:pPr>
              <w:jc w:val="center"/>
              <w:rPr>
                <w:rFonts w:ascii="Arial Narrow" w:hAnsi="Arial Narrow"/>
                <w:b/>
                <w:sz w:val="20"/>
                <w:szCs w:val="20"/>
              </w:rPr>
            </w:pPr>
            <w:r w:rsidRPr="00DD7175">
              <w:rPr>
                <w:rFonts w:ascii="Arial Narrow" w:hAnsi="Arial Narrow"/>
                <w:b/>
                <w:sz w:val="20"/>
                <w:szCs w:val="20"/>
              </w:rPr>
              <w:t>Sum</w:t>
            </w:r>
          </w:p>
        </w:tc>
      </w:tr>
      <w:tr w:rsidR="00A8037C" w:rsidRPr="00DD7175" w:rsidTr="0019125D">
        <w:tc>
          <w:tcPr>
            <w:tcW w:w="468" w:type="dxa"/>
          </w:tcPr>
          <w:p w:rsidR="00A8037C" w:rsidRPr="00DD7175" w:rsidRDefault="00A8037C" w:rsidP="0019125D">
            <w:pPr>
              <w:jc w:val="center"/>
              <w:rPr>
                <w:rFonts w:ascii="Arial Narrow" w:hAnsi="Arial Narrow"/>
                <w:sz w:val="20"/>
                <w:szCs w:val="20"/>
              </w:rPr>
            </w:pPr>
          </w:p>
        </w:tc>
        <w:tc>
          <w:tcPr>
            <w:tcW w:w="720" w:type="dxa"/>
          </w:tcPr>
          <w:p w:rsidR="00A8037C" w:rsidRPr="00DD7175" w:rsidRDefault="00A8037C" w:rsidP="0019125D">
            <w:pPr>
              <w:jc w:val="center"/>
              <w:rPr>
                <w:rFonts w:ascii="Arial Narrow" w:hAnsi="Arial Narrow"/>
                <w:sz w:val="20"/>
                <w:szCs w:val="20"/>
              </w:rPr>
            </w:pPr>
          </w:p>
        </w:tc>
        <w:tc>
          <w:tcPr>
            <w:tcW w:w="72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ACCT</w:t>
            </w:r>
          </w:p>
        </w:tc>
        <w:tc>
          <w:tcPr>
            <w:tcW w:w="72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1101</w:t>
            </w:r>
          </w:p>
        </w:tc>
        <w:tc>
          <w:tcPr>
            <w:tcW w:w="3747" w:type="dxa"/>
            <w:gridSpan w:val="2"/>
          </w:tcPr>
          <w:p w:rsidR="00A8037C" w:rsidRPr="00DD7175" w:rsidRDefault="00A8037C" w:rsidP="0019125D">
            <w:pPr>
              <w:rPr>
                <w:rFonts w:ascii="Arial Narrow" w:hAnsi="Arial Narrow"/>
                <w:sz w:val="20"/>
                <w:szCs w:val="20"/>
              </w:rPr>
            </w:pPr>
            <w:r w:rsidRPr="00DD7175">
              <w:rPr>
                <w:rFonts w:ascii="Arial Narrow" w:hAnsi="Arial Narrow"/>
                <w:sz w:val="20"/>
                <w:szCs w:val="20"/>
              </w:rPr>
              <w:t>Principles of Accounting I</w:t>
            </w:r>
          </w:p>
        </w:tc>
        <w:tc>
          <w:tcPr>
            <w:tcW w:w="393"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3</w:t>
            </w:r>
          </w:p>
        </w:tc>
        <w:tc>
          <w:tcPr>
            <w:tcW w:w="78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C, O</w:t>
            </w:r>
          </w:p>
        </w:tc>
        <w:tc>
          <w:tcPr>
            <w:tcW w:w="78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C</w:t>
            </w:r>
            <w:r>
              <w:rPr>
                <w:rFonts w:ascii="Arial Narrow" w:hAnsi="Arial Narrow"/>
                <w:sz w:val="20"/>
                <w:szCs w:val="20"/>
              </w:rPr>
              <w:t>,O</w:t>
            </w:r>
          </w:p>
        </w:tc>
        <w:tc>
          <w:tcPr>
            <w:tcW w:w="780" w:type="dxa"/>
          </w:tcPr>
          <w:p w:rsidR="00A8037C" w:rsidRPr="00DD7175" w:rsidRDefault="00A8037C" w:rsidP="0019125D">
            <w:pPr>
              <w:jc w:val="center"/>
              <w:rPr>
                <w:rFonts w:ascii="Arial Narrow" w:hAnsi="Arial Narrow"/>
                <w:sz w:val="20"/>
                <w:szCs w:val="20"/>
              </w:rPr>
            </w:pPr>
            <w:r>
              <w:rPr>
                <w:rFonts w:ascii="Arial Narrow" w:hAnsi="Arial Narrow"/>
                <w:sz w:val="20"/>
                <w:szCs w:val="20"/>
              </w:rPr>
              <w:t>O</w:t>
            </w:r>
          </w:p>
        </w:tc>
      </w:tr>
      <w:tr w:rsidR="00A8037C" w:rsidRPr="00DD7175" w:rsidTr="0019125D">
        <w:tc>
          <w:tcPr>
            <w:tcW w:w="468" w:type="dxa"/>
          </w:tcPr>
          <w:p w:rsidR="00A8037C" w:rsidRPr="00DD7175" w:rsidRDefault="00A8037C" w:rsidP="0019125D">
            <w:pPr>
              <w:jc w:val="center"/>
              <w:rPr>
                <w:rFonts w:ascii="Arial Narrow" w:hAnsi="Arial Narrow"/>
                <w:sz w:val="20"/>
                <w:szCs w:val="20"/>
              </w:rPr>
            </w:pPr>
          </w:p>
        </w:tc>
        <w:tc>
          <w:tcPr>
            <w:tcW w:w="720" w:type="dxa"/>
          </w:tcPr>
          <w:p w:rsidR="00A8037C" w:rsidRPr="00DD7175" w:rsidRDefault="00A8037C" w:rsidP="0019125D">
            <w:pPr>
              <w:jc w:val="center"/>
              <w:rPr>
                <w:rFonts w:ascii="Arial Narrow" w:hAnsi="Arial Narrow"/>
                <w:sz w:val="20"/>
                <w:szCs w:val="20"/>
              </w:rPr>
            </w:pPr>
          </w:p>
        </w:tc>
        <w:tc>
          <w:tcPr>
            <w:tcW w:w="72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BUAD</w:t>
            </w:r>
          </w:p>
        </w:tc>
        <w:tc>
          <w:tcPr>
            <w:tcW w:w="72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2280</w:t>
            </w:r>
          </w:p>
        </w:tc>
        <w:tc>
          <w:tcPr>
            <w:tcW w:w="3747" w:type="dxa"/>
            <w:gridSpan w:val="2"/>
          </w:tcPr>
          <w:p w:rsidR="00A8037C" w:rsidRPr="00DD7175" w:rsidRDefault="00A8037C" w:rsidP="0019125D">
            <w:pPr>
              <w:rPr>
                <w:rFonts w:ascii="Arial Narrow" w:hAnsi="Arial Narrow"/>
                <w:sz w:val="20"/>
                <w:szCs w:val="20"/>
              </w:rPr>
            </w:pPr>
            <w:r>
              <w:rPr>
                <w:rFonts w:ascii="Arial Narrow" w:hAnsi="Arial Narrow"/>
                <w:sz w:val="20"/>
                <w:szCs w:val="20"/>
              </w:rPr>
              <w:t>C</w:t>
            </w:r>
            <w:r w:rsidRPr="00DD7175">
              <w:rPr>
                <w:rFonts w:ascii="Arial Narrow" w:hAnsi="Arial Narrow"/>
                <w:sz w:val="20"/>
                <w:szCs w:val="20"/>
              </w:rPr>
              <w:t>omputer Business Applications</w:t>
            </w:r>
          </w:p>
        </w:tc>
        <w:tc>
          <w:tcPr>
            <w:tcW w:w="393"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3</w:t>
            </w:r>
          </w:p>
        </w:tc>
        <w:tc>
          <w:tcPr>
            <w:tcW w:w="78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C, O</w:t>
            </w:r>
          </w:p>
        </w:tc>
        <w:tc>
          <w:tcPr>
            <w:tcW w:w="78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C, O</w:t>
            </w:r>
          </w:p>
        </w:tc>
        <w:tc>
          <w:tcPr>
            <w:tcW w:w="780" w:type="dxa"/>
          </w:tcPr>
          <w:p w:rsidR="00A8037C" w:rsidRPr="00DD7175" w:rsidRDefault="00AE721B" w:rsidP="0019125D">
            <w:pPr>
              <w:jc w:val="center"/>
              <w:rPr>
                <w:rFonts w:ascii="Arial Narrow" w:hAnsi="Arial Narrow"/>
                <w:sz w:val="20"/>
                <w:szCs w:val="20"/>
              </w:rPr>
            </w:pPr>
            <w:r>
              <w:rPr>
                <w:rFonts w:ascii="Arial Narrow" w:hAnsi="Arial Narrow"/>
                <w:sz w:val="20"/>
                <w:szCs w:val="20"/>
              </w:rPr>
              <w:t>O</w:t>
            </w:r>
          </w:p>
        </w:tc>
      </w:tr>
      <w:tr w:rsidR="00A8037C" w:rsidRPr="00DD7175" w:rsidTr="0019125D">
        <w:tc>
          <w:tcPr>
            <w:tcW w:w="468"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5</w:t>
            </w:r>
          </w:p>
        </w:tc>
        <w:tc>
          <w:tcPr>
            <w:tcW w:w="720" w:type="dxa"/>
          </w:tcPr>
          <w:p w:rsidR="00A8037C" w:rsidRPr="00DD7175" w:rsidRDefault="00A8037C" w:rsidP="0019125D">
            <w:pPr>
              <w:rPr>
                <w:rFonts w:ascii="Arial Narrow" w:hAnsi="Arial Narrow"/>
                <w:sz w:val="20"/>
                <w:szCs w:val="20"/>
              </w:rPr>
            </w:pPr>
          </w:p>
        </w:tc>
        <w:tc>
          <w:tcPr>
            <w:tcW w:w="72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ECON</w:t>
            </w:r>
          </w:p>
        </w:tc>
        <w:tc>
          <w:tcPr>
            <w:tcW w:w="72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2000</w:t>
            </w:r>
          </w:p>
        </w:tc>
        <w:tc>
          <w:tcPr>
            <w:tcW w:w="3747" w:type="dxa"/>
            <w:gridSpan w:val="2"/>
          </w:tcPr>
          <w:p w:rsidR="00A8037C" w:rsidRPr="00DD7175" w:rsidRDefault="00A8037C" w:rsidP="0019125D">
            <w:pPr>
              <w:rPr>
                <w:rFonts w:ascii="Arial Narrow" w:hAnsi="Arial Narrow"/>
                <w:sz w:val="20"/>
                <w:szCs w:val="20"/>
              </w:rPr>
            </w:pPr>
            <w:r w:rsidRPr="00DD7175">
              <w:rPr>
                <w:rFonts w:ascii="Arial Narrow" w:hAnsi="Arial Narrow"/>
                <w:sz w:val="20"/>
                <w:szCs w:val="20"/>
              </w:rPr>
              <w:t>Markets &amp; Resource Allocation</w:t>
            </w:r>
          </w:p>
        </w:tc>
        <w:tc>
          <w:tcPr>
            <w:tcW w:w="393"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3</w:t>
            </w:r>
          </w:p>
        </w:tc>
        <w:tc>
          <w:tcPr>
            <w:tcW w:w="78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C</w:t>
            </w:r>
            <w:r w:rsidR="00AE721B">
              <w:rPr>
                <w:rFonts w:ascii="Arial Narrow" w:hAnsi="Arial Narrow"/>
                <w:sz w:val="20"/>
                <w:szCs w:val="20"/>
              </w:rPr>
              <w:t>, O</w:t>
            </w:r>
          </w:p>
        </w:tc>
        <w:tc>
          <w:tcPr>
            <w:tcW w:w="78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C</w:t>
            </w:r>
          </w:p>
        </w:tc>
        <w:tc>
          <w:tcPr>
            <w:tcW w:w="78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C</w:t>
            </w:r>
            <w:r>
              <w:rPr>
                <w:rFonts w:ascii="Arial Narrow" w:hAnsi="Arial Narrow"/>
                <w:sz w:val="20"/>
                <w:szCs w:val="20"/>
              </w:rPr>
              <w:t>,O</w:t>
            </w:r>
          </w:p>
        </w:tc>
      </w:tr>
      <w:tr w:rsidR="00A8037C" w:rsidRPr="00DD7175" w:rsidTr="0019125D">
        <w:tc>
          <w:tcPr>
            <w:tcW w:w="468" w:type="dxa"/>
          </w:tcPr>
          <w:p w:rsidR="00A8037C" w:rsidRPr="00DD7175" w:rsidRDefault="00A8037C" w:rsidP="0019125D">
            <w:pPr>
              <w:jc w:val="center"/>
              <w:rPr>
                <w:rFonts w:ascii="Arial Narrow" w:hAnsi="Arial Narrow"/>
                <w:sz w:val="20"/>
                <w:szCs w:val="20"/>
              </w:rPr>
            </w:pPr>
          </w:p>
        </w:tc>
        <w:tc>
          <w:tcPr>
            <w:tcW w:w="720" w:type="dxa"/>
          </w:tcPr>
          <w:p w:rsidR="00A8037C" w:rsidRPr="00DD7175" w:rsidRDefault="00A8037C" w:rsidP="0019125D">
            <w:pPr>
              <w:jc w:val="center"/>
              <w:rPr>
                <w:rFonts w:ascii="Arial Narrow" w:hAnsi="Arial Narrow"/>
                <w:sz w:val="20"/>
                <w:szCs w:val="20"/>
              </w:rPr>
            </w:pPr>
          </w:p>
        </w:tc>
        <w:tc>
          <w:tcPr>
            <w:tcW w:w="72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HLTH</w:t>
            </w:r>
          </w:p>
        </w:tc>
        <w:tc>
          <w:tcPr>
            <w:tcW w:w="72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2100</w:t>
            </w:r>
          </w:p>
        </w:tc>
        <w:tc>
          <w:tcPr>
            <w:tcW w:w="3747" w:type="dxa"/>
            <w:gridSpan w:val="2"/>
          </w:tcPr>
          <w:p w:rsidR="00A8037C" w:rsidRPr="00DD7175" w:rsidRDefault="00A8037C" w:rsidP="0019125D">
            <w:pPr>
              <w:rPr>
                <w:rFonts w:ascii="Arial Narrow" w:hAnsi="Arial Narrow"/>
                <w:sz w:val="20"/>
                <w:szCs w:val="20"/>
              </w:rPr>
            </w:pPr>
            <w:r>
              <w:rPr>
                <w:rFonts w:ascii="Arial Narrow" w:hAnsi="Arial Narrow"/>
                <w:sz w:val="20"/>
                <w:szCs w:val="20"/>
              </w:rPr>
              <w:t>First Aid and CPR/AED</w:t>
            </w:r>
          </w:p>
        </w:tc>
        <w:tc>
          <w:tcPr>
            <w:tcW w:w="393"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1</w:t>
            </w:r>
          </w:p>
        </w:tc>
        <w:tc>
          <w:tcPr>
            <w:tcW w:w="78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C</w:t>
            </w:r>
            <w:r w:rsidR="00AE721B">
              <w:rPr>
                <w:rFonts w:ascii="Arial Narrow" w:hAnsi="Arial Narrow"/>
                <w:sz w:val="20"/>
                <w:szCs w:val="20"/>
              </w:rPr>
              <w:t>*</w:t>
            </w:r>
          </w:p>
        </w:tc>
        <w:tc>
          <w:tcPr>
            <w:tcW w:w="78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C</w:t>
            </w:r>
          </w:p>
        </w:tc>
        <w:tc>
          <w:tcPr>
            <w:tcW w:w="780" w:type="dxa"/>
          </w:tcPr>
          <w:p w:rsidR="00A8037C" w:rsidRPr="00DD7175" w:rsidRDefault="0075331C" w:rsidP="0019125D">
            <w:pPr>
              <w:jc w:val="center"/>
              <w:rPr>
                <w:rFonts w:ascii="Arial Narrow" w:hAnsi="Arial Narrow"/>
                <w:sz w:val="20"/>
                <w:szCs w:val="20"/>
              </w:rPr>
            </w:pPr>
            <w:r>
              <w:rPr>
                <w:rFonts w:ascii="Arial Narrow" w:hAnsi="Arial Narrow"/>
                <w:sz w:val="20"/>
                <w:szCs w:val="20"/>
              </w:rPr>
              <w:t>C*</w:t>
            </w:r>
          </w:p>
        </w:tc>
      </w:tr>
      <w:tr w:rsidR="00A8037C" w:rsidRPr="00DD7175" w:rsidTr="0019125D">
        <w:tc>
          <w:tcPr>
            <w:tcW w:w="468" w:type="dxa"/>
          </w:tcPr>
          <w:p w:rsidR="00A8037C" w:rsidRPr="00DD7175" w:rsidRDefault="00A8037C" w:rsidP="0019125D">
            <w:pPr>
              <w:jc w:val="center"/>
              <w:rPr>
                <w:rFonts w:ascii="Arial Narrow" w:hAnsi="Arial Narrow"/>
                <w:sz w:val="20"/>
                <w:szCs w:val="20"/>
              </w:rPr>
            </w:pPr>
          </w:p>
        </w:tc>
        <w:tc>
          <w:tcPr>
            <w:tcW w:w="720" w:type="dxa"/>
          </w:tcPr>
          <w:p w:rsidR="00A8037C" w:rsidRPr="00DD7175" w:rsidRDefault="00A8037C" w:rsidP="0019125D">
            <w:pPr>
              <w:jc w:val="center"/>
              <w:rPr>
                <w:rFonts w:ascii="Arial Narrow" w:hAnsi="Arial Narrow"/>
                <w:sz w:val="20"/>
                <w:szCs w:val="20"/>
              </w:rPr>
            </w:pPr>
          </w:p>
        </w:tc>
        <w:tc>
          <w:tcPr>
            <w:tcW w:w="72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PHED</w:t>
            </w:r>
          </w:p>
        </w:tc>
        <w:tc>
          <w:tcPr>
            <w:tcW w:w="72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2109</w:t>
            </w:r>
          </w:p>
        </w:tc>
        <w:tc>
          <w:tcPr>
            <w:tcW w:w="3747" w:type="dxa"/>
            <w:gridSpan w:val="2"/>
          </w:tcPr>
          <w:p w:rsidR="00A8037C" w:rsidRPr="00DD7175" w:rsidRDefault="00A8037C" w:rsidP="0019125D">
            <w:pPr>
              <w:rPr>
                <w:rFonts w:ascii="Arial Narrow" w:hAnsi="Arial Narrow"/>
                <w:sz w:val="20"/>
                <w:szCs w:val="20"/>
              </w:rPr>
            </w:pPr>
            <w:r w:rsidRPr="00DD7175">
              <w:rPr>
                <w:rFonts w:ascii="Arial Narrow" w:hAnsi="Arial Narrow"/>
                <w:sz w:val="20"/>
                <w:szCs w:val="20"/>
              </w:rPr>
              <w:t>Introduction to Sport Management</w:t>
            </w:r>
          </w:p>
        </w:tc>
        <w:tc>
          <w:tcPr>
            <w:tcW w:w="393"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3</w:t>
            </w:r>
          </w:p>
        </w:tc>
        <w:tc>
          <w:tcPr>
            <w:tcW w:w="780" w:type="dxa"/>
          </w:tcPr>
          <w:p w:rsidR="00A8037C" w:rsidRPr="00DD7175" w:rsidRDefault="00AE721B" w:rsidP="0019125D">
            <w:pPr>
              <w:jc w:val="center"/>
              <w:rPr>
                <w:rFonts w:ascii="Arial Narrow" w:hAnsi="Arial Narrow"/>
                <w:sz w:val="20"/>
                <w:szCs w:val="20"/>
              </w:rPr>
            </w:pPr>
            <w:r>
              <w:rPr>
                <w:rFonts w:ascii="Arial Narrow" w:hAnsi="Arial Narrow"/>
                <w:sz w:val="20"/>
                <w:szCs w:val="20"/>
              </w:rPr>
              <w:t>C</w:t>
            </w:r>
          </w:p>
        </w:tc>
        <w:tc>
          <w:tcPr>
            <w:tcW w:w="780" w:type="dxa"/>
          </w:tcPr>
          <w:p w:rsidR="00A8037C" w:rsidRPr="00DD7175" w:rsidRDefault="00AE721B" w:rsidP="0019125D">
            <w:pPr>
              <w:jc w:val="center"/>
              <w:rPr>
                <w:rFonts w:ascii="Arial Narrow" w:hAnsi="Arial Narrow"/>
                <w:sz w:val="20"/>
                <w:szCs w:val="20"/>
              </w:rPr>
            </w:pPr>
            <w:r>
              <w:rPr>
                <w:rFonts w:ascii="Arial Narrow" w:hAnsi="Arial Narrow"/>
                <w:sz w:val="20"/>
                <w:szCs w:val="20"/>
              </w:rPr>
              <w:t>C</w:t>
            </w:r>
            <w:r w:rsidR="0075331C">
              <w:rPr>
                <w:rFonts w:ascii="Arial Narrow" w:hAnsi="Arial Narrow"/>
                <w:sz w:val="20"/>
                <w:szCs w:val="20"/>
              </w:rPr>
              <w:t>*</w:t>
            </w:r>
          </w:p>
        </w:tc>
        <w:tc>
          <w:tcPr>
            <w:tcW w:w="78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O</w:t>
            </w:r>
          </w:p>
        </w:tc>
      </w:tr>
      <w:tr w:rsidR="00A8037C" w:rsidRPr="00DD7175" w:rsidTr="0019125D">
        <w:tc>
          <w:tcPr>
            <w:tcW w:w="468" w:type="dxa"/>
          </w:tcPr>
          <w:p w:rsidR="00A8037C" w:rsidRPr="00DD7175" w:rsidRDefault="00A8037C" w:rsidP="0019125D">
            <w:pPr>
              <w:jc w:val="center"/>
              <w:rPr>
                <w:rFonts w:ascii="Arial Narrow" w:hAnsi="Arial Narrow"/>
                <w:sz w:val="20"/>
                <w:szCs w:val="20"/>
              </w:rPr>
            </w:pPr>
          </w:p>
        </w:tc>
        <w:tc>
          <w:tcPr>
            <w:tcW w:w="72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2109</w:t>
            </w:r>
          </w:p>
        </w:tc>
        <w:tc>
          <w:tcPr>
            <w:tcW w:w="72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PHED</w:t>
            </w:r>
          </w:p>
        </w:tc>
        <w:tc>
          <w:tcPr>
            <w:tcW w:w="72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2970</w:t>
            </w:r>
          </w:p>
        </w:tc>
        <w:tc>
          <w:tcPr>
            <w:tcW w:w="3747" w:type="dxa"/>
            <w:gridSpan w:val="2"/>
          </w:tcPr>
          <w:p w:rsidR="00A8037C" w:rsidRPr="00DD7175" w:rsidRDefault="00A8037C" w:rsidP="0019125D">
            <w:pPr>
              <w:rPr>
                <w:rFonts w:ascii="Arial Narrow" w:hAnsi="Arial Narrow"/>
                <w:sz w:val="20"/>
                <w:szCs w:val="20"/>
              </w:rPr>
            </w:pPr>
            <w:r w:rsidRPr="00DD7175">
              <w:rPr>
                <w:rFonts w:ascii="Arial Narrow" w:hAnsi="Arial Narrow"/>
                <w:sz w:val="20"/>
                <w:szCs w:val="20"/>
              </w:rPr>
              <w:t>Internship: Sports Management Practices</w:t>
            </w:r>
          </w:p>
        </w:tc>
        <w:tc>
          <w:tcPr>
            <w:tcW w:w="393"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3</w:t>
            </w:r>
          </w:p>
        </w:tc>
        <w:tc>
          <w:tcPr>
            <w:tcW w:w="78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C</w:t>
            </w:r>
          </w:p>
        </w:tc>
        <w:tc>
          <w:tcPr>
            <w:tcW w:w="78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C</w:t>
            </w:r>
          </w:p>
        </w:tc>
        <w:tc>
          <w:tcPr>
            <w:tcW w:w="78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C</w:t>
            </w:r>
          </w:p>
        </w:tc>
      </w:tr>
      <w:tr w:rsidR="00A8037C" w:rsidRPr="00DD7175" w:rsidTr="0019125D">
        <w:tc>
          <w:tcPr>
            <w:tcW w:w="468" w:type="dxa"/>
          </w:tcPr>
          <w:p w:rsidR="00A8037C" w:rsidRPr="00DD7175" w:rsidRDefault="00A8037C" w:rsidP="0019125D">
            <w:pPr>
              <w:jc w:val="center"/>
              <w:rPr>
                <w:rFonts w:ascii="Arial Narrow" w:hAnsi="Arial Narrow"/>
                <w:sz w:val="20"/>
                <w:szCs w:val="20"/>
              </w:rPr>
            </w:pPr>
          </w:p>
        </w:tc>
        <w:tc>
          <w:tcPr>
            <w:tcW w:w="720" w:type="dxa"/>
          </w:tcPr>
          <w:p w:rsidR="00A8037C" w:rsidRPr="00DD7175" w:rsidRDefault="00A8037C" w:rsidP="0019125D">
            <w:pPr>
              <w:jc w:val="center"/>
              <w:rPr>
                <w:rFonts w:ascii="Arial Narrow" w:hAnsi="Arial Narrow"/>
                <w:sz w:val="20"/>
                <w:szCs w:val="20"/>
              </w:rPr>
            </w:pPr>
          </w:p>
        </w:tc>
        <w:tc>
          <w:tcPr>
            <w:tcW w:w="72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PHED</w:t>
            </w:r>
          </w:p>
        </w:tc>
        <w:tc>
          <w:tcPr>
            <w:tcW w:w="72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3120</w:t>
            </w:r>
          </w:p>
        </w:tc>
        <w:tc>
          <w:tcPr>
            <w:tcW w:w="3747" w:type="dxa"/>
            <w:gridSpan w:val="2"/>
          </w:tcPr>
          <w:p w:rsidR="00A8037C" w:rsidRPr="00DD7175" w:rsidRDefault="00A8037C" w:rsidP="0019125D">
            <w:pPr>
              <w:rPr>
                <w:rFonts w:ascii="Arial Narrow" w:hAnsi="Arial Narrow"/>
                <w:sz w:val="20"/>
                <w:szCs w:val="20"/>
              </w:rPr>
            </w:pPr>
            <w:r w:rsidRPr="00DD7175">
              <w:rPr>
                <w:rFonts w:ascii="Arial Narrow" w:hAnsi="Arial Narrow"/>
                <w:sz w:val="20"/>
                <w:szCs w:val="20"/>
              </w:rPr>
              <w:t>Psychology of Sport</w:t>
            </w:r>
          </w:p>
        </w:tc>
        <w:tc>
          <w:tcPr>
            <w:tcW w:w="393" w:type="dxa"/>
          </w:tcPr>
          <w:p w:rsidR="00A8037C" w:rsidRPr="00DD7175" w:rsidRDefault="00A8037C" w:rsidP="0019125D">
            <w:pPr>
              <w:jc w:val="center"/>
              <w:rPr>
                <w:rFonts w:ascii="Arial Narrow" w:hAnsi="Arial Narrow"/>
                <w:sz w:val="20"/>
                <w:szCs w:val="20"/>
              </w:rPr>
            </w:pPr>
            <w:r>
              <w:rPr>
                <w:rFonts w:ascii="Arial Narrow" w:hAnsi="Arial Narrow"/>
                <w:sz w:val="20"/>
                <w:szCs w:val="20"/>
              </w:rPr>
              <w:t>2</w:t>
            </w:r>
          </w:p>
        </w:tc>
        <w:tc>
          <w:tcPr>
            <w:tcW w:w="78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C</w:t>
            </w:r>
          </w:p>
        </w:tc>
        <w:tc>
          <w:tcPr>
            <w:tcW w:w="78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C</w:t>
            </w:r>
          </w:p>
        </w:tc>
        <w:tc>
          <w:tcPr>
            <w:tcW w:w="78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O</w:t>
            </w:r>
          </w:p>
        </w:tc>
      </w:tr>
      <w:tr w:rsidR="00A8037C" w:rsidRPr="00DD7175" w:rsidTr="0019125D">
        <w:tc>
          <w:tcPr>
            <w:tcW w:w="468" w:type="dxa"/>
          </w:tcPr>
          <w:p w:rsidR="00A8037C" w:rsidRPr="00DD7175" w:rsidRDefault="00A8037C" w:rsidP="0019125D">
            <w:pPr>
              <w:jc w:val="center"/>
              <w:rPr>
                <w:rFonts w:ascii="Arial Narrow" w:hAnsi="Arial Narrow"/>
                <w:sz w:val="20"/>
                <w:szCs w:val="20"/>
              </w:rPr>
            </w:pPr>
          </w:p>
        </w:tc>
        <w:tc>
          <w:tcPr>
            <w:tcW w:w="720" w:type="dxa"/>
          </w:tcPr>
          <w:p w:rsidR="00A8037C" w:rsidRPr="00DD7175" w:rsidRDefault="00206C77" w:rsidP="0019125D">
            <w:pPr>
              <w:jc w:val="center"/>
              <w:rPr>
                <w:rFonts w:ascii="Arial Narrow" w:hAnsi="Arial Narrow"/>
                <w:sz w:val="20"/>
                <w:szCs w:val="20"/>
              </w:rPr>
            </w:pPr>
            <w:r>
              <w:rPr>
                <w:rFonts w:ascii="Arial Narrow" w:hAnsi="Arial Narrow"/>
                <w:sz w:val="20"/>
                <w:szCs w:val="20"/>
              </w:rPr>
              <w:t>ECON 2000</w:t>
            </w:r>
          </w:p>
        </w:tc>
        <w:tc>
          <w:tcPr>
            <w:tcW w:w="720" w:type="dxa"/>
          </w:tcPr>
          <w:p w:rsidR="00A8037C" w:rsidRPr="00DD7175" w:rsidRDefault="00A8037C" w:rsidP="0019125D">
            <w:pPr>
              <w:jc w:val="center"/>
              <w:rPr>
                <w:rFonts w:ascii="Arial Narrow" w:hAnsi="Arial Narrow"/>
                <w:sz w:val="20"/>
                <w:szCs w:val="20"/>
              </w:rPr>
            </w:pPr>
            <w:r>
              <w:rPr>
                <w:rFonts w:ascii="Arial Narrow" w:hAnsi="Arial Narrow"/>
                <w:sz w:val="20"/>
                <w:szCs w:val="20"/>
              </w:rPr>
              <w:t>PHED</w:t>
            </w:r>
          </w:p>
        </w:tc>
        <w:tc>
          <w:tcPr>
            <w:tcW w:w="720" w:type="dxa"/>
          </w:tcPr>
          <w:p w:rsidR="00A8037C" w:rsidRPr="00DD7175" w:rsidRDefault="00A8037C" w:rsidP="0019125D">
            <w:pPr>
              <w:jc w:val="center"/>
              <w:rPr>
                <w:rFonts w:ascii="Arial Narrow" w:hAnsi="Arial Narrow"/>
                <w:sz w:val="20"/>
                <w:szCs w:val="20"/>
              </w:rPr>
            </w:pPr>
            <w:r>
              <w:rPr>
                <w:rFonts w:ascii="Arial Narrow" w:hAnsi="Arial Narrow"/>
                <w:sz w:val="20"/>
                <w:szCs w:val="20"/>
              </w:rPr>
              <w:t>3219</w:t>
            </w:r>
          </w:p>
        </w:tc>
        <w:tc>
          <w:tcPr>
            <w:tcW w:w="3747" w:type="dxa"/>
            <w:gridSpan w:val="2"/>
          </w:tcPr>
          <w:p w:rsidR="00A8037C" w:rsidRPr="00DD7175" w:rsidRDefault="00A8037C" w:rsidP="0019125D">
            <w:pPr>
              <w:rPr>
                <w:rFonts w:ascii="Arial Narrow" w:hAnsi="Arial Narrow"/>
                <w:sz w:val="20"/>
                <w:szCs w:val="20"/>
              </w:rPr>
            </w:pPr>
            <w:r>
              <w:rPr>
                <w:rFonts w:ascii="Arial Narrow" w:hAnsi="Arial Narrow"/>
                <w:sz w:val="20"/>
                <w:szCs w:val="20"/>
              </w:rPr>
              <w:t>Sport Economics</w:t>
            </w:r>
          </w:p>
        </w:tc>
        <w:tc>
          <w:tcPr>
            <w:tcW w:w="393" w:type="dxa"/>
          </w:tcPr>
          <w:p w:rsidR="00A8037C" w:rsidRPr="00DD7175" w:rsidRDefault="00A8037C" w:rsidP="0019125D">
            <w:pPr>
              <w:jc w:val="center"/>
              <w:rPr>
                <w:rFonts w:ascii="Arial Narrow" w:hAnsi="Arial Narrow"/>
                <w:sz w:val="20"/>
                <w:szCs w:val="20"/>
              </w:rPr>
            </w:pPr>
            <w:r>
              <w:rPr>
                <w:rFonts w:ascii="Arial Narrow" w:hAnsi="Arial Narrow"/>
                <w:sz w:val="20"/>
                <w:szCs w:val="20"/>
              </w:rPr>
              <w:t>2</w:t>
            </w:r>
          </w:p>
        </w:tc>
        <w:tc>
          <w:tcPr>
            <w:tcW w:w="780" w:type="dxa"/>
          </w:tcPr>
          <w:p w:rsidR="00A8037C" w:rsidRDefault="00A8037C" w:rsidP="0019125D">
            <w:pPr>
              <w:jc w:val="center"/>
              <w:rPr>
                <w:rFonts w:ascii="Arial Narrow" w:hAnsi="Arial Narrow"/>
                <w:sz w:val="20"/>
                <w:szCs w:val="20"/>
              </w:rPr>
            </w:pPr>
          </w:p>
        </w:tc>
        <w:tc>
          <w:tcPr>
            <w:tcW w:w="780" w:type="dxa"/>
          </w:tcPr>
          <w:p w:rsidR="00A8037C" w:rsidRPr="00DD7175" w:rsidRDefault="00A8037C" w:rsidP="0019125D">
            <w:pPr>
              <w:jc w:val="center"/>
              <w:rPr>
                <w:rFonts w:ascii="Arial Narrow" w:hAnsi="Arial Narrow"/>
                <w:sz w:val="20"/>
                <w:szCs w:val="20"/>
              </w:rPr>
            </w:pPr>
            <w:r>
              <w:rPr>
                <w:rFonts w:ascii="Arial Narrow" w:hAnsi="Arial Narrow"/>
                <w:sz w:val="20"/>
                <w:szCs w:val="20"/>
              </w:rPr>
              <w:t>C</w:t>
            </w:r>
          </w:p>
        </w:tc>
        <w:tc>
          <w:tcPr>
            <w:tcW w:w="780" w:type="dxa"/>
          </w:tcPr>
          <w:p w:rsidR="00A8037C" w:rsidRPr="00DD7175" w:rsidRDefault="00A8037C" w:rsidP="0019125D">
            <w:pPr>
              <w:jc w:val="center"/>
              <w:rPr>
                <w:rFonts w:ascii="Arial Narrow" w:hAnsi="Arial Narrow"/>
                <w:sz w:val="20"/>
                <w:szCs w:val="20"/>
              </w:rPr>
            </w:pPr>
          </w:p>
        </w:tc>
      </w:tr>
      <w:tr w:rsidR="00A8037C" w:rsidRPr="00DD7175" w:rsidTr="0019125D">
        <w:tc>
          <w:tcPr>
            <w:tcW w:w="468" w:type="dxa"/>
          </w:tcPr>
          <w:p w:rsidR="00A8037C" w:rsidRPr="00DD7175" w:rsidRDefault="00A8037C" w:rsidP="0019125D">
            <w:pPr>
              <w:jc w:val="center"/>
              <w:rPr>
                <w:rFonts w:ascii="Arial Narrow" w:hAnsi="Arial Narrow"/>
                <w:sz w:val="20"/>
                <w:szCs w:val="20"/>
              </w:rPr>
            </w:pPr>
          </w:p>
        </w:tc>
        <w:tc>
          <w:tcPr>
            <w:tcW w:w="720" w:type="dxa"/>
          </w:tcPr>
          <w:p w:rsidR="00A8037C" w:rsidRPr="00DD7175" w:rsidRDefault="00A8037C" w:rsidP="0019125D">
            <w:pPr>
              <w:jc w:val="center"/>
              <w:rPr>
                <w:rFonts w:ascii="Arial Narrow" w:hAnsi="Arial Narrow"/>
                <w:sz w:val="20"/>
                <w:szCs w:val="20"/>
              </w:rPr>
            </w:pPr>
          </w:p>
        </w:tc>
        <w:tc>
          <w:tcPr>
            <w:tcW w:w="72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PHED</w:t>
            </w:r>
          </w:p>
        </w:tc>
        <w:tc>
          <w:tcPr>
            <w:tcW w:w="72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3449</w:t>
            </w:r>
          </w:p>
        </w:tc>
        <w:tc>
          <w:tcPr>
            <w:tcW w:w="3747" w:type="dxa"/>
            <w:gridSpan w:val="2"/>
          </w:tcPr>
          <w:p w:rsidR="00A8037C" w:rsidRPr="00DD7175" w:rsidRDefault="00A8037C" w:rsidP="0019125D">
            <w:pPr>
              <w:rPr>
                <w:rFonts w:ascii="Arial Narrow" w:hAnsi="Arial Narrow"/>
                <w:sz w:val="20"/>
                <w:szCs w:val="20"/>
              </w:rPr>
            </w:pPr>
            <w:r w:rsidRPr="00DD7175">
              <w:rPr>
                <w:rFonts w:ascii="Arial Narrow" w:hAnsi="Arial Narrow"/>
                <w:sz w:val="20"/>
                <w:szCs w:val="20"/>
              </w:rPr>
              <w:t>Socio-Cultural &amp; Ethical Issues in Sport</w:t>
            </w:r>
          </w:p>
        </w:tc>
        <w:tc>
          <w:tcPr>
            <w:tcW w:w="393"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3</w:t>
            </w:r>
          </w:p>
        </w:tc>
        <w:tc>
          <w:tcPr>
            <w:tcW w:w="780" w:type="dxa"/>
          </w:tcPr>
          <w:p w:rsidR="00A8037C" w:rsidRPr="00DD7175" w:rsidRDefault="00A8037C" w:rsidP="0019125D">
            <w:pPr>
              <w:jc w:val="center"/>
              <w:rPr>
                <w:rFonts w:ascii="Arial Narrow" w:hAnsi="Arial Narrow"/>
                <w:sz w:val="20"/>
                <w:szCs w:val="20"/>
              </w:rPr>
            </w:pPr>
          </w:p>
        </w:tc>
        <w:tc>
          <w:tcPr>
            <w:tcW w:w="78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C</w:t>
            </w:r>
          </w:p>
        </w:tc>
        <w:tc>
          <w:tcPr>
            <w:tcW w:w="780" w:type="dxa"/>
          </w:tcPr>
          <w:p w:rsidR="00A8037C" w:rsidRPr="00DD7175" w:rsidRDefault="00AE721B" w:rsidP="0019125D">
            <w:pPr>
              <w:jc w:val="center"/>
              <w:rPr>
                <w:rFonts w:ascii="Arial Narrow" w:hAnsi="Arial Narrow"/>
                <w:sz w:val="20"/>
                <w:szCs w:val="20"/>
              </w:rPr>
            </w:pPr>
            <w:r>
              <w:rPr>
                <w:rFonts w:ascii="Arial Narrow" w:hAnsi="Arial Narrow"/>
                <w:sz w:val="20"/>
                <w:szCs w:val="20"/>
              </w:rPr>
              <w:t>O</w:t>
            </w:r>
          </w:p>
        </w:tc>
      </w:tr>
      <w:tr w:rsidR="00A8037C" w:rsidRPr="00DD7175" w:rsidTr="0019125D">
        <w:tc>
          <w:tcPr>
            <w:tcW w:w="468" w:type="dxa"/>
          </w:tcPr>
          <w:p w:rsidR="00A8037C" w:rsidRPr="00DD7175" w:rsidRDefault="00A8037C" w:rsidP="0019125D">
            <w:pPr>
              <w:jc w:val="center"/>
              <w:rPr>
                <w:rFonts w:ascii="Arial Narrow" w:hAnsi="Arial Narrow"/>
                <w:sz w:val="20"/>
                <w:szCs w:val="20"/>
              </w:rPr>
            </w:pPr>
          </w:p>
        </w:tc>
        <w:tc>
          <w:tcPr>
            <w:tcW w:w="72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BUAD 2280</w:t>
            </w:r>
          </w:p>
        </w:tc>
        <w:tc>
          <w:tcPr>
            <w:tcW w:w="72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 xml:space="preserve">PHED </w:t>
            </w:r>
          </w:p>
        </w:tc>
        <w:tc>
          <w:tcPr>
            <w:tcW w:w="72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3509</w:t>
            </w:r>
          </w:p>
        </w:tc>
        <w:tc>
          <w:tcPr>
            <w:tcW w:w="3747" w:type="dxa"/>
            <w:gridSpan w:val="2"/>
          </w:tcPr>
          <w:p w:rsidR="00A8037C" w:rsidRPr="00DD7175" w:rsidRDefault="00A8037C" w:rsidP="0019125D">
            <w:pPr>
              <w:rPr>
                <w:rFonts w:ascii="Arial Narrow" w:hAnsi="Arial Narrow"/>
                <w:sz w:val="20"/>
                <w:szCs w:val="20"/>
              </w:rPr>
            </w:pPr>
            <w:r>
              <w:rPr>
                <w:rFonts w:ascii="Arial Narrow" w:hAnsi="Arial Narrow"/>
                <w:sz w:val="20"/>
                <w:szCs w:val="20"/>
              </w:rPr>
              <w:t xml:space="preserve">Sport Event </w:t>
            </w:r>
            <w:r w:rsidRPr="00DD7175">
              <w:rPr>
                <w:rFonts w:ascii="Arial Narrow" w:hAnsi="Arial Narrow"/>
                <w:sz w:val="20"/>
                <w:szCs w:val="20"/>
              </w:rPr>
              <w:t>Management</w:t>
            </w:r>
          </w:p>
        </w:tc>
        <w:tc>
          <w:tcPr>
            <w:tcW w:w="393" w:type="dxa"/>
          </w:tcPr>
          <w:p w:rsidR="00A8037C" w:rsidRPr="00DD7175" w:rsidRDefault="00A8037C" w:rsidP="0019125D">
            <w:pPr>
              <w:jc w:val="center"/>
              <w:rPr>
                <w:rFonts w:ascii="Arial Narrow" w:hAnsi="Arial Narrow"/>
                <w:sz w:val="20"/>
                <w:szCs w:val="20"/>
              </w:rPr>
            </w:pPr>
            <w:r>
              <w:rPr>
                <w:rFonts w:ascii="Arial Narrow" w:hAnsi="Arial Narrow"/>
                <w:sz w:val="20"/>
                <w:szCs w:val="20"/>
              </w:rPr>
              <w:t>2</w:t>
            </w:r>
          </w:p>
        </w:tc>
        <w:tc>
          <w:tcPr>
            <w:tcW w:w="780" w:type="dxa"/>
          </w:tcPr>
          <w:p w:rsidR="00A8037C" w:rsidRPr="00DD7175" w:rsidRDefault="00633A71" w:rsidP="0019125D">
            <w:pPr>
              <w:jc w:val="center"/>
              <w:rPr>
                <w:rFonts w:ascii="Arial Narrow" w:hAnsi="Arial Narrow"/>
                <w:sz w:val="20"/>
                <w:szCs w:val="20"/>
              </w:rPr>
            </w:pPr>
            <w:r>
              <w:rPr>
                <w:rFonts w:ascii="Arial Narrow" w:hAnsi="Arial Narrow"/>
                <w:sz w:val="20"/>
                <w:szCs w:val="20"/>
              </w:rPr>
              <w:t>C</w:t>
            </w:r>
          </w:p>
        </w:tc>
        <w:tc>
          <w:tcPr>
            <w:tcW w:w="780" w:type="dxa"/>
          </w:tcPr>
          <w:p w:rsidR="00A8037C" w:rsidRPr="00DD7175" w:rsidRDefault="00A8037C" w:rsidP="0019125D">
            <w:pPr>
              <w:jc w:val="center"/>
              <w:rPr>
                <w:rFonts w:ascii="Arial Narrow" w:hAnsi="Arial Narrow"/>
                <w:sz w:val="20"/>
                <w:szCs w:val="20"/>
              </w:rPr>
            </w:pPr>
          </w:p>
        </w:tc>
        <w:tc>
          <w:tcPr>
            <w:tcW w:w="780" w:type="dxa"/>
          </w:tcPr>
          <w:p w:rsidR="00A8037C" w:rsidRPr="00DD7175" w:rsidRDefault="00A8037C" w:rsidP="0019125D">
            <w:pPr>
              <w:jc w:val="center"/>
              <w:rPr>
                <w:rFonts w:ascii="Arial Narrow" w:hAnsi="Arial Narrow"/>
                <w:sz w:val="20"/>
                <w:szCs w:val="20"/>
              </w:rPr>
            </w:pPr>
          </w:p>
        </w:tc>
      </w:tr>
      <w:tr w:rsidR="00A8037C" w:rsidRPr="00DD7175" w:rsidTr="0019125D">
        <w:tc>
          <w:tcPr>
            <w:tcW w:w="468" w:type="dxa"/>
          </w:tcPr>
          <w:p w:rsidR="00A8037C" w:rsidRPr="00DD7175" w:rsidRDefault="00A8037C" w:rsidP="0019125D">
            <w:pPr>
              <w:jc w:val="center"/>
              <w:rPr>
                <w:rFonts w:ascii="Arial Narrow" w:hAnsi="Arial Narrow"/>
                <w:sz w:val="20"/>
                <w:szCs w:val="20"/>
              </w:rPr>
            </w:pPr>
          </w:p>
        </w:tc>
        <w:tc>
          <w:tcPr>
            <w:tcW w:w="720" w:type="dxa"/>
          </w:tcPr>
          <w:p w:rsidR="00A8037C" w:rsidRPr="00DD7175" w:rsidRDefault="00A8037C" w:rsidP="0019125D">
            <w:pPr>
              <w:jc w:val="center"/>
              <w:rPr>
                <w:rFonts w:ascii="Arial Narrow" w:hAnsi="Arial Narrow"/>
                <w:sz w:val="20"/>
                <w:szCs w:val="20"/>
              </w:rPr>
            </w:pPr>
          </w:p>
        </w:tc>
        <w:tc>
          <w:tcPr>
            <w:tcW w:w="720" w:type="dxa"/>
          </w:tcPr>
          <w:p w:rsidR="00A8037C" w:rsidRPr="00DD7175" w:rsidRDefault="00A8037C" w:rsidP="0019125D">
            <w:pPr>
              <w:jc w:val="center"/>
              <w:rPr>
                <w:rFonts w:ascii="Arial Narrow" w:hAnsi="Arial Narrow"/>
                <w:sz w:val="20"/>
                <w:szCs w:val="20"/>
              </w:rPr>
            </w:pPr>
            <w:r>
              <w:rPr>
                <w:rFonts w:ascii="Arial Narrow" w:hAnsi="Arial Narrow"/>
                <w:sz w:val="20"/>
                <w:szCs w:val="20"/>
              </w:rPr>
              <w:t>PHED</w:t>
            </w:r>
          </w:p>
        </w:tc>
        <w:tc>
          <w:tcPr>
            <w:tcW w:w="720" w:type="dxa"/>
          </w:tcPr>
          <w:p w:rsidR="00A8037C" w:rsidRPr="00DD7175" w:rsidRDefault="00A8037C" w:rsidP="0019125D">
            <w:pPr>
              <w:jc w:val="center"/>
              <w:rPr>
                <w:rFonts w:ascii="Arial Narrow" w:hAnsi="Arial Narrow"/>
                <w:sz w:val="20"/>
                <w:szCs w:val="20"/>
              </w:rPr>
            </w:pPr>
            <w:r>
              <w:rPr>
                <w:rFonts w:ascii="Arial Narrow" w:hAnsi="Arial Narrow"/>
                <w:sz w:val="20"/>
                <w:szCs w:val="20"/>
              </w:rPr>
              <w:t>3519</w:t>
            </w:r>
          </w:p>
        </w:tc>
        <w:tc>
          <w:tcPr>
            <w:tcW w:w="3747" w:type="dxa"/>
            <w:gridSpan w:val="2"/>
          </w:tcPr>
          <w:p w:rsidR="00A8037C" w:rsidRPr="00DD7175" w:rsidRDefault="00A8037C" w:rsidP="0019125D">
            <w:pPr>
              <w:rPr>
                <w:rFonts w:ascii="Arial Narrow" w:hAnsi="Arial Narrow"/>
                <w:sz w:val="20"/>
                <w:szCs w:val="20"/>
              </w:rPr>
            </w:pPr>
            <w:r>
              <w:rPr>
                <w:rFonts w:ascii="Arial Narrow" w:hAnsi="Arial Narrow"/>
                <w:sz w:val="20"/>
                <w:szCs w:val="20"/>
              </w:rPr>
              <w:t>Sport Facility Management</w:t>
            </w:r>
          </w:p>
        </w:tc>
        <w:tc>
          <w:tcPr>
            <w:tcW w:w="393" w:type="dxa"/>
          </w:tcPr>
          <w:p w:rsidR="00A8037C" w:rsidRPr="00DD7175" w:rsidRDefault="00A8037C" w:rsidP="0019125D">
            <w:pPr>
              <w:jc w:val="center"/>
              <w:rPr>
                <w:rFonts w:ascii="Arial Narrow" w:hAnsi="Arial Narrow"/>
                <w:sz w:val="20"/>
                <w:szCs w:val="20"/>
              </w:rPr>
            </w:pPr>
            <w:r>
              <w:rPr>
                <w:rFonts w:ascii="Arial Narrow" w:hAnsi="Arial Narrow"/>
                <w:sz w:val="20"/>
                <w:szCs w:val="20"/>
              </w:rPr>
              <w:t>2</w:t>
            </w:r>
          </w:p>
        </w:tc>
        <w:tc>
          <w:tcPr>
            <w:tcW w:w="780" w:type="dxa"/>
          </w:tcPr>
          <w:p w:rsidR="00A8037C" w:rsidRPr="00DD7175" w:rsidRDefault="00A8037C" w:rsidP="0019125D">
            <w:pPr>
              <w:jc w:val="center"/>
              <w:rPr>
                <w:rFonts w:ascii="Arial Narrow" w:hAnsi="Arial Narrow"/>
                <w:sz w:val="20"/>
                <w:szCs w:val="20"/>
              </w:rPr>
            </w:pPr>
          </w:p>
        </w:tc>
        <w:tc>
          <w:tcPr>
            <w:tcW w:w="780" w:type="dxa"/>
          </w:tcPr>
          <w:p w:rsidR="00A8037C" w:rsidRPr="00DD7175" w:rsidRDefault="00633A71" w:rsidP="0019125D">
            <w:pPr>
              <w:jc w:val="center"/>
              <w:rPr>
                <w:rFonts w:ascii="Arial Narrow" w:hAnsi="Arial Narrow"/>
                <w:sz w:val="20"/>
                <w:szCs w:val="20"/>
              </w:rPr>
            </w:pPr>
            <w:r>
              <w:rPr>
                <w:rFonts w:ascii="Arial Narrow" w:hAnsi="Arial Narrow"/>
                <w:sz w:val="20"/>
                <w:szCs w:val="20"/>
              </w:rPr>
              <w:t>C</w:t>
            </w:r>
          </w:p>
        </w:tc>
        <w:tc>
          <w:tcPr>
            <w:tcW w:w="780" w:type="dxa"/>
          </w:tcPr>
          <w:p w:rsidR="00A8037C" w:rsidRPr="00DD7175" w:rsidRDefault="00A8037C" w:rsidP="0019125D">
            <w:pPr>
              <w:jc w:val="center"/>
              <w:rPr>
                <w:rFonts w:ascii="Arial Narrow" w:hAnsi="Arial Narrow"/>
                <w:sz w:val="20"/>
                <w:szCs w:val="20"/>
              </w:rPr>
            </w:pPr>
          </w:p>
        </w:tc>
      </w:tr>
      <w:tr w:rsidR="00A8037C" w:rsidRPr="00DD7175" w:rsidTr="0019125D">
        <w:tc>
          <w:tcPr>
            <w:tcW w:w="468" w:type="dxa"/>
          </w:tcPr>
          <w:p w:rsidR="00A8037C" w:rsidRPr="00DD7175" w:rsidRDefault="00A8037C" w:rsidP="0019125D">
            <w:pPr>
              <w:jc w:val="center"/>
              <w:rPr>
                <w:rFonts w:ascii="Arial Narrow" w:hAnsi="Arial Narrow"/>
                <w:sz w:val="20"/>
                <w:szCs w:val="20"/>
              </w:rPr>
            </w:pPr>
          </w:p>
        </w:tc>
        <w:tc>
          <w:tcPr>
            <w:tcW w:w="720" w:type="dxa"/>
          </w:tcPr>
          <w:p w:rsidR="00A8037C" w:rsidRPr="00DD7175" w:rsidRDefault="00206C77" w:rsidP="0019125D">
            <w:pPr>
              <w:jc w:val="center"/>
              <w:rPr>
                <w:rFonts w:ascii="Arial Narrow" w:hAnsi="Arial Narrow"/>
                <w:sz w:val="20"/>
                <w:szCs w:val="20"/>
              </w:rPr>
            </w:pPr>
            <w:r>
              <w:rPr>
                <w:rFonts w:ascii="Arial Narrow" w:hAnsi="Arial Narrow"/>
                <w:sz w:val="20"/>
                <w:szCs w:val="20"/>
              </w:rPr>
              <w:t>BUAD 2280</w:t>
            </w:r>
          </w:p>
        </w:tc>
        <w:tc>
          <w:tcPr>
            <w:tcW w:w="72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PHED</w:t>
            </w:r>
          </w:p>
        </w:tc>
        <w:tc>
          <w:tcPr>
            <w:tcW w:w="72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3600</w:t>
            </w:r>
          </w:p>
        </w:tc>
        <w:tc>
          <w:tcPr>
            <w:tcW w:w="3747" w:type="dxa"/>
            <w:gridSpan w:val="2"/>
          </w:tcPr>
          <w:p w:rsidR="00A8037C" w:rsidRPr="00DD7175" w:rsidRDefault="00A8037C" w:rsidP="0019125D">
            <w:pPr>
              <w:rPr>
                <w:rFonts w:ascii="Arial Narrow" w:hAnsi="Arial Narrow"/>
                <w:sz w:val="20"/>
                <w:szCs w:val="20"/>
              </w:rPr>
            </w:pPr>
            <w:r w:rsidRPr="00DD7175">
              <w:rPr>
                <w:rFonts w:ascii="Arial Narrow" w:hAnsi="Arial Narrow"/>
                <w:sz w:val="20"/>
                <w:szCs w:val="20"/>
              </w:rPr>
              <w:t>Sp</w:t>
            </w:r>
            <w:r>
              <w:rPr>
                <w:rFonts w:ascii="Arial Narrow" w:hAnsi="Arial Narrow"/>
                <w:sz w:val="20"/>
                <w:szCs w:val="20"/>
              </w:rPr>
              <w:t>ort Marketing</w:t>
            </w:r>
          </w:p>
        </w:tc>
        <w:tc>
          <w:tcPr>
            <w:tcW w:w="393"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3</w:t>
            </w:r>
          </w:p>
        </w:tc>
        <w:tc>
          <w:tcPr>
            <w:tcW w:w="78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C</w:t>
            </w:r>
          </w:p>
        </w:tc>
        <w:tc>
          <w:tcPr>
            <w:tcW w:w="780" w:type="dxa"/>
          </w:tcPr>
          <w:p w:rsidR="00A8037C" w:rsidRPr="00DD7175" w:rsidRDefault="0075331C" w:rsidP="0019125D">
            <w:pPr>
              <w:jc w:val="center"/>
              <w:rPr>
                <w:rFonts w:ascii="Arial Narrow" w:hAnsi="Arial Narrow"/>
                <w:sz w:val="20"/>
                <w:szCs w:val="20"/>
              </w:rPr>
            </w:pPr>
            <w:r>
              <w:rPr>
                <w:rFonts w:ascii="Arial Narrow" w:hAnsi="Arial Narrow"/>
                <w:sz w:val="20"/>
                <w:szCs w:val="20"/>
              </w:rPr>
              <w:t>C*</w:t>
            </w:r>
          </w:p>
        </w:tc>
        <w:tc>
          <w:tcPr>
            <w:tcW w:w="780" w:type="dxa"/>
          </w:tcPr>
          <w:p w:rsidR="00A8037C" w:rsidRPr="00DD7175" w:rsidRDefault="00A8037C" w:rsidP="0019125D">
            <w:pPr>
              <w:jc w:val="center"/>
              <w:rPr>
                <w:rFonts w:ascii="Arial Narrow" w:hAnsi="Arial Narrow"/>
                <w:sz w:val="20"/>
                <w:szCs w:val="20"/>
              </w:rPr>
            </w:pPr>
          </w:p>
        </w:tc>
      </w:tr>
      <w:tr w:rsidR="00A8037C" w:rsidRPr="00DD7175" w:rsidTr="0019125D">
        <w:tc>
          <w:tcPr>
            <w:tcW w:w="468" w:type="dxa"/>
          </w:tcPr>
          <w:p w:rsidR="00A8037C" w:rsidRPr="00DD7175" w:rsidRDefault="00A8037C" w:rsidP="0019125D">
            <w:pPr>
              <w:jc w:val="center"/>
              <w:rPr>
                <w:rFonts w:ascii="Arial Narrow" w:hAnsi="Arial Narrow"/>
                <w:sz w:val="20"/>
                <w:szCs w:val="20"/>
              </w:rPr>
            </w:pPr>
          </w:p>
        </w:tc>
        <w:tc>
          <w:tcPr>
            <w:tcW w:w="72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ACCT 1101</w:t>
            </w:r>
          </w:p>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ECON 2000</w:t>
            </w:r>
          </w:p>
        </w:tc>
        <w:tc>
          <w:tcPr>
            <w:tcW w:w="72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PHED</w:t>
            </w:r>
          </w:p>
        </w:tc>
        <w:tc>
          <w:tcPr>
            <w:tcW w:w="72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4209</w:t>
            </w:r>
          </w:p>
        </w:tc>
        <w:tc>
          <w:tcPr>
            <w:tcW w:w="3747" w:type="dxa"/>
            <w:gridSpan w:val="2"/>
          </w:tcPr>
          <w:p w:rsidR="00A8037C" w:rsidRPr="00DD7175" w:rsidRDefault="00206C77" w:rsidP="0019125D">
            <w:pPr>
              <w:rPr>
                <w:rFonts w:ascii="Arial Narrow" w:hAnsi="Arial Narrow"/>
                <w:sz w:val="20"/>
                <w:szCs w:val="20"/>
              </w:rPr>
            </w:pPr>
            <w:r>
              <w:rPr>
                <w:rFonts w:ascii="Arial Narrow" w:hAnsi="Arial Narrow"/>
                <w:sz w:val="20"/>
                <w:szCs w:val="20"/>
              </w:rPr>
              <w:t>Sport Finance</w:t>
            </w:r>
          </w:p>
        </w:tc>
        <w:tc>
          <w:tcPr>
            <w:tcW w:w="393"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3</w:t>
            </w:r>
          </w:p>
        </w:tc>
        <w:tc>
          <w:tcPr>
            <w:tcW w:w="780" w:type="dxa"/>
          </w:tcPr>
          <w:p w:rsidR="00A8037C" w:rsidRPr="00DD7175" w:rsidRDefault="00A8037C" w:rsidP="0019125D">
            <w:pPr>
              <w:jc w:val="center"/>
              <w:rPr>
                <w:rFonts w:ascii="Arial Narrow" w:hAnsi="Arial Narrow"/>
                <w:sz w:val="20"/>
                <w:szCs w:val="20"/>
              </w:rPr>
            </w:pPr>
          </w:p>
        </w:tc>
        <w:tc>
          <w:tcPr>
            <w:tcW w:w="78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C</w:t>
            </w:r>
          </w:p>
        </w:tc>
        <w:tc>
          <w:tcPr>
            <w:tcW w:w="780" w:type="dxa"/>
          </w:tcPr>
          <w:p w:rsidR="00A8037C" w:rsidRPr="00DD7175" w:rsidRDefault="00A8037C" w:rsidP="0019125D">
            <w:pPr>
              <w:jc w:val="center"/>
              <w:rPr>
                <w:rFonts w:ascii="Arial Narrow" w:hAnsi="Arial Narrow"/>
                <w:sz w:val="20"/>
                <w:szCs w:val="20"/>
              </w:rPr>
            </w:pPr>
          </w:p>
        </w:tc>
      </w:tr>
      <w:tr w:rsidR="00A8037C" w:rsidRPr="00DD7175" w:rsidTr="0019125D">
        <w:tc>
          <w:tcPr>
            <w:tcW w:w="468" w:type="dxa"/>
          </w:tcPr>
          <w:p w:rsidR="00A8037C" w:rsidRPr="00DD7175" w:rsidRDefault="00A8037C" w:rsidP="0019125D">
            <w:pPr>
              <w:jc w:val="center"/>
              <w:rPr>
                <w:rFonts w:ascii="Arial Narrow" w:hAnsi="Arial Narrow"/>
                <w:sz w:val="20"/>
                <w:szCs w:val="20"/>
              </w:rPr>
            </w:pPr>
          </w:p>
        </w:tc>
        <w:tc>
          <w:tcPr>
            <w:tcW w:w="72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3449</w:t>
            </w:r>
          </w:p>
        </w:tc>
        <w:tc>
          <w:tcPr>
            <w:tcW w:w="72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PHED</w:t>
            </w:r>
          </w:p>
        </w:tc>
        <w:tc>
          <w:tcPr>
            <w:tcW w:w="72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4309</w:t>
            </w:r>
          </w:p>
        </w:tc>
        <w:tc>
          <w:tcPr>
            <w:tcW w:w="3747" w:type="dxa"/>
            <w:gridSpan w:val="2"/>
          </w:tcPr>
          <w:p w:rsidR="00A8037C" w:rsidRPr="00DD7175" w:rsidRDefault="00A8037C" w:rsidP="0019125D">
            <w:pPr>
              <w:rPr>
                <w:rFonts w:ascii="Arial Narrow" w:hAnsi="Arial Narrow"/>
                <w:sz w:val="20"/>
                <w:szCs w:val="20"/>
              </w:rPr>
            </w:pPr>
            <w:r w:rsidRPr="00DD7175">
              <w:rPr>
                <w:rFonts w:ascii="Arial Narrow" w:hAnsi="Arial Narrow"/>
                <w:sz w:val="20"/>
                <w:szCs w:val="20"/>
              </w:rPr>
              <w:t>Legal Aspects of Sport</w:t>
            </w:r>
          </w:p>
        </w:tc>
        <w:tc>
          <w:tcPr>
            <w:tcW w:w="393"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3</w:t>
            </w:r>
          </w:p>
        </w:tc>
        <w:tc>
          <w:tcPr>
            <w:tcW w:w="780" w:type="dxa"/>
          </w:tcPr>
          <w:p w:rsidR="00A8037C" w:rsidRPr="00DD7175" w:rsidRDefault="00AE721B" w:rsidP="0019125D">
            <w:pPr>
              <w:jc w:val="center"/>
              <w:rPr>
                <w:rFonts w:ascii="Arial Narrow" w:hAnsi="Arial Narrow"/>
                <w:sz w:val="20"/>
                <w:szCs w:val="20"/>
              </w:rPr>
            </w:pPr>
            <w:r>
              <w:rPr>
                <w:rFonts w:ascii="Arial Narrow" w:hAnsi="Arial Narrow"/>
                <w:sz w:val="20"/>
                <w:szCs w:val="20"/>
              </w:rPr>
              <w:t>C*</w:t>
            </w:r>
          </w:p>
        </w:tc>
        <w:tc>
          <w:tcPr>
            <w:tcW w:w="78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C</w:t>
            </w:r>
          </w:p>
        </w:tc>
        <w:tc>
          <w:tcPr>
            <w:tcW w:w="780" w:type="dxa"/>
          </w:tcPr>
          <w:p w:rsidR="00A8037C" w:rsidRPr="00DD7175" w:rsidRDefault="00A8037C" w:rsidP="0019125D">
            <w:pPr>
              <w:jc w:val="center"/>
              <w:rPr>
                <w:rFonts w:ascii="Arial Narrow" w:hAnsi="Arial Narrow"/>
                <w:sz w:val="20"/>
                <w:szCs w:val="20"/>
              </w:rPr>
            </w:pPr>
            <w:r>
              <w:rPr>
                <w:rFonts w:ascii="Arial Narrow" w:hAnsi="Arial Narrow"/>
                <w:sz w:val="20"/>
                <w:szCs w:val="20"/>
              </w:rPr>
              <w:t>O</w:t>
            </w:r>
          </w:p>
        </w:tc>
      </w:tr>
      <w:tr w:rsidR="00A8037C" w:rsidRPr="00DD7175" w:rsidTr="0019125D">
        <w:tc>
          <w:tcPr>
            <w:tcW w:w="468" w:type="dxa"/>
          </w:tcPr>
          <w:p w:rsidR="00A8037C" w:rsidRPr="00DD7175" w:rsidRDefault="00A8037C" w:rsidP="0019125D">
            <w:pPr>
              <w:jc w:val="center"/>
              <w:rPr>
                <w:rFonts w:ascii="Arial Narrow" w:hAnsi="Arial Narrow"/>
                <w:sz w:val="20"/>
                <w:szCs w:val="20"/>
              </w:rPr>
            </w:pPr>
          </w:p>
        </w:tc>
        <w:tc>
          <w:tcPr>
            <w:tcW w:w="72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2970</w:t>
            </w:r>
          </w:p>
        </w:tc>
        <w:tc>
          <w:tcPr>
            <w:tcW w:w="72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 xml:space="preserve">PHED </w:t>
            </w:r>
          </w:p>
        </w:tc>
        <w:tc>
          <w:tcPr>
            <w:tcW w:w="72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4409</w:t>
            </w:r>
          </w:p>
        </w:tc>
        <w:tc>
          <w:tcPr>
            <w:tcW w:w="3747" w:type="dxa"/>
            <w:gridSpan w:val="2"/>
          </w:tcPr>
          <w:p w:rsidR="00A8037C" w:rsidRPr="00DD7175" w:rsidRDefault="00A8037C" w:rsidP="0019125D">
            <w:pPr>
              <w:rPr>
                <w:rFonts w:ascii="Arial Narrow" w:hAnsi="Arial Narrow"/>
                <w:sz w:val="20"/>
                <w:szCs w:val="20"/>
              </w:rPr>
            </w:pPr>
            <w:r w:rsidRPr="00DD7175">
              <w:rPr>
                <w:rFonts w:ascii="Arial Narrow" w:hAnsi="Arial Narrow"/>
                <w:sz w:val="20"/>
                <w:szCs w:val="20"/>
              </w:rPr>
              <w:t>Sport Business Management</w:t>
            </w:r>
          </w:p>
        </w:tc>
        <w:tc>
          <w:tcPr>
            <w:tcW w:w="393"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3</w:t>
            </w:r>
          </w:p>
        </w:tc>
        <w:tc>
          <w:tcPr>
            <w:tcW w:w="78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C</w:t>
            </w:r>
          </w:p>
        </w:tc>
        <w:tc>
          <w:tcPr>
            <w:tcW w:w="780" w:type="dxa"/>
          </w:tcPr>
          <w:p w:rsidR="00A8037C" w:rsidRPr="00DD7175" w:rsidRDefault="00A8037C" w:rsidP="0019125D">
            <w:pPr>
              <w:jc w:val="center"/>
              <w:rPr>
                <w:rFonts w:ascii="Arial Narrow" w:hAnsi="Arial Narrow"/>
                <w:sz w:val="20"/>
                <w:szCs w:val="20"/>
              </w:rPr>
            </w:pPr>
          </w:p>
        </w:tc>
        <w:tc>
          <w:tcPr>
            <w:tcW w:w="780" w:type="dxa"/>
          </w:tcPr>
          <w:p w:rsidR="00A8037C" w:rsidRPr="00DD7175" w:rsidRDefault="00A8037C" w:rsidP="0019125D">
            <w:pPr>
              <w:jc w:val="center"/>
              <w:rPr>
                <w:rFonts w:ascii="Arial Narrow" w:hAnsi="Arial Narrow"/>
                <w:sz w:val="20"/>
                <w:szCs w:val="20"/>
              </w:rPr>
            </w:pPr>
          </w:p>
        </w:tc>
      </w:tr>
      <w:tr w:rsidR="00A8037C" w:rsidRPr="00DD7175" w:rsidTr="0019125D">
        <w:tc>
          <w:tcPr>
            <w:tcW w:w="468" w:type="dxa"/>
          </w:tcPr>
          <w:p w:rsidR="00A8037C" w:rsidRPr="00DD7175" w:rsidRDefault="00A8037C" w:rsidP="0019125D">
            <w:pPr>
              <w:jc w:val="center"/>
              <w:rPr>
                <w:rFonts w:ascii="Arial Narrow" w:hAnsi="Arial Narrow"/>
                <w:sz w:val="20"/>
                <w:szCs w:val="20"/>
              </w:rPr>
            </w:pPr>
          </w:p>
        </w:tc>
        <w:tc>
          <w:tcPr>
            <w:tcW w:w="72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Senior</w:t>
            </w:r>
          </w:p>
        </w:tc>
        <w:tc>
          <w:tcPr>
            <w:tcW w:w="72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PHED</w:t>
            </w:r>
          </w:p>
        </w:tc>
        <w:tc>
          <w:tcPr>
            <w:tcW w:w="72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4920</w:t>
            </w:r>
          </w:p>
        </w:tc>
        <w:tc>
          <w:tcPr>
            <w:tcW w:w="3747" w:type="dxa"/>
            <w:gridSpan w:val="2"/>
          </w:tcPr>
          <w:p w:rsidR="00A8037C" w:rsidRPr="00DD7175" w:rsidRDefault="00A8037C" w:rsidP="0019125D">
            <w:pPr>
              <w:rPr>
                <w:rFonts w:ascii="Arial Narrow" w:hAnsi="Arial Narrow"/>
                <w:sz w:val="20"/>
                <w:szCs w:val="20"/>
              </w:rPr>
            </w:pPr>
            <w:r w:rsidRPr="00DD7175">
              <w:rPr>
                <w:rFonts w:ascii="Arial Narrow" w:hAnsi="Arial Narrow"/>
                <w:sz w:val="20"/>
                <w:szCs w:val="20"/>
              </w:rPr>
              <w:t>Directed Group Study: Sport Management Seminar</w:t>
            </w:r>
          </w:p>
        </w:tc>
        <w:tc>
          <w:tcPr>
            <w:tcW w:w="393" w:type="dxa"/>
          </w:tcPr>
          <w:p w:rsidR="00A8037C" w:rsidRPr="00DD7175" w:rsidRDefault="00A8037C" w:rsidP="0019125D">
            <w:pPr>
              <w:jc w:val="center"/>
              <w:rPr>
                <w:rFonts w:ascii="Arial Narrow" w:hAnsi="Arial Narrow"/>
                <w:sz w:val="20"/>
                <w:szCs w:val="20"/>
              </w:rPr>
            </w:pPr>
            <w:r>
              <w:rPr>
                <w:rFonts w:ascii="Arial Narrow" w:hAnsi="Arial Narrow"/>
                <w:sz w:val="20"/>
                <w:szCs w:val="20"/>
              </w:rPr>
              <w:t>1</w:t>
            </w:r>
          </w:p>
        </w:tc>
        <w:tc>
          <w:tcPr>
            <w:tcW w:w="780" w:type="dxa"/>
          </w:tcPr>
          <w:p w:rsidR="00A8037C" w:rsidRPr="00DD7175" w:rsidRDefault="00A8037C" w:rsidP="0019125D">
            <w:pPr>
              <w:jc w:val="center"/>
              <w:rPr>
                <w:rFonts w:ascii="Arial Narrow" w:hAnsi="Arial Narrow"/>
                <w:sz w:val="20"/>
                <w:szCs w:val="20"/>
              </w:rPr>
            </w:pPr>
            <w:r>
              <w:rPr>
                <w:rFonts w:ascii="Arial Narrow" w:hAnsi="Arial Narrow"/>
                <w:sz w:val="20"/>
                <w:szCs w:val="20"/>
              </w:rPr>
              <w:t>C</w:t>
            </w:r>
          </w:p>
        </w:tc>
        <w:tc>
          <w:tcPr>
            <w:tcW w:w="78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C</w:t>
            </w:r>
          </w:p>
        </w:tc>
        <w:tc>
          <w:tcPr>
            <w:tcW w:w="780" w:type="dxa"/>
          </w:tcPr>
          <w:p w:rsidR="00A8037C" w:rsidRPr="00DD7175" w:rsidRDefault="00A8037C" w:rsidP="0019125D">
            <w:pPr>
              <w:jc w:val="center"/>
              <w:rPr>
                <w:rFonts w:ascii="Arial Narrow" w:hAnsi="Arial Narrow"/>
                <w:sz w:val="20"/>
                <w:szCs w:val="20"/>
              </w:rPr>
            </w:pPr>
          </w:p>
        </w:tc>
      </w:tr>
      <w:tr w:rsidR="00A8037C" w:rsidRPr="00DD7175" w:rsidTr="0019125D">
        <w:tc>
          <w:tcPr>
            <w:tcW w:w="468" w:type="dxa"/>
          </w:tcPr>
          <w:p w:rsidR="00A8037C" w:rsidRPr="00DD7175" w:rsidRDefault="00A8037C" w:rsidP="0019125D">
            <w:pPr>
              <w:jc w:val="center"/>
              <w:rPr>
                <w:rFonts w:ascii="Arial Narrow" w:hAnsi="Arial Narrow"/>
                <w:sz w:val="20"/>
                <w:szCs w:val="20"/>
              </w:rPr>
            </w:pPr>
          </w:p>
        </w:tc>
        <w:tc>
          <w:tcPr>
            <w:tcW w:w="720" w:type="dxa"/>
          </w:tcPr>
          <w:p w:rsidR="00A8037C" w:rsidRPr="00DD7175" w:rsidRDefault="00A8037C" w:rsidP="0019125D">
            <w:pPr>
              <w:jc w:val="center"/>
              <w:rPr>
                <w:rFonts w:ascii="Arial Narrow" w:hAnsi="Arial Narrow"/>
                <w:sz w:val="20"/>
                <w:szCs w:val="20"/>
              </w:rPr>
            </w:pPr>
          </w:p>
        </w:tc>
        <w:tc>
          <w:tcPr>
            <w:tcW w:w="72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 xml:space="preserve">PHED </w:t>
            </w:r>
          </w:p>
        </w:tc>
        <w:tc>
          <w:tcPr>
            <w:tcW w:w="72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4970</w:t>
            </w:r>
          </w:p>
        </w:tc>
        <w:tc>
          <w:tcPr>
            <w:tcW w:w="3747" w:type="dxa"/>
            <w:gridSpan w:val="2"/>
          </w:tcPr>
          <w:p w:rsidR="00A8037C" w:rsidRPr="00DD7175" w:rsidRDefault="00A8037C" w:rsidP="0019125D">
            <w:pPr>
              <w:rPr>
                <w:rFonts w:ascii="Arial Narrow" w:hAnsi="Arial Narrow"/>
                <w:sz w:val="20"/>
                <w:szCs w:val="20"/>
              </w:rPr>
            </w:pPr>
            <w:r w:rsidRPr="00DD7175">
              <w:rPr>
                <w:rFonts w:ascii="Arial Narrow" w:hAnsi="Arial Narrow"/>
                <w:sz w:val="20"/>
                <w:szCs w:val="20"/>
              </w:rPr>
              <w:t>Internship: Sport Management</w:t>
            </w:r>
          </w:p>
        </w:tc>
        <w:tc>
          <w:tcPr>
            <w:tcW w:w="393" w:type="dxa"/>
          </w:tcPr>
          <w:p w:rsidR="00A8037C" w:rsidRPr="00DD7175" w:rsidRDefault="00A8037C" w:rsidP="0019125D">
            <w:pPr>
              <w:jc w:val="center"/>
              <w:rPr>
                <w:rFonts w:ascii="Arial Narrow" w:hAnsi="Arial Narrow"/>
                <w:sz w:val="18"/>
                <w:szCs w:val="18"/>
              </w:rPr>
            </w:pPr>
            <w:r w:rsidRPr="00DD7175">
              <w:rPr>
                <w:rFonts w:ascii="Arial Narrow" w:hAnsi="Arial Narrow"/>
                <w:sz w:val="18"/>
                <w:szCs w:val="18"/>
              </w:rPr>
              <w:t>12</w:t>
            </w:r>
          </w:p>
        </w:tc>
        <w:tc>
          <w:tcPr>
            <w:tcW w:w="78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C</w:t>
            </w:r>
          </w:p>
        </w:tc>
        <w:tc>
          <w:tcPr>
            <w:tcW w:w="780" w:type="dxa"/>
          </w:tcPr>
          <w:p w:rsidR="00A8037C" w:rsidRPr="00DD7175" w:rsidRDefault="00A8037C" w:rsidP="0019125D">
            <w:pPr>
              <w:jc w:val="center"/>
              <w:rPr>
                <w:rFonts w:ascii="Arial Narrow" w:hAnsi="Arial Narrow"/>
                <w:sz w:val="20"/>
                <w:szCs w:val="20"/>
              </w:rPr>
            </w:pPr>
            <w:r w:rsidRPr="00DD7175">
              <w:rPr>
                <w:rFonts w:ascii="Arial Narrow" w:hAnsi="Arial Narrow"/>
                <w:sz w:val="20"/>
                <w:szCs w:val="20"/>
              </w:rPr>
              <w:t>C</w:t>
            </w:r>
          </w:p>
        </w:tc>
        <w:tc>
          <w:tcPr>
            <w:tcW w:w="780" w:type="dxa"/>
          </w:tcPr>
          <w:p w:rsidR="00A8037C" w:rsidRPr="00DD7175" w:rsidRDefault="00A8037C" w:rsidP="0019125D">
            <w:pPr>
              <w:jc w:val="center"/>
              <w:rPr>
                <w:rFonts w:ascii="Arial Narrow" w:hAnsi="Arial Narrow"/>
                <w:sz w:val="20"/>
                <w:szCs w:val="20"/>
              </w:rPr>
            </w:pPr>
            <w:r>
              <w:rPr>
                <w:rFonts w:ascii="Arial Narrow" w:hAnsi="Arial Narrow"/>
                <w:sz w:val="20"/>
                <w:szCs w:val="20"/>
              </w:rPr>
              <w:t>ARR</w:t>
            </w:r>
          </w:p>
        </w:tc>
      </w:tr>
    </w:tbl>
    <w:p w:rsidR="00282B1C" w:rsidRDefault="00282B1C" w:rsidP="00263342">
      <w:pPr>
        <w:pStyle w:val="Heading2"/>
        <w:rPr>
          <w:sz w:val="28"/>
        </w:rPr>
      </w:pPr>
      <w:bookmarkStart w:id="624" w:name="_Toc117484415"/>
      <w:bookmarkStart w:id="625" w:name="_Toc117486428"/>
      <w:bookmarkStart w:id="626" w:name="_Toc117517415"/>
      <w:bookmarkStart w:id="627" w:name="_Toc117517735"/>
      <w:bookmarkStart w:id="628" w:name="_Toc149273205"/>
      <w:bookmarkStart w:id="629" w:name="_Toc149278739"/>
      <w:bookmarkStart w:id="630" w:name="_Toc208837895"/>
      <w:bookmarkStart w:id="631" w:name="_Toc208986493"/>
      <w:bookmarkStart w:id="632" w:name="_Toc242752788"/>
      <w:bookmarkStart w:id="633" w:name="_Toc242753026"/>
    </w:p>
    <w:p w:rsidR="00282B1C" w:rsidRDefault="00282B1C" w:rsidP="00263342">
      <w:pPr>
        <w:pStyle w:val="Heading2"/>
        <w:rPr>
          <w:sz w:val="28"/>
        </w:rPr>
      </w:pPr>
    </w:p>
    <w:p w:rsidR="00282B1C" w:rsidRDefault="00282B1C" w:rsidP="00263342">
      <w:pPr>
        <w:pStyle w:val="Heading2"/>
        <w:rPr>
          <w:sz w:val="28"/>
        </w:rPr>
      </w:pPr>
    </w:p>
    <w:p w:rsidR="00282B1C" w:rsidRDefault="00282B1C" w:rsidP="00263342">
      <w:pPr>
        <w:pStyle w:val="Heading2"/>
        <w:rPr>
          <w:sz w:val="28"/>
        </w:rPr>
      </w:pPr>
    </w:p>
    <w:p w:rsidR="00282B1C" w:rsidRDefault="00282B1C" w:rsidP="00263342">
      <w:pPr>
        <w:pStyle w:val="Heading2"/>
        <w:rPr>
          <w:sz w:val="28"/>
        </w:rPr>
      </w:pPr>
    </w:p>
    <w:p w:rsidR="00282B1C" w:rsidRDefault="00282B1C" w:rsidP="00263342">
      <w:pPr>
        <w:pStyle w:val="Heading2"/>
        <w:rPr>
          <w:sz w:val="28"/>
        </w:rPr>
      </w:pPr>
    </w:p>
    <w:p w:rsidR="00282B1C" w:rsidRDefault="00282B1C" w:rsidP="00263342">
      <w:pPr>
        <w:pStyle w:val="Heading2"/>
        <w:rPr>
          <w:sz w:val="28"/>
        </w:rPr>
      </w:pPr>
    </w:p>
    <w:p w:rsidR="00282B1C" w:rsidRDefault="00282B1C" w:rsidP="00263342">
      <w:pPr>
        <w:pStyle w:val="Heading2"/>
        <w:rPr>
          <w:sz w:val="28"/>
        </w:rPr>
      </w:pPr>
    </w:p>
    <w:p w:rsidR="00282B1C" w:rsidRDefault="00282B1C" w:rsidP="00263342">
      <w:pPr>
        <w:pStyle w:val="Heading2"/>
        <w:rPr>
          <w:sz w:val="28"/>
        </w:rPr>
      </w:pPr>
    </w:p>
    <w:p w:rsidR="00282B1C" w:rsidRDefault="00282B1C" w:rsidP="00263342">
      <w:pPr>
        <w:pStyle w:val="Heading2"/>
        <w:rPr>
          <w:sz w:val="28"/>
        </w:rPr>
      </w:pPr>
    </w:p>
    <w:p w:rsidR="00282B1C" w:rsidRDefault="00282B1C" w:rsidP="00263342">
      <w:pPr>
        <w:pStyle w:val="Heading2"/>
        <w:rPr>
          <w:sz w:val="28"/>
        </w:rPr>
      </w:pPr>
    </w:p>
    <w:p w:rsidR="00282B1C" w:rsidRDefault="00282B1C" w:rsidP="00263342">
      <w:pPr>
        <w:pStyle w:val="Heading2"/>
        <w:rPr>
          <w:sz w:val="28"/>
        </w:rPr>
      </w:pPr>
    </w:p>
    <w:p w:rsidR="00282B1C" w:rsidRPr="00282B1C" w:rsidRDefault="00282B1C" w:rsidP="00282B1C"/>
    <w:p w:rsidR="00282B1C" w:rsidRDefault="00282B1C" w:rsidP="00263342">
      <w:pPr>
        <w:pStyle w:val="Heading2"/>
        <w:rPr>
          <w:sz w:val="28"/>
        </w:rPr>
      </w:pPr>
    </w:p>
    <w:p w:rsidR="007315FC" w:rsidRPr="00AA5FFA" w:rsidRDefault="007315FC" w:rsidP="00AA5FFA">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rPr>
          <w:u w:val="none"/>
        </w:rPr>
      </w:pPr>
      <w:bookmarkStart w:id="634" w:name="_Toc411156343"/>
      <w:r w:rsidRPr="00AA5FFA">
        <w:rPr>
          <w:u w:val="none"/>
        </w:rPr>
        <w:t>SUGGESTED SEMESTER SCHEDULE</w:t>
      </w:r>
      <w:bookmarkStart w:id="635" w:name="_Toc117484416"/>
      <w:bookmarkEnd w:id="624"/>
      <w:r w:rsidR="00263342" w:rsidRPr="00AA5FFA">
        <w:rPr>
          <w:u w:val="none"/>
        </w:rPr>
        <w:t xml:space="preserve"> </w:t>
      </w:r>
      <w:r w:rsidRPr="00AA5FFA">
        <w:rPr>
          <w:u w:val="none"/>
        </w:rPr>
        <w:t>FOR SPORT MANAGEMENT MAJOR</w:t>
      </w:r>
      <w:bookmarkEnd w:id="625"/>
      <w:bookmarkEnd w:id="626"/>
      <w:bookmarkEnd w:id="627"/>
      <w:bookmarkEnd w:id="628"/>
      <w:bookmarkEnd w:id="629"/>
      <w:bookmarkEnd w:id="630"/>
      <w:bookmarkEnd w:id="631"/>
      <w:bookmarkEnd w:id="632"/>
      <w:bookmarkEnd w:id="633"/>
      <w:bookmarkEnd w:id="634"/>
      <w:bookmarkEnd w:id="635"/>
    </w:p>
    <w:p w:rsidR="002E64E9" w:rsidRDefault="002E64E9" w:rsidP="00A16D8F">
      <w:pPr>
        <w:pStyle w:val="BodyTextIndent"/>
        <w:ind w:left="0" w:firstLine="0"/>
        <w:rPr>
          <w:rFonts w:ascii="Arial Narrow" w:hAnsi="Arial Narrow"/>
          <w:sz w:val="22"/>
        </w:rPr>
      </w:pPr>
    </w:p>
    <w:p w:rsidR="007315FC" w:rsidRPr="002E64E9" w:rsidRDefault="007315FC" w:rsidP="00A16D8F">
      <w:pPr>
        <w:pStyle w:val="BodyTextIndent"/>
        <w:ind w:left="0" w:firstLine="0"/>
        <w:rPr>
          <w:rFonts w:ascii="Arial Narrow" w:hAnsi="Arial Narrow"/>
        </w:rPr>
      </w:pPr>
      <w:r w:rsidRPr="002E64E9">
        <w:rPr>
          <w:rFonts w:ascii="Arial Narrow" w:hAnsi="Arial Narrow"/>
        </w:rPr>
        <w:t>The following is a list of required Sport Management B.A. courses arranged by year.  This schedule is intended to help students plan their courses in an orderly fashion; however, these are only suggestions and this schedule is flexible.</w:t>
      </w:r>
    </w:p>
    <w:p w:rsidR="007315FC" w:rsidRPr="002E64E9" w:rsidRDefault="007315FC">
      <w:pPr>
        <w:pStyle w:val="Footer"/>
        <w:tabs>
          <w:tab w:val="clear" w:pos="4320"/>
          <w:tab w:val="clear" w:pos="8640"/>
        </w:tabs>
        <w:rPr>
          <w:rFonts w:ascii="Arial Narrow" w:hAnsi="Arial Narrow"/>
        </w:rPr>
      </w:pPr>
    </w:p>
    <w:p w:rsidR="0045118F" w:rsidRPr="002E64E9" w:rsidRDefault="0045118F" w:rsidP="0045118F">
      <w:pPr>
        <w:tabs>
          <w:tab w:val="left" w:pos="360"/>
          <w:tab w:val="left" w:pos="1260"/>
          <w:tab w:val="left" w:pos="6480"/>
          <w:tab w:val="right" w:pos="8640"/>
        </w:tabs>
        <w:ind w:left="1440" w:hanging="1440"/>
        <w:rPr>
          <w:rFonts w:ascii="Arial Narrow" w:hAnsi="Arial Narrow"/>
          <w:b/>
          <w:bCs/>
        </w:rPr>
      </w:pPr>
      <w:r w:rsidRPr="002E64E9">
        <w:rPr>
          <w:rFonts w:ascii="Arial Narrow" w:hAnsi="Arial Narrow"/>
          <w:b/>
          <w:bCs/>
        </w:rPr>
        <w:t>First Year</w:t>
      </w:r>
    </w:p>
    <w:p w:rsidR="0045118F" w:rsidRPr="002E64E9" w:rsidRDefault="0045118F" w:rsidP="0045118F">
      <w:pPr>
        <w:tabs>
          <w:tab w:val="left" w:pos="360"/>
          <w:tab w:val="left" w:pos="1260"/>
          <w:tab w:val="left" w:pos="6480"/>
          <w:tab w:val="right" w:pos="8640"/>
        </w:tabs>
        <w:ind w:left="1440" w:hanging="1440"/>
        <w:rPr>
          <w:rFonts w:ascii="Arial Narrow" w:hAnsi="Arial Narrow"/>
          <w:bCs/>
        </w:rPr>
      </w:pPr>
      <w:r w:rsidRPr="002E64E9">
        <w:rPr>
          <w:rFonts w:ascii="Arial Narrow" w:hAnsi="Arial Narrow"/>
          <w:bCs/>
        </w:rPr>
        <w:t>ACCT 1110</w:t>
      </w:r>
      <w:r w:rsidRPr="002E64E9">
        <w:rPr>
          <w:rFonts w:ascii="Arial Narrow" w:hAnsi="Arial Narrow"/>
          <w:bCs/>
        </w:rPr>
        <w:tab/>
        <w:t>Principles of Accounting I (3</w:t>
      </w:r>
      <w:r w:rsidR="003A126D" w:rsidRPr="002E64E9">
        <w:rPr>
          <w:rFonts w:ascii="Arial Narrow" w:hAnsi="Arial Narrow"/>
          <w:bCs/>
        </w:rPr>
        <w:t xml:space="preserve"> </w:t>
      </w:r>
      <w:proofErr w:type="spellStart"/>
      <w:r w:rsidR="003A126D" w:rsidRPr="002E64E9">
        <w:rPr>
          <w:rFonts w:ascii="Arial Narrow" w:hAnsi="Arial Narrow"/>
          <w:bCs/>
        </w:rPr>
        <w:t>cr</w:t>
      </w:r>
      <w:proofErr w:type="spellEnd"/>
      <w:r w:rsidRPr="002E64E9">
        <w:rPr>
          <w:rFonts w:ascii="Arial Narrow" w:hAnsi="Arial Narrow"/>
          <w:bCs/>
        </w:rPr>
        <w:t>)</w:t>
      </w:r>
    </w:p>
    <w:p w:rsidR="0045118F" w:rsidRPr="002E64E9" w:rsidRDefault="0045118F" w:rsidP="0045118F">
      <w:pPr>
        <w:tabs>
          <w:tab w:val="left" w:pos="360"/>
          <w:tab w:val="left" w:pos="1260"/>
          <w:tab w:val="left" w:pos="6480"/>
          <w:tab w:val="right" w:pos="8640"/>
        </w:tabs>
        <w:ind w:left="1440" w:hanging="1440"/>
        <w:rPr>
          <w:rFonts w:ascii="Arial Narrow" w:hAnsi="Arial Narrow"/>
          <w:bCs/>
        </w:rPr>
      </w:pPr>
      <w:r w:rsidRPr="002E64E9">
        <w:rPr>
          <w:rFonts w:ascii="Arial Narrow" w:hAnsi="Arial Narrow"/>
          <w:bCs/>
        </w:rPr>
        <w:t>HLTH 2100</w:t>
      </w:r>
      <w:r w:rsidRPr="002E64E9">
        <w:rPr>
          <w:rFonts w:ascii="Arial Narrow" w:hAnsi="Arial Narrow"/>
          <w:bCs/>
        </w:rPr>
        <w:tab/>
      </w:r>
      <w:r w:rsidR="00A479BB">
        <w:rPr>
          <w:rFonts w:ascii="Arial Narrow" w:hAnsi="Arial Narrow"/>
          <w:bCs/>
        </w:rPr>
        <w:t>First Aid and CPR/AED</w:t>
      </w:r>
      <w:r w:rsidRPr="002E64E9">
        <w:rPr>
          <w:rFonts w:ascii="Arial Narrow" w:hAnsi="Arial Narrow"/>
          <w:bCs/>
        </w:rPr>
        <w:t xml:space="preserve"> (1</w:t>
      </w:r>
      <w:r w:rsidR="003A126D" w:rsidRPr="002E64E9">
        <w:rPr>
          <w:rFonts w:ascii="Arial Narrow" w:hAnsi="Arial Narrow"/>
          <w:bCs/>
        </w:rPr>
        <w:t xml:space="preserve"> </w:t>
      </w:r>
      <w:proofErr w:type="spellStart"/>
      <w:r w:rsidR="003A126D" w:rsidRPr="002E64E9">
        <w:rPr>
          <w:rFonts w:ascii="Arial Narrow" w:hAnsi="Arial Narrow"/>
          <w:bCs/>
        </w:rPr>
        <w:t>cr</w:t>
      </w:r>
      <w:proofErr w:type="spellEnd"/>
      <w:r w:rsidRPr="002E64E9">
        <w:rPr>
          <w:rFonts w:ascii="Arial Narrow" w:hAnsi="Arial Narrow"/>
          <w:bCs/>
        </w:rPr>
        <w:t>)</w:t>
      </w:r>
    </w:p>
    <w:p w:rsidR="0045118F" w:rsidRPr="002E64E9" w:rsidRDefault="0045118F" w:rsidP="0045118F">
      <w:pPr>
        <w:tabs>
          <w:tab w:val="left" w:pos="360"/>
          <w:tab w:val="left" w:pos="1260"/>
          <w:tab w:val="left" w:pos="6480"/>
          <w:tab w:val="right" w:pos="8640"/>
        </w:tabs>
        <w:ind w:left="1440" w:hanging="1440"/>
        <w:rPr>
          <w:rFonts w:ascii="Arial Narrow" w:hAnsi="Arial Narrow"/>
          <w:bCs/>
        </w:rPr>
      </w:pPr>
      <w:r w:rsidRPr="002E64E9">
        <w:rPr>
          <w:rFonts w:ascii="Arial Narrow" w:hAnsi="Arial Narrow"/>
          <w:bCs/>
        </w:rPr>
        <w:t>PHED 2109</w:t>
      </w:r>
      <w:r w:rsidRPr="002E64E9">
        <w:rPr>
          <w:rFonts w:ascii="Arial Narrow" w:hAnsi="Arial Narrow"/>
          <w:bCs/>
        </w:rPr>
        <w:tab/>
        <w:t>Introduction to Sport Management (3</w:t>
      </w:r>
      <w:r w:rsidR="003A126D" w:rsidRPr="002E64E9">
        <w:rPr>
          <w:rFonts w:ascii="Arial Narrow" w:hAnsi="Arial Narrow"/>
          <w:bCs/>
        </w:rPr>
        <w:t xml:space="preserve"> </w:t>
      </w:r>
      <w:proofErr w:type="spellStart"/>
      <w:r w:rsidR="003A126D" w:rsidRPr="002E64E9">
        <w:rPr>
          <w:rFonts w:ascii="Arial Narrow" w:hAnsi="Arial Narrow"/>
          <w:bCs/>
        </w:rPr>
        <w:t>cr</w:t>
      </w:r>
      <w:proofErr w:type="spellEnd"/>
      <w:r w:rsidRPr="002E64E9">
        <w:rPr>
          <w:rFonts w:ascii="Arial Narrow" w:hAnsi="Arial Narrow"/>
          <w:bCs/>
        </w:rPr>
        <w:t>)</w:t>
      </w:r>
    </w:p>
    <w:p w:rsidR="0045118F" w:rsidRPr="002E64E9" w:rsidRDefault="0045118F" w:rsidP="0045118F">
      <w:pPr>
        <w:tabs>
          <w:tab w:val="left" w:pos="360"/>
          <w:tab w:val="left" w:pos="1260"/>
          <w:tab w:val="left" w:pos="6480"/>
          <w:tab w:val="right" w:pos="8640"/>
        </w:tabs>
        <w:ind w:left="1440" w:hanging="1440"/>
        <w:rPr>
          <w:rFonts w:ascii="Arial Narrow" w:hAnsi="Arial Narrow"/>
          <w:bCs/>
        </w:rPr>
      </w:pPr>
      <w:r w:rsidRPr="002E64E9">
        <w:rPr>
          <w:rFonts w:ascii="Arial Narrow" w:hAnsi="Arial Narrow"/>
          <w:bCs/>
        </w:rPr>
        <w:t>Liberal Education Requirements</w:t>
      </w:r>
    </w:p>
    <w:p w:rsidR="0045118F" w:rsidRPr="002E64E9" w:rsidRDefault="0045118F" w:rsidP="0045118F">
      <w:pPr>
        <w:tabs>
          <w:tab w:val="left" w:pos="360"/>
          <w:tab w:val="left" w:pos="1260"/>
          <w:tab w:val="left" w:pos="6480"/>
          <w:tab w:val="right" w:pos="8640"/>
        </w:tabs>
        <w:ind w:left="1440" w:hanging="1440"/>
        <w:rPr>
          <w:rFonts w:ascii="Arial Narrow" w:hAnsi="Arial Narrow"/>
          <w:bCs/>
        </w:rPr>
      </w:pPr>
    </w:p>
    <w:p w:rsidR="0045118F" w:rsidRPr="002E64E9" w:rsidRDefault="0045118F" w:rsidP="0045118F">
      <w:pPr>
        <w:tabs>
          <w:tab w:val="left" w:pos="360"/>
          <w:tab w:val="left" w:pos="1260"/>
          <w:tab w:val="left" w:pos="6480"/>
          <w:tab w:val="right" w:pos="8640"/>
        </w:tabs>
        <w:ind w:left="1440" w:hanging="1440"/>
        <w:rPr>
          <w:rFonts w:ascii="Arial Narrow" w:hAnsi="Arial Narrow"/>
          <w:bCs/>
        </w:rPr>
      </w:pPr>
      <w:r w:rsidRPr="002E64E9">
        <w:rPr>
          <w:rFonts w:ascii="Arial Narrow" w:hAnsi="Arial Narrow"/>
          <w:b/>
          <w:bCs/>
        </w:rPr>
        <w:t>Second Year</w:t>
      </w:r>
    </w:p>
    <w:p w:rsidR="0045118F" w:rsidRPr="002E64E9" w:rsidRDefault="00AC2A5A" w:rsidP="0045118F">
      <w:pPr>
        <w:tabs>
          <w:tab w:val="left" w:pos="360"/>
          <w:tab w:val="left" w:pos="1260"/>
          <w:tab w:val="left" w:pos="6480"/>
          <w:tab w:val="right" w:pos="8640"/>
        </w:tabs>
        <w:ind w:left="1440" w:hanging="1440"/>
        <w:rPr>
          <w:rFonts w:ascii="Arial Narrow" w:hAnsi="Arial Narrow"/>
          <w:bCs/>
        </w:rPr>
      </w:pPr>
      <w:r>
        <w:rPr>
          <w:rFonts w:ascii="Arial Narrow" w:hAnsi="Arial Narrow"/>
          <w:bCs/>
        </w:rPr>
        <w:t>BUAD 2280</w:t>
      </w:r>
      <w:r>
        <w:rPr>
          <w:rFonts w:ascii="Arial Narrow" w:hAnsi="Arial Narrow"/>
          <w:bCs/>
        </w:rPr>
        <w:tab/>
        <w:t>C</w:t>
      </w:r>
      <w:r w:rsidR="0045118F" w:rsidRPr="002E64E9">
        <w:rPr>
          <w:rFonts w:ascii="Arial Narrow" w:hAnsi="Arial Narrow"/>
          <w:bCs/>
        </w:rPr>
        <w:t>omputer Business Applications (3</w:t>
      </w:r>
      <w:r w:rsidR="003A126D" w:rsidRPr="002E64E9">
        <w:rPr>
          <w:rFonts w:ascii="Arial Narrow" w:hAnsi="Arial Narrow"/>
          <w:bCs/>
        </w:rPr>
        <w:t xml:space="preserve"> </w:t>
      </w:r>
      <w:proofErr w:type="spellStart"/>
      <w:r w:rsidR="003A126D" w:rsidRPr="002E64E9">
        <w:rPr>
          <w:rFonts w:ascii="Arial Narrow" w:hAnsi="Arial Narrow"/>
          <w:bCs/>
        </w:rPr>
        <w:t>cr</w:t>
      </w:r>
      <w:proofErr w:type="spellEnd"/>
      <w:r w:rsidR="0045118F" w:rsidRPr="002E64E9">
        <w:rPr>
          <w:rFonts w:ascii="Arial Narrow" w:hAnsi="Arial Narrow"/>
          <w:bCs/>
        </w:rPr>
        <w:t>)</w:t>
      </w:r>
    </w:p>
    <w:p w:rsidR="0045118F" w:rsidRPr="002E64E9" w:rsidRDefault="0045118F" w:rsidP="0045118F">
      <w:pPr>
        <w:tabs>
          <w:tab w:val="left" w:pos="360"/>
          <w:tab w:val="left" w:pos="1260"/>
          <w:tab w:val="left" w:pos="6480"/>
          <w:tab w:val="right" w:pos="8640"/>
        </w:tabs>
        <w:ind w:left="1440" w:hanging="1440"/>
        <w:rPr>
          <w:rFonts w:ascii="Arial Narrow" w:hAnsi="Arial Narrow"/>
          <w:bCs/>
        </w:rPr>
      </w:pPr>
      <w:r w:rsidRPr="002E64E9">
        <w:rPr>
          <w:rFonts w:ascii="Arial Narrow" w:hAnsi="Arial Narrow"/>
          <w:bCs/>
        </w:rPr>
        <w:t>ECON 2000</w:t>
      </w:r>
      <w:r w:rsidRPr="002E64E9">
        <w:rPr>
          <w:rFonts w:ascii="Arial Narrow" w:hAnsi="Arial Narrow"/>
          <w:bCs/>
        </w:rPr>
        <w:tab/>
        <w:t>Markets &amp; Resource Allocation (3</w:t>
      </w:r>
      <w:r w:rsidR="003A126D" w:rsidRPr="002E64E9">
        <w:rPr>
          <w:rFonts w:ascii="Arial Narrow" w:hAnsi="Arial Narrow"/>
          <w:bCs/>
        </w:rPr>
        <w:t xml:space="preserve"> </w:t>
      </w:r>
      <w:proofErr w:type="spellStart"/>
      <w:r w:rsidR="003A126D" w:rsidRPr="002E64E9">
        <w:rPr>
          <w:rFonts w:ascii="Arial Narrow" w:hAnsi="Arial Narrow"/>
          <w:bCs/>
        </w:rPr>
        <w:t>cr</w:t>
      </w:r>
      <w:proofErr w:type="spellEnd"/>
      <w:r w:rsidRPr="002E64E9">
        <w:rPr>
          <w:rFonts w:ascii="Arial Narrow" w:hAnsi="Arial Narrow"/>
          <w:bCs/>
        </w:rPr>
        <w:t>)</w:t>
      </w:r>
    </w:p>
    <w:p w:rsidR="0045118F" w:rsidRPr="002E64E9" w:rsidRDefault="0045118F" w:rsidP="0045118F">
      <w:pPr>
        <w:tabs>
          <w:tab w:val="left" w:pos="360"/>
          <w:tab w:val="left" w:pos="1260"/>
          <w:tab w:val="left" w:pos="6480"/>
          <w:tab w:val="right" w:pos="8640"/>
        </w:tabs>
        <w:ind w:left="1440" w:hanging="1440"/>
        <w:rPr>
          <w:rFonts w:ascii="Arial Narrow" w:hAnsi="Arial Narrow"/>
          <w:bCs/>
        </w:rPr>
      </w:pPr>
      <w:r w:rsidRPr="002E64E9">
        <w:rPr>
          <w:rFonts w:ascii="Arial Narrow" w:hAnsi="Arial Narrow"/>
          <w:bCs/>
        </w:rPr>
        <w:t>PHED 2970</w:t>
      </w:r>
      <w:r w:rsidRPr="002E64E9">
        <w:rPr>
          <w:rFonts w:ascii="Arial Narrow" w:hAnsi="Arial Narrow"/>
          <w:bCs/>
        </w:rPr>
        <w:tab/>
        <w:t>Internship: Sport Management Practices (3</w:t>
      </w:r>
      <w:r w:rsidR="003A126D" w:rsidRPr="002E64E9">
        <w:rPr>
          <w:rFonts w:ascii="Arial Narrow" w:hAnsi="Arial Narrow"/>
          <w:bCs/>
        </w:rPr>
        <w:t xml:space="preserve"> </w:t>
      </w:r>
      <w:proofErr w:type="spellStart"/>
      <w:r w:rsidR="003A126D" w:rsidRPr="002E64E9">
        <w:rPr>
          <w:rFonts w:ascii="Arial Narrow" w:hAnsi="Arial Narrow"/>
          <w:bCs/>
        </w:rPr>
        <w:t>cr</w:t>
      </w:r>
      <w:proofErr w:type="spellEnd"/>
      <w:r w:rsidRPr="002E64E9">
        <w:rPr>
          <w:rFonts w:ascii="Arial Narrow" w:hAnsi="Arial Narrow"/>
          <w:bCs/>
        </w:rPr>
        <w:t>)</w:t>
      </w:r>
    </w:p>
    <w:p w:rsidR="0045118F" w:rsidRPr="002E64E9" w:rsidRDefault="0045118F" w:rsidP="0045118F">
      <w:pPr>
        <w:tabs>
          <w:tab w:val="left" w:pos="360"/>
          <w:tab w:val="left" w:pos="1260"/>
          <w:tab w:val="left" w:pos="6480"/>
          <w:tab w:val="right" w:pos="8640"/>
        </w:tabs>
        <w:ind w:left="1440" w:hanging="1440"/>
        <w:rPr>
          <w:rFonts w:ascii="Arial Narrow" w:hAnsi="Arial Narrow"/>
          <w:bCs/>
        </w:rPr>
      </w:pPr>
      <w:r w:rsidRPr="002E64E9">
        <w:rPr>
          <w:rFonts w:ascii="Arial Narrow" w:hAnsi="Arial Narrow"/>
          <w:bCs/>
        </w:rPr>
        <w:t>PHED 3449</w:t>
      </w:r>
      <w:r w:rsidRPr="002E64E9">
        <w:rPr>
          <w:rFonts w:ascii="Arial Narrow" w:hAnsi="Arial Narrow"/>
          <w:bCs/>
        </w:rPr>
        <w:tab/>
        <w:t>Socio-Cultural &amp; Ethical Issues in Sport (3</w:t>
      </w:r>
      <w:r w:rsidR="003A126D" w:rsidRPr="002E64E9">
        <w:rPr>
          <w:rFonts w:ascii="Arial Narrow" w:hAnsi="Arial Narrow"/>
          <w:bCs/>
        </w:rPr>
        <w:t xml:space="preserve"> </w:t>
      </w:r>
      <w:proofErr w:type="spellStart"/>
      <w:r w:rsidR="003A126D" w:rsidRPr="002E64E9">
        <w:rPr>
          <w:rFonts w:ascii="Arial Narrow" w:hAnsi="Arial Narrow"/>
          <w:bCs/>
        </w:rPr>
        <w:t>cr</w:t>
      </w:r>
      <w:proofErr w:type="spellEnd"/>
      <w:r w:rsidRPr="002E64E9">
        <w:rPr>
          <w:rFonts w:ascii="Arial Narrow" w:hAnsi="Arial Narrow"/>
          <w:bCs/>
        </w:rPr>
        <w:t>)</w:t>
      </w:r>
    </w:p>
    <w:p w:rsidR="0045118F" w:rsidRPr="002E64E9" w:rsidRDefault="0045118F" w:rsidP="0045118F">
      <w:pPr>
        <w:tabs>
          <w:tab w:val="left" w:pos="360"/>
          <w:tab w:val="left" w:pos="1260"/>
          <w:tab w:val="left" w:pos="6480"/>
          <w:tab w:val="right" w:pos="8640"/>
        </w:tabs>
        <w:ind w:left="1440" w:hanging="1440"/>
        <w:rPr>
          <w:rFonts w:ascii="Arial Narrow" w:hAnsi="Arial Narrow"/>
          <w:bCs/>
        </w:rPr>
      </w:pPr>
      <w:r w:rsidRPr="002E64E9">
        <w:rPr>
          <w:rFonts w:ascii="Arial Narrow" w:hAnsi="Arial Narrow"/>
          <w:bCs/>
        </w:rPr>
        <w:t>Major Required Electives</w:t>
      </w:r>
    </w:p>
    <w:p w:rsidR="0045118F" w:rsidRPr="002E64E9" w:rsidRDefault="0045118F" w:rsidP="0045118F">
      <w:pPr>
        <w:tabs>
          <w:tab w:val="left" w:pos="360"/>
          <w:tab w:val="left" w:pos="1260"/>
          <w:tab w:val="left" w:pos="6480"/>
          <w:tab w:val="right" w:pos="8640"/>
        </w:tabs>
        <w:ind w:left="1440" w:hanging="1440"/>
        <w:rPr>
          <w:rFonts w:ascii="Arial Narrow" w:hAnsi="Arial Narrow"/>
          <w:bCs/>
        </w:rPr>
      </w:pPr>
      <w:r w:rsidRPr="002E64E9">
        <w:rPr>
          <w:rFonts w:ascii="Arial Narrow" w:hAnsi="Arial Narrow"/>
          <w:bCs/>
        </w:rPr>
        <w:t>Liberal Education Requirements</w:t>
      </w:r>
    </w:p>
    <w:p w:rsidR="0045118F" w:rsidRPr="002E64E9" w:rsidRDefault="0045118F" w:rsidP="0045118F">
      <w:pPr>
        <w:tabs>
          <w:tab w:val="left" w:pos="360"/>
          <w:tab w:val="left" w:pos="1260"/>
          <w:tab w:val="left" w:pos="6480"/>
          <w:tab w:val="right" w:pos="8640"/>
        </w:tabs>
        <w:ind w:left="1440" w:hanging="1440"/>
        <w:rPr>
          <w:rFonts w:ascii="Arial Narrow" w:hAnsi="Arial Narrow"/>
          <w:bCs/>
        </w:rPr>
      </w:pPr>
    </w:p>
    <w:p w:rsidR="0045118F" w:rsidRPr="002E64E9" w:rsidRDefault="0045118F" w:rsidP="0045118F">
      <w:pPr>
        <w:tabs>
          <w:tab w:val="left" w:pos="360"/>
          <w:tab w:val="left" w:pos="1260"/>
          <w:tab w:val="left" w:pos="6480"/>
          <w:tab w:val="right" w:pos="8640"/>
        </w:tabs>
        <w:ind w:left="1440" w:hanging="1440"/>
        <w:rPr>
          <w:rFonts w:ascii="Arial Narrow" w:hAnsi="Arial Narrow"/>
          <w:b/>
          <w:bCs/>
        </w:rPr>
      </w:pPr>
      <w:r w:rsidRPr="002E64E9">
        <w:rPr>
          <w:rFonts w:ascii="Arial Narrow" w:hAnsi="Arial Narrow"/>
          <w:b/>
          <w:bCs/>
        </w:rPr>
        <w:t>Third Year</w:t>
      </w:r>
    </w:p>
    <w:p w:rsidR="00282B1C" w:rsidRDefault="0045118F" w:rsidP="0045118F">
      <w:pPr>
        <w:tabs>
          <w:tab w:val="left" w:pos="360"/>
          <w:tab w:val="left" w:pos="1260"/>
          <w:tab w:val="left" w:pos="6480"/>
          <w:tab w:val="right" w:pos="8640"/>
        </w:tabs>
        <w:ind w:left="1440" w:hanging="1440"/>
        <w:rPr>
          <w:rFonts w:ascii="Arial Narrow" w:hAnsi="Arial Narrow"/>
          <w:bCs/>
        </w:rPr>
      </w:pPr>
      <w:r w:rsidRPr="002E64E9">
        <w:rPr>
          <w:rFonts w:ascii="Arial Narrow" w:hAnsi="Arial Narrow"/>
          <w:bCs/>
        </w:rPr>
        <w:t>PHED 3509</w:t>
      </w:r>
      <w:r w:rsidRPr="002E64E9">
        <w:rPr>
          <w:rFonts w:ascii="Arial Narrow" w:hAnsi="Arial Narrow"/>
          <w:bCs/>
        </w:rPr>
        <w:tab/>
      </w:r>
      <w:r w:rsidR="00282B1C">
        <w:rPr>
          <w:rFonts w:ascii="Arial Narrow" w:hAnsi="Arial Narrow"/>
          <w:bCs/>
        </w:rPr>
        <w:t>Sport Event Management (2</w:t>
      </w:r>
      <w:r w:rsidR="003A126D" w:rsidRPr="002E64E9">
        <w:rPr>
          <w:rFonts w:ascii="Arial Narrow" w:hAnsi="Arial Narrow"/>
          <w:bCs/>
        </w:rPr>
        <w:t xml:space="preserve"> </w:t>
      </w:r>
      <w:proofErr w:type="spellStart"/>
      <w:r w:rsidR="003A126D" w:rsidRPr="002E64E9">
        <w:rPr>
          <w:rFonts w:ascii="Arial Narrow" w:hAnsi="Arial Narrow"/>
          <w:bCs/>
        </w:rPr>
        <w:t>cr</w:t>
      </w:r>
      <w:proofErr w:type="spellEnd"/>
      <w:r w:rsidRPr="002E64E9">
        <w:rPr>
          <w:rFonts w:ascii="Arial Narrow" w:hAnsi="Arial Narrow"/>
          <w:bCs/>
        </w:rPr>
        <w:t>)</w:t>
      </w:r>
      <w:r w:rsidR="00282B1C">
        <w:rPr>
          <w:rFonts w:ascii="Arial Narrow" w:hAnsi="Arial Narrow"/>
          <w:bCs/>
        </w:rPr>
        <w:t xml:space="preserve"> – Fall</w:t>
      </w:r>
    </w:p>
    <w:p w:rsidR="00206C77" w:rsidRDefault="00282B1C" w:rsidP="00282B1C">
      <w:pPr>
        <w:tabs>
          <w:tab w:val="left" w:pos="360"/>
          <w:tab w:val="left" w:pos="1260"/>
          <w:tab w:val="left" w:pos="6480"/>
          <w:tab w:val="right" w:pos="8640"/>
        </w:tabs>
        <w:ind w:left="1440" w:hanging="1440"/>
        <w:rPr>
          <w:rFonts w:ascii="Arial Narrow" w:hAnsi="Arial Narrow"/>
          <w:bCs/>
        </w:rPr>
      </w:pPr>
      <w:r>
        <w:rPr>
          <w:rFonts w:ascii="Arial Narrow" w:hAnsi="Arial Narrow"/>
          <w:bCs/>
        </w:rPr>
        <w:t>PHED 351</w:t>
      </w:r>
      <w:r w:rsidR="00206C77">
        <w:rPr>
          <w:rFonts w:ascii="Arial Narrow" w:hAnsi="Arial Narrow"/>
          <w:bCs/>
        </w:rPr>
        <w:t xml:space="preserve">9: </w:t>
      </w:r>
      <w:r>
        <w:rPr>
          <w:rFonts w:ascii="Arial Narrow" w:hAnsi="Arial Narrow"/>
          <w:bCs/>
        </w:rPr>
        <w:tab/>
      </w:r>
      <w:r w:rsidR="00206C77">
        <w:rPr>
          <w:rFonts w:ascii="Arial Narrow" w:hAnsi="Arial Narrow"/>
          <w:bCs/>
        </w:rPr>
        <w:t>Sport Facility M</w:t>
      </w:r>
      <w:r>
        <w:rPr>
          <w:rFonts w:ascii="Arial Narrow" w:hAnsi="Arial Narrow"/>
          <w:bCs/>
        </w:rPr>
        <w:t>ana</w:t>
      </w:r>
      <w:r w:rsidR="00206C77">
        <w:rPr>
          <w:rFonts w:ascii="Arial Narrow" w:hAnsi="Arial Narrow"/>
          <w:bCs/>
        </w:rPr>
        <w:t>g</w:t>
      </w:r>
      <w:r>
        <w:rPr>
          <w:rFonts w:ascii="Arial Narrow" w:hAnsi="Arial Narrow"/>
          <w:bCs/>
        </w:rPr>
        <w:t>emen</w:t>
      </w:r>
      <w:r w:rsidR="00206C77">
        <w:rPr>
          <w:rFonts w:ascii="Arial Narrow" w:hAnsi="Arial Narrow"/>
          <w:bCs/>
        </w:rPr>
        <w:t xml:space="preserve">t (2 </w:t>
      </w:r>
      <w:proofErr w:type="spellStart"/>
      <w:r w:rsidR="00206C77">
        <w:rPr>
          <w:rFonts w:ascii="Arial Narrow" w:hAnsi="Arial Narrow"/>
          <w:bCs/>
        </w:rPr>
        <w:t>cr</w:t>
      </w:r>
      <w:proofErr w:type="spellEnd"/>
      <w:r w:rsidR="00206C77">
        <w:rPr>
          <w:rFonts w:ascii="Arial Narrow" w:hAnsi="Arial Narrow"/>
          <w:bCs/>
        </w:rPr>
        <w:t>)</w:t>
      </w:r>
      <w:r>
        <w:rPr>
          <w:rFonts w:ascii="Arial Narrow" w:hAnsi="Arial Narrow"/>
          <w:bCs/>
        </w:rPr>
        <w:t xml:space="preserve"> – Spring</w:t>
      </w:r>
    </w:p>
    <w:p w:rsidR="00282B1C" w:rsidRPr="002E64E9" w:rsidRDefault="00282B1C" w:rsidP="00282B1C">
      <w:pPr>
        <w:tabs>
          <w:tab w:val="left" w:pos="360"/>
          <w:tab w:val="left" w:pos="1260"/>
          <w:tab w:val="left" w:pos="6480"/>
          <w:tab w:val="right" w:pos="8640"/>
        </w:tabs>
        <w:ind w:left="1440" w:hanging="1440"/>
        <w:rPr>
          <w:rFonts w:ascii="Arial Narrow" w:hAnsi="Arial Narrow"/>
          <w:bCs/>
        </w:rPr>
      </w:pPr>
      <w:r>
        <w:rPr>
          <w:rFonts w:ascii="Arial Narrow" w:hAnsi="Arial Narrow"/>
          <w:bCs/>
        </w:rPr>
        <w:t>PHED 3219:</w:t>
      </w:r>
      <w:r>
        <w:rPr>
          <w:rFonts w:ascii="Arial Narrow" w:hAnsi="Arial Narrow"/>
          <w:bCs/>
        </w:rPr>
        <w:tab/>
        <w:t xml:space="preserve">Sport Economics (2 </w:t>
      </w:r>
      <w:proofErr w:type="spellStart"/>
      <w:r>
        <w:rPr>
          <w:rFonts w:ascii="Arial Narrow" w:hAnsi="Arial Narrow"/>
          <w:bCs/>
        </w:rPr>
        <w:t>cr</w:t>
      </w:r>
      <w:proofErr w:type="spellEnd"/>
      <w:r>
        <w:rPr>
          <w:rFonts w:ascii="Arial Narrow" w:hAnsi="Arial Narrow"/>
          <w:bCs/>
        </w:rPr>
        <w:t>) - Spring</w:t>
      </w:r>
    </w:p>
    <w:p w:rsidR="0045118F" w:rsidRPr="002E64E9" w:rsidRDefault="0045118F" w:rsidP="0045118F">
      <w:pPr>
        <w:tabs>
          <w:tab w:val="left" w:pos="360"/>
          <w:tab w:val="left" w:pos="1260"/>
          <w:tab w:val="left" w:pos="6480"/>
          <w:tab w:val="right" w:pos="8640"/>
        </w:tabs>
        <w:ind w:left="1440" w:hanging="1440"/>
        <w:rPr>
          <w:rFonts w:ascii="Arial Narrow" w:hAnsi="Arial Narrow"/>
          <w:bCs/>
        </w:rPr>
      </w:pPr>
      <w:r w:rsidRPr="002E64E9">
        <w:rPr>
          <w:rFonts w:ascii="Arial Narrow" w:hAnsi="Arial Narrow"/>
          <w:bCs/>
        </w:rPr>
        <w:t>PHED 4309</w:t>
      </w:r>
      <w:r w:rsidRPr="002E64E9">
        <w:rPr>
          <w:rFonts w:ascii="Arial Narrow" w:hAnsi="Arial Narrow"/>
          <w:bCs/>
        </w:rPr>
        <w:tab/>
        <w:t>Legal Aspects of Sport (3</w:t>
      </w:r>
      <w:r w:rsidR="003A126D" w:rsidRPr="002E64E9">
        <w:rPr>
          <w:rFonts w:ascii="Arial Narrow" w:hAnsi="Arial Narrow"/>
          <w:bCs/>
        </w:rPr>
        <w:t xml:space="preserve"> </w:t>
      </w:r>
      <w:proofErr w:type="spellStart"/>
      <w:r w:rsidR="003A126D" w:rsidRPr="002E64E9">
        <w:rPr>
          <w:rFonts w:ascii="Arial Narrow" w:hAnsi="Arial Narrow"/>
          <w:bCs/>
        </w:rPr>
        <w:t>cr</w:t>
      </w:r>
      <w:proofErr w:type="spellEnd"/>
      <w:r w:rsidRPr="002E64E9">
        <w:rPr>
          <w:rFonts w:ascii="Arial Narrow" w:hAnsi="Arial Narrow"/>
          <w:bCs/>
        </w:rPr>
        <w:t>)</w:t>
      </w:r>
    </w:p>
    <w:p w:rsidR="0045118F" w:rsidRPr="002E64E9" w:rsidRDefault="0045118F" w:rsidP="0045118F">
      <w:pPr>
        <w:tabs>
          <w:tab w:val="left" w:pos="360"/>
          <w:tab w:val="left" w:pos="1260"/>
          <w:tab w:val="left" w:pos="6480"/>
          <w:tab w:val="right" w:pos="8640"/>
        </w:tabs>
        <w:ind w:left="1440" w:hanging="1440"/>
        <w:rPr>
          <w:rFonts w:ascii="Arial Narrow" w:hAnsi="Arial Narrow"/>
          <w:bCs/>
        </w:rPr>
      </w:pPr>
      <w:r w:rsidRPr="002E64E9">
        <w:rPr>
          <w:rFonts w:ascii="Arial Narrow" w:hAnsi="Arial Narrow"/>
          <w:bCs/>
        </w:rPr>
        <w:t>Major Required Electives</w:t>
      </w:r>
      <w:r w:rsidR="009164B0">
        <w:rPr>
          <w:rFonts w:ascii="Arial Narrow" w:hAnsi="Arial Narrow"/>
          <w:bCs/>
        </w:rPr>
        <w:t xml:space="preserve"> – Fall 2011 – complete required minor</w:t>
      </w:r>
    </w:p>
    <w:p w:rsidR="0045118F" w:rsidRPr="002E64E9" w:rsidRDefault="0045118F" w:rsidP="0045118F">
      <w:pPr>
        <w:tabs>
          <w:tab w:val="left" w:pos="360"/>
          <w:tab w:val="left" w:pos="1260"/>
          <w:tab w:val="left" w:pos="6480"/>
          <w:tab w:val="right" w:pos="8640"/>
        </w:tabs>
        <w:ind w:left="1440" w:hanging="1440"/>
        <w:rPr>
          <w:rFonts w:ascii="Arial Narrow" w:hAnsi="Arial Narrow"/>
          <w:bCs/>
        </w:rPr>
      </w:pPr>
    </w:p>
    <w:p w:rsidR="0045118F" w:rsidRPr="002E64E9" w:rsidRDefault="0045118F" w:rsidP="0045118F">
      <w:pPr>
        <w:tabs>
          <w:tab w:val="left" w:pos="360"/>
          <w:tab w:val="left" w:pos="1260"/>
          <w:tab w:val="left" w:pos="6480"/>
          <w:tab w:val="right" w:pos="8640"/>
        </w:tabs>
        <w:ind w:left="1440" w:hanging="1440"/>
        <w:rPr>
          <w:rFonts w:ascii="Arial Narrow" w:hAnsi="Arial Narrow"/>
          <w:bCs/>
        </w:rPr>
      </w:pPr>
      <w:r w:rsidRPr="002E64E9">
        <w:rPr>
          <w:rFonts w:ascii="Arial Narrow" w:hAnsi="Arial Narrow"/>
          <w:b/>
          <w:bCs/>
        </w:rPr>
        <w:t>Fourth Year</w:t>
      </w:r>
    </w:p>
    <w:p w:rsidR="00206C77" w:rsidRDefault="00282B1C" w:rsidP="00282B1C">
      <w:pPr>
        <w:tabs>
          <w:tab w:val="left" w:pos="360"/>
          <w:tab w:val="left" w:pos="1260"/>
          <w:tab w:val="left" w:pos="6480"/>
          <w:tab w:val="right" w:pos="8640"/>
        </w:tabs>
        <w:ind w:left="1440" w:hanging="1440"/>
        <w:rPr>
          <w:rFonts w:ascii="Arial Narrow" w:hAnsi="Arial Narrow"/>
          <w:bCs/>
        </w:rPr>
      </w:pPr>
      <w:r>
        <w:rPr>
          <w:rFonts w:ascii="Arial Narrow" w:hAnsi="Arial Narrow"/>
          <w:bCs/>
        </w:rPr>
        <w:t>PHED 4209</w:t>
      </w:r>
      <w:r>
        <w:rPr>
          <w:rFonts w:ascii="Arial Narrow" w:hAnsi="Arial Narrow"/>
          <w:bCs/>
        </w:rPr>
        <w:tab/>
        <w:t>Sport Finance</w:t>
      </w:r>
      <w:r w:rsidRPr="002E64E9">
        <w:rPr>
          <w:rFonts w:ascii="Arial Narrow" w:hAnsi="Arial Narrow"/>
          <w:bCs/>
        </w:rPr>
        <w:t xml:space="preserve"> (3 </w:t>
      </w:r>
      <w:proofErr w:type="spellStart"/>
      <w:r w:rsidRPr="002E64E9">
        <w:rPr>
          <w:rFonts w:ascii="Arial Narrow" w:hAnsi="Arial Narrow"/>
          <w:bCs/>
        </w:rPr>
        <w:t>cr</w:t>
      </w:r>
      <w:proofErr w:type="spellEnd"/>
      <w:r w:rsidRPr="002E64E9">
        <w:rPr>
          <w:rFonts w:ascii="Arial Narrow" w:hAnsi="Arial Narrow"/>
          <w:bCs/>
        </w:rPr>
        <w:t>)</w:t>
      </w:r>
      <w:r w:rsidR="00206C77">
        <w:rPr>
          <w:rFonts w:ascii="Arial Narrow" w:hAnsi="Arial Narrow"/>
          <w:bCs/>
        </w:rPr>
        <w:tab/>
      </w:r>
      <w:r w:rsidR="00206C77">
        <w:rPr>
          <w:rFonts w:ascii="Arial Narrow" w:hAnsi="Arial Narrow"/>
          <w:bCs/>
        </w:rPr>
        <w:tab/>
      </w:r>
    </w:p>
    <w:p w:rsidR="0045118F" w:rsidRPr="002E64E9" w:rsidRDefault="0045118F" w:rsidP="0045118F">
      <w:pPr>
        <w:tabs>
          <w:tab w:val="left" w:pos="360"/>
          <w:tab w:val="left" w:pos="1260"/>
          <w:tab w:val="left" w:pos="6480"/>
          <w:tab w:val="right" w:pos="8640"/>
        </w:tabs>
        <w:rPr>
          <w:rFonts w:ascii="Arial Narrow" w:hAnsi="Arial Narrow"/>
          <w:bCs/>
        </w:rPr>
      </w:pPr>
      <w:r w:rsidRPr="002E64E9">
        <w:rPr>
          <w:rFonts w:ascii="Arial Narrow" w:hAnsi="Arial Narrow"/>
          <w:bCs/>
        </w:rPr>
        <w:t>PHED 4409</w:t>
      </w:r>
      <w:r w:rsidRPr="002E64E9">
        <w:rPr>
          <w:rFonts w:ascii="Arial Narrow" w:hAnsi="Arial Narrow"/>
          <w:bCs/>
        </w:rPr>
        <w:tab/>
        <w:t>Sport Business Management (3</w:t>
      </w:r>
      <w:r w:rsidR="003A126D" w:rsidRPr="002E64E9">
        <w:rPr>
          <w:rFonts w:ascii="Arial Narrow" w:hAnsi="Arial Narrow"/>
          <w:bCs/>
        </w:rPr>
        <w:t xml:space="preserve"> </w:t>
      </w:r>
      <w:proofErr w:type="spellStart"/>
      <w:r w:rsidR="003A126D" w:rsidRPr="002E64E9">
        <w:rPr>
          <w:rFonts w:ascii="Arial Narrow" w:hAnsi="Arial Narrow"/>
          <w:bCs/>
        </w:rPr>
        <w:t>cr</w:t>
      </w:r>
      <w:proofErr w:type="spellEnd"/>
      <w:r w:rsidRPr="002E64E9">
        <w:rPr>
          <w:rFonts w:ascii="Arial Narrow" w:hAnsi="Arial Narrow"/>
          <w:bCs/>
        </w:rPr>
        <w:t>)</w:t>
      </w:r>
    </w:p>
    <w:p w:rsidR="0045118F" w:rsidRPr="002E64E9" w:rsidRDefault="0045118F" w:rsidP="0045118F">
      <w:pPr>
        <w:tabs>
          <w:tab w:val="left" w:pos="360"/>
          <w:tab w:val="left" w:pos="1260"/>
          <w:tab w:val="left" w:pos="6480"/>
          <w:tab w:val="right" w:pos="8640"/>
        </w:tabs>
        <w:rPr>
          <w:rFonts w:ascii="Arial Narrow" w:hAnsi="Arial Narrow"/>
          <w:bCs/>
        </w:rPr>
      </w:pPr>
      <w:r w:rsidRPr="002E64E9">
        <w:rPr>
          <w:rFonts w:ascii="Arial Narrow" w:hAnsi="Arial Narrow"/>
          <w:bCs/>
        </w:rPr>
        <w:t>PHED 4920</w:t>
      </w:r>
      <w:r w:rsidRPr="002E64E9">
        <w:rPr>
          <w:rFonts w:ascii="Arial Narrow" w:hAnsi="Arial Narrow"/>
          <w:bCs/>
        </w:rPr>
        <w:tab/>
        <w:t>Directed Group St</w:t>
      </w:r>
      <w:r w:rsidR="001A7AD1">
        <w:rPr>
          <w:rFonts w:ascii="Arial Narrow" w:hAnsi="Arial Narrow"/>
          <w:bCs/>
        </w:rPr>
        <w:t>udy: Sport Management Seminar (1</w:t>
      </w:r>
      <w:r w:rsidR="003A126D" w:rsidRPr="002E64E9">
        <w:rPr>
          <w:rFonts w:ascii="Arial Narrow" w:hAnsi="Arial Narrow"/>
          <w:bCs/>
        </w:rPr>
        <w:t xml:space="preserve"> </w:t>
      </w:r>
      <w:proofErr w:type="spellStart"/>
      <w:r w:rsidR="003A126D" w:rsidRPr="002E64E9">
        <w:rPr>
          <w:rFonts w:ascii="Arial Narrow" w:hAnsi="Arial Narrow"/>
          <w:bCs/>
        </w:rPr>
        <w:t>cr</w:t>
      </w:r>
      <w:proofErr w:type="spellEnd"/>
      <w:r w:rsidRPr="002E64E9">
        <w:rPr>
          <w:rFonts w:ascii="Arial Narrow" w:hAnsi="Arial Narrow"/>
          <w:bCs/>
        </w:rPr>
        <w:t>)</w:t>
      </w:r>
    </w:p>
    <w:p w:rsidR="0045118F" w:rsidRPr="002E64E9" w:rsidRDefault="0045118F" w:rsidP="0045118F">
      <w:pPr>
        <w:tabs>
          <w:tab w:val="left" w:pos="360"/>
          <w:tab w:val="left" w:pos="1260"/>
          <w:tab w:val="left" w:pos="6480"/>
          <w:tab w:val="right" w:pos="8640"/>
        </w:tabs>
        <w:rPr>
          <w:rFonts w:ascii="Arial Narrow" w:hAnsi="Arial Narrow"/>
          <w:bCs/>
        </w:rPr>
      </w:pPr>
      <w:r w:rsidRPr="002E64E9">
        <w:rPr>
          <w:rFonts w:ascii="Arial Narrow" w:hAnsi="Arial Narrow"/>
          <w:bCs/>
        </w:rPr>
        <w:t>PHED 4970</w:t>
      </w:r>
      <w:r w:rsidRPr="002E64E9">
        <w:rPr>
          <w:rFonts w:ascii="Arial Narrow" w:hAnsi="Arial Narrow"/>
          <w:bCs/>
        </w:rPr>
        <w:tab/>
        <w:t>Internship: Sport Management (12</w:t>
      </w:r>
      <w:r w:rsidR="003A126D" w:rsidRPr="002E64E9">
        <w:rPr>
          <w:rFonts w:ascii="Arial Narrow" w:hAnsi="Arial Narrow"/>
          <w:bCs/>
        </w:rPr>
        <w:t xml:space="preserve"> </w:t>
      </w:r>
      <w:proofErr w:type="spellStart"/>
      <w:r w:rsidR="003A126D" w:rsidRPr="002E64E9">
        <w:rPr>
          <w:rFonts w:ascii="Arial Narrow" w:hAnsi="Arial Narrow"/>
          <w:bCs/>
        </w:rPr>
        <w:t>cr</w:t>
      </w:r>
      <w:proofErr w:type="spellEnd"/>
      <w:r w:rsidRPr="002E64E9">
        <w:rPr>
          <w:rFonts w:ascii="Arial Narrow" w:hAnsi="Arial Narrow"/>
          <w:bCs/>
        </w:rPr>
        <w:t>)</w:t>
      </w:r>
    </w:p>
    <w:p w:rsidR="0045118F" w:rsidRPr="002E64E9" w:rsidRDefault="0045118F" w:rsidP="0045118F">
      <w:pPr>
        <w:tabs>
          <w:tab w:val="left" w:pos="360"/>
          <w:tab w:val="left" w:pos="1260"/>
          <w:tab w:val="left" w:pos="6480"/>
          <w:tab w:val="right" w:pos="8640"/>
        </w:tabs>
        <w:rPr>
          <w:rFonts w:ascii="Arial Narrow" w:hAnsi="Arial Narrow"/>
          <w:bCs/>
        </w:rPr>
      </w:pPr>
      <w:r w:rsidRPr="002E64E9">
        <w:rPr>
          <w:rFonts w:ascii="Arial Narrow" w:hAnsi="Arial Narrow"/>
          <w:bCs/>
        </w:rPr>
        <w:t>Complete Major Required Electives</w:t>
      </w:r>
      <w:r w:rsidR="00282B1C">
        <w:rPr>
          <w:rFonts w:ascii="Arial Narrow" w:hAnsi="Arial Narrow"/>
          <w:bCs/>
        </w:rPr>
        <w:t xml:space="preserve"> – </w:t>
      </w:r>
      <w:r w:rsidR="009164B0">
        <w:rPr>
          <w:rFonts w:ascii="Arial Narrow" w:hAnsi="Arial Narrow"/>
          <w:bCs/>
        </w:rPr>
        <w:t>complete required minor</w:t>
      </w:r>
    </w:p>
    <w:p w:rsidR="007315FC" w:rsidRPr="00AA5FFA" w:rsidRDefault="007315FC" w:rsidP="00AA5FFA">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rPr>
          <w:u w:val="none"/>
        </w:rPr>
      </w:pPr>
      <w:r>
        <w:br w:type="page"/>
      </w:r>
      <w:bookmarkStart w:id="636" w:name="_Toc117486429"/>
      <w:bookmarkStart w:id="637" w:name="_Toc117517416"/>
      <w:bookmarkStart w:id="638" w:name="_Toc117517736"/>
      <w:bookmarkStart w:id="639" w:name="_Toc149273206"/>
      <w:bookmarkStart w:id="640" w:name="_Toc149278740"/>
      <w:bookmarkStart w:id="641" w:name="_Toc208837896"/>
      <w:bookmarkStart w:id="642" w:name="_Toc208986494"/>
      <w:bookmarkStart w:id="643" w:name="_Toc242752789"/>
      <w:bookmarkStart w:id="644" w:name="_Toc242753027"/>
      <w:bookmarkStart w:id="645" w:name="_Toc411156344"/>
      <w:r w:rsidR="00C441D0" w:rsidRPr="00AA5FFA">
        <w:rPr>
          <w:u w:val="none"/>
        </w:rPr>
        <w:lastRenderedPageBreak/>
        <w:t>TRANSFER STUDENTS IN SPORT MANAGEMENT SUGGESTED FIRST YEAR SCHEDULE</w:t>
      </w:r>
      <w:bookmarkEnd w:id="636"/>
      <w:bookmarkEnd w:id="637"/>
      <w:bookmarkEnd w:id="638"/>
      <w:bookmarkEnd w:id="639"/>
      <w:bookmarkEnd w:id="640"/>
      <w:bookmarkEnd w:id="641"/>
      <w:bookmarkEnd w:id="642"/>
      <w:bookmarkEnd w:id="643"/>
      <w:bookmarkEnd w:id="644"/>
      <w:bookmarkEnd w:id="645"/>
    </w:p>
    <w:p w:rsidR="007315FC" w:rsidRPr="00A16D8F" w:rsidRDefault="007315FC" w:rsidP="00A16D8F">
      <w:pPr>
        <w:pStyle w:val="BodyTextIndent"/>
        <w:ind w:left="0" w:firstLine="0"/>
        <w:rPr>
          <w:rFonts w:ascii="Arial Narrow" w:hAnsi="Arial Narrow"/>
          <w:sz w:val="22"/>
        </w:rPr>
      </w:pPr>
      <w:r w:rsidRPr="00A16D8F">
        <w:rPr>
          <w:rFonts w:ascii="Arial Narrow" w:hAnsi="Arial Narrow"/>
          <w:sz w:val="22"/>
        </w:rPr>
        <w:t xml:space="preserve">*assumes that students have completed their AA degree </w:t>
      </w:r>
    </w:p>
    <w:p w:rsidR="007315FC" w:rsidRDefault="007315FC">
      <w:pPr>
        <w:pStyle w:val="Footer"/>
        <w:tabs>
          <w:tab w:val="clear" w:pos="4320"/>
          <w:tab w:val="clear" w:pos="8640"/>
        </w:tabs>
        <w:rPr>
          <w:rFonts w:ascii="Arial Narrow" w:hAnsi="Arial Narrow"/>
        </w:rPr>
      </w:pPr>
    </w:p>
    <w:p w:rsidR="007315FC" w:rsidRDefault="007315FC">
      <w:pPr>
        <w:rPr>
          <w:rFonts w:ascii="Arial Narrow" w:hAnsi="Arial Narrow"/>
          <w:u w:val="single"/>
        </w:rPr>
      </w:pPr>
      <w:r>
        <w:rPr>
          <w:rFonts w:ascii="Arial Narrow" w:hAnsi="Arial Narrow"/>
          <w:b/>
          <w:bCs/>
          <w:u w:val="single"/>
        </w:rPr>
        <w:t>SPORT MANAGEMENT</w:t>
      </w:r>
      <w:r>
        <w:rPr>
          <w:rFonts w:ascii="Arial Narrow" w:hAnsi="Arial Narrow"/>
          <w:u w:val="single"/>
        </w:rPr>
        <w:t xml:space="preserve">  </w:t>
      </w:r>
    </w:p>
    <w:p w:rsidR="007315FC" w:rsidRDefault="007315FC">
      <w:pPr>
        <w:rPr>
          <w:rFonts w:ascii="Arial Narrow" w:hAnsi="Arial Narrow"/>
        </w:rPr>
      </w:pPr>
    </w:p>
    <w:p w:rsidR="007315FC" w:rsidRDefault="007315FC">
      <w:pPr>
        <w:rPr>
          <w:rFonts w:ascii="Arial Narrow" w:hAnsi="Arial Narrow"/>
          <w:b/>
          <w:bCs/>
        </w:rPr>
      </w:pPr>
      <w:r>
        <w:rPr>
          <w:rFonts w:ascii="Arial Narrow" w:hAnsi="Arial Narrow"/>
          <w:b/>
          <w:bCs/>
          <w:u w:val="single"/>
        </w:rPr>
        <w:t>Fall Semester</w:t>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p>
    <w:p w:rsidR="00727F19" w:rsidRDefault="007315FC">
      <w:pPr>
        <w:rPr>
          <w:rFonts w:ascii="Arial Narrow" w:hAnsi="Arial Narrow"/>
        </w:rPr>
      </w:pPr>
      <w:r>
        <w:rPr>
          <w:rFonts w:ascii="Arial Narrow" w:hAnsi="Arial Narrow"/>
        </w:rPr>
        <w:t xml:space="preserve">PHED 2109 </w:t>
      </w:r>
      <w:r w:rsidR="00727F19">
        <w:rPr>
          <w:rFonts w:ascii="Arial Narrow" w:hAnsi="Arial Narrow"/>
        </w:rPr>
        <w:tab/>
      </w:r>
      <w:r>
        <w:rPr>
          <w:rFonts w:ascii="Arial Narrow" w:hAnsi="Arial Narrow"/>
        </w:rPr>
        <w:t>Intro</w:t>
      </w:r>
      <w:r w:rsidR="00727F19">
        <w:rPr>
          <w:rFonts w:ascii="Arial Narrow" w:hAnsi="Arial Narrow"/>
        </w:rPr>
        <w:t>duction</w:t>
      </w:r>
      <w:r>
        <w:rPr>
          <w:rFonts w:ascii="Arial Narrow" w:hAnsi="Arial Narrow"/>
        </w:rPr>
        <w:t xml:space="preserve"> to Sport Management (3</w:t>
      </w:r>
      <w:r w:rsidR="003A126D">
        <w:rPr>
          <w:rFonts w:ascii="Arial Narrow" w:hAnsi="Arial Narrow"/>
        </w:rPr>
        <w:t xml:space="preserve"> </w:t>
      </w:r>
      <w:proofErr w:type="spellStart"/>
      <w:r w:rsidR="003A126D">
        <w:rPr>
          <w:rFonts w:ascii="Arial Narrow" w:hAnsi="Arial Narrow"/>
        </w:rPr>
        <w:t>cr</w:t>
      </w:r>
      <w:proofErr w:type="spellEnd"/>
      <w:r>
        <w:rPr>
          <w:rFonts w:ascii="Arial Narrow" w:hAnsi="Arial Narrow"/>
        </w:rPr>
        <w:t>)</w:t>
      </w:r>
      <w:r>
        <w:rPr>
          <w:rFonts w:ascii="Arial Narrow" w:hAnsi="Arial Narrow"/>
        </w:rPr>
        <w:tab/>
      </w:r>
    </w:p>
    <w:p w:rsidR="00727F19" w:rsidRDefault="007315FC">
      <w:pPr>
        <w:rPr>
          <w:rFonts w:ascii="Arial Narrow" w:hAnsi="Arial Narrow"/>
        </w:rPr>
      </w:pPr>
      <w:r>
        <w:rPr>
          <w:rFonts w:ascii="Arial Narrow" w:hAnsi="Arial Narrow"/>
        </w:rPr>
        <w:t xml:space="preserve">PHED 3120 </w:t>
      </w:r>
      <w:r w:rsidR="00727F19">
        <w:rPr>
          <w:rFonts w:ascii="Arial Narrow" w:hAnsi="Arial Narrow"/>
        </w:rPr>
        <w:tab/>
      </w:r>
      <w:r>
        <w:rPr>
          <w:rFonts w:ascii="Arial Narrow" w:hAnsi="Arial Narrow"/>
        </w:rPr>
        <w:t>Psych</w:t>
      </w:r>
      <w:r w:rsidR="00727F19">
        <w:rPr>
          <w:rFonts w:ascii="Arial Narrow" w:hAnsi="Arial Narrow"/>
        </w:rPr>
        <w:t>ology</w:t>
      </w:r>
      <w:r>
        <w:rPr>
          <w:rFonts w:ascii="Arial Narrow" w:hAnsi="Arial Narrow"/>
        </w:rPr>
        <w:t xml:space="preserve"> of Sport (2</w:t>
      </w:r>
      <w:r w:rsidR="003A126D">
        <w:rPr>
          <w:rFonts w:ascii="Arial Narrow" w:hAnsi="Arial Narrow"/>
        </w:rPr>
        <w:t xml:space="preserve"> </w:t>
      </w:r>
      <w:proofErr w:type="spellStart"/>
      <w:r w:rsidR="003A126D">
        <w:rPr>
          <w:rFonts w:ascii="Arial Narrow" w:hAnsi="Arial Narrow"/>
        </w:rPr>
        <w:t>cr</w:t>
      </w:r>
      <w:proofErr w:type="spellEnd"/>
      <w:r>
        <w:rPr>
          <w:rFonts w:ascii="Arial Narrow" w:hAnsi="Arial Narrow"/>
        </w:rPr>
        <w:t>)</w:t>
      </w:r>
      <w:r>
        <w:rPr>
          <w:rFonts w:ascii="Arial Narrow" w:hAnsi="Arial Narrow"/>
        </w:rPr>
        <w:tab/>
      </w:r>
      <w:r>
        <w:rPr>
          <w:rFonts w:ascii="Arial Narrow" w:hAnsi="Arial Narrow"/>
        </w:rPr>
        <w:tab/>
      </w:r>
      <w:r>
        <w:rPr>
          <w:rFonts w:ascii="Arial Narrow" w:hAnsi="Arial Narrow"/>
        </w:rPr>
        <w:tab/>
      </w:r>
    </w:p>
    <w:p w:rsidR="00206C77" w:rsidRDefault="007315FC">
      <w:pPr>
        <w:rPr>
          <w:rFonts w:ascii="Arial Narrow" w:hAnsi="Arial Narrow"/>
        </w:rPr>
      </w:pPr>
      <w:r>
        <w:rPr>
          <w:rFonts w:ascii="Arial Narrow" w:hAnsi="Arial Narrow"/>
        </w:rPr>
        <w:t xml:space="preserve">PHED 3509 </w:t>
      </w:r>
      <w:r w:rsidR="00727F19">
        <w:rPr>
          <w:rFonts w:ascii="Arial Narrow" w:hAnsi="Arial Narrow"/>
        </w:rPr>
        <w:tab/>
      </w:r>
      <w:r>
        <w:rPr>
          <w:rFonts w:ascii="Arial Narrow" w:hAnsi="Arial Narrow"/>
        </w:rPr>
        <w:t>Spo</w:t>
      </w:r>
      <w:r w:rsidR="002C0179">
        <w:rPr>
          <w:rFonts w:ascii="Arial Narrow" w:hAnsi="Arial Narrow"/>
        </w:rPr>
        <w:t>rt Event Management (2</w:t>
      </w:r>
      <w:r w:rsidR="003A126D">
        <w:rPr>
          <w:rFonts w:ascii="Arial Narrow" w:hAnsi="Arial Narrow"/>
        </w:rPr>
        <w:t xml:space="preserve"> </w:t>
      </w:r>
      <w:proofErr w:type="spellStart"/>
      <w:r w:rsidR="003A126D">
        <w:rPr>
          <w:rFonts w:ascii="Arial Narrow" w:hAnsi="Arial Narrow"/>
        </w:rPr>
        <w:t>cr</w:t>
      </w:r>
      <w:proofErr w:type="spellEnd"/>
      <w:r w:rsidR="002C0179">
        <w:rPr>
          <w:rFonts w:ascii="Arial Narrow" w:hAnsi="Arial Narrow"/>
        </w:rPr>
        <w:t>)</w:t>
      </w:r>
    </w:p>
    <w:p w:rsidR="00727F19" w:rsidRDefault="007315FC">
      <w:pPr>
        <w:rPr>
          <w:rFonts w:ascii="Arial Narrow" w:hAnsi="Arial Narrow"/>
        </w:rPr>
      </w:pPr>
      <w:r>
        <w:rPr>
          <w:rFonts w:ascii="Arial Narrow" w:hAnsi="Arial Narrow"/>
        </w:rPr>
        <w:t xml:space="preserve">ACCT 1101 </w:t>
      </w:r>
      <w:r w:rsidR="00727F19">
        <w:rPr>
          <w:rFonts w:ascii="Arial Narrow" w:hAnsi="Arial Narrow"/>
        </w:rPr>
        <w:tab/>
      </w:r>
      <w:r>
        <w:rPr>
          <w:rFonts w:ascii="Arial Narrow" w:hAnsi="Arial Narrow"/>
        </w:rPr>
        <w:t>Principles of Accounting I (3</w:t>
      </w:r>
      <w:r w:rsidR="003A126D">
        <w:rPr>
          <w:rFonts w:ascii="Arial Narrow" w:hAnsi="Arial Narrow"/>
        </w:rPr>
        <w:t xml:space="preserve"> </w:t>
      </w:r>
      <w:proofErr w:type="spellStart"/>
      <w:r w:rsidR="003A126D">
        <w:rPr>
          <w:rFonts w:ascii="Arial Narrow" w:hAnsi="Arial Narrow"/>
        </w:rPr>
        <w:t>cr</w:t>
      </w:r>
      <w:proofErr w:type="spellEnd"/>
      <w:r>
        <w:rPr>
          <w:rFonts w:ascii="Arial Narrow" w:hAnsi="Arial Narrow"/>
        </w:rPr>
        <w:t>)</w:t>
      </w:r>
      <w:r>
        <w:rPr>
          <w:rFonts w:ascii="Arial Narrow" w:hAnsi="Arial Narrow"/>
        </w:rPr>
        <w:tab/>
      </w:r>
      <w:r>
        <w:rPr>
          <w:rFonts w:ascii="Arial Narrow" w:hAnsi="Arial Narrow"/>
        </w:rPr>
        <w:tab/>
      </w:r>
    </w:p>
    <w:p w:rsidR="00727F19" w:rsidRDefault="007315FC">
      <w:pPr>
        <w:rPr>
          <w:rFonts w:ascii="Arial Narrow" w:hAnsi="Arial Narrow"/>
        </w:rPr>
      </w:pPr>
      <w:r>
        <w:rPr>
          <w:rFonts w:ascii="Arial Narrow" w:hAnsi="Arial Narrow"/>
        </w:rPr>
        <w:t xml:space="preserve">ECON 2000 </w:t>
      </w:r>
      <w:r w:rsidR="00727F19">
        <w:rPr>
          <w:rFonts w:ascii="Arial Narrow" w:hAnsi="Arial Narrow"/>
        </w:rPr>
        <w:tab/>
        <w:t>Market</w:t>
      </w:r>
      <w:r w:rsidR="003A126D">
        <w:rPr>
          <w:rFonts w:ascii="Arial Narrow" w:hAnsi="Arial Narrow"/>
        </w:rPr>
        <w:t xml:space="preserve"> &amp; Resource Allocations (</w:t>
      </w:r>
      <w:r>
        <w:rPr>
          <w:rFonts w:ascii="Arial Narrow" w:hAnsi="Arial Narrow"/>
        </w:rPr>
        <w:t>3</w:t>
      </w:r>
      <w:r w:rsidR="003A126D">
        <w:rPr>
          <w:rFonts w:ascii="Arial Narrow" w:hAnsi="Arial Narrow"/>
        </w:rPr>
        <w:t xml:space="preserve"> </w:t>
      </w:r>
      <w:proofErr w:type="spellStart"/>
      <w:r w:rsidR="003A126D">
        <w:rPr>
          <w:rFonts w:ascii="Arial Narrow" w:hAnsi="Arial Narrow"/>
        </w:rPr>
        <w:t>cr</w:t>
      </w:r>
      <w:proofErr w:type="spellEnd"/>
      <w:r>
        <w:rPr>
          <w:rFonts w:ascii="Arial Narrow" w:hAnsi="Arial Narrow"/>
        </w:rPr>
        <w:t>)</w:t>
      </w:r>
      <w:r>
        <w:rPr>
          <w:rFonts w:ascii="Arial Narrow" w:hAnsi="Arial Narrow"/>
        </w:rPr>
        <w:tab/>
      </w:r>
    </w:p>
    <w:p w:rsidR="007315FC" w:rsidRDefault="007315FC">
      <w:pPr>
        <w:rPr>
          <w:rFonts w:ascii="Arial Narrow" w:hAnsi="Arial Narrow"/>
        </w:rPr>
      </w:pPr>
      <w:r>
        <w:rPr>
          <w:rFonts w:ascii="Arial Narrow" w:hAnsi="Arial Narrow"/>
        </w:rPr>
        <w:t xml:space="preserve">HLTH 2100  </w:t>
      </w:r>
      <w:r w:rsidR="00727F19">
        <w:rPr>
          <w:rFonts w:ascii="Arial Narrow" w:hAnsi="Arial Narrow"/>
        </w:rPr>
        <w:tab/>
      </w:r>
      <w:r w:rsidR="00A479BB">
        <w:rPr>
          <w:rFonts w:ascii="Arial Narrow" w:hAnsi="Arial Narrow"/>
        </w:rPr>
        <w:t>First Aid and CPR/AED</w:t>
      </w:r>
      <w:r w:rsidR="00727F19">
        <w:rPr>
          <w:rFonts w:ascii="Arial Narrow" w:hAnsi="Arial Narrow"/>
        </w:rPr>
        <w:t xml:space="preserve"> (1</w:t>
      </w:r>
      <w:r w:rsidR="003A126D">
        <w:rPr>
          <w:rFonts w:ascii="Arial Narrow" w:hAnsi="Arial Narrow"/>
        </w:rPr>
        <w:t xml:space="preserve"> </w:t>
      </w:r>
      <w:proofErr w:type="spellStart"/>
      <w:r w:rsidR="003A126D">
        <w:rPr>
          <w:rFonts w:ascii="Arial Narrow" w:hAnsi="Arial Narrow"/>
        </w:rPr>
        <w:t>cr</w:t>
      </w:r>
      <w:proofErr w:type="spellEnd"/>
      <w:r w:rsidR="00727F19">
        <w:rPr>
          <w:rFonts w:ascii="Arial Narrow" w:hAnsi="Arial Narrow"/>
        </w:rPr>
        <w:t>)</w:t>
      </w:r>
    </w:p>
    <w:p w:rsidR="00727F19" w:rsidRDefault="00AE721B">
      <w:pPr>
        <w:rPr>
          <w:rFonts w:ascii="Arial Narrow" w:hAnsi="Arial Narrow"/>
        </w:rPr>
      </w:pPr>
      <w:r>
        <w:rPr>
          <w:rFonts w:ascii="Arial Narrow" w:hAnsi="Arial Narrow"/>
        </w:rPr>
        <w:t>C</w:t>
      </w:r>
      <w:r w:rsidR="009164B0">
        <w:rPr>
          <w:rFonts w:ascii="Arial Narrow" w:hAnsi="Arial Narrow"/>
        </w:rPr>
        <w:t>omplete required minor</w:t>
      </w:r>
    </w:p>
    <w:p w:rsidR="00727F19" w:rsidRDefault="00727F19">
      <w:pPr>
        <w:rPr>
          <w:rFonts w:ascii="Arial Narrow" w:hAnsi="Arial Narrow"/>
        </w:rPr>
      </w:pPr>
    </w:p>
    <w:p w:rsidR="00727F19" w:rsidRPr="00727F19" w:rsidRDefault="00727F19">
      <w:pPr>
        <w:rPr>
          <w:rFonts w:ascii="Arial Narrow" w:hAnsi="Arial Narrow"/>
          <w:b/>
          <w:u w:val="single"/>
        </w:rPr>
      </w:pPr>
      <w:r w:rsidRPr="00727F19">
        <w:rPr>
          <w:rFonts w:ascii="Arial Narrow" w:hAnsi="Arial Narrow"/>
          <w:b/>
          <w:u w:val="single"/>
        </w:rPr>
        <w:t>Spring Semester</w:t>
      </w:r>
    </w:p>
    <w:p w:rsidR="00206C77" w:rsidRDefault="00727F19">
      <w:pPr>
        <w:rPr>
          <w:rFonts w:ascii="Arial Narrow" w:hAnsi="Arial Narrow"/>
        </w:rPr>
      </w:pPr>
      <w:r>
        <w:rPr>
          <w:rFonts w:ascii="Arial Narrow" w:hAnsi="Arial Narrow"/>
        </w:rPr>
        <w:t>PHED 2970</w:t>
      </w:r>
      <w:r>
        <w:rPr>
          <w:rFonts w:ascii="Arial Narrow" w:hAnsi="Arial Narrow"/>
        </w:rPr>
        <w:tab/>
        <w:t>Sport Management Practices (3</w:t>
      </w:r>
      <w:r w:rsidR="003A126D">
        <w:rPr>
          <w:rFonts w:ascii="Arial Narrow" w:hAnsi="Arial Narrow"/>
        </w:rPr>
        <w:t xml:space="preserve"> </w:t>
      </w:r>
      <w:proofErr w:type="spellStart"/>
      <w:r w:rsidR="003A126D">
        <w:rPr>
          <w:rFonts w:ascii="Arial Narrow" w:hAnsi="Arial Narrow"/>
        </w:rPr>
        <w:t>cr</w:t>
      </w:r>
      <w:proofErr w:type="spellEnd"/>
      <w:r>
        <w:rPr>
          <w:rFonts w:ascii="Arial Narrow" w:hAnsi="Arial Narrow"/>
        </w:rPr>
        <w:t>)</w:t>
      </w:r>
    </w:p>
    <w:p w:rsidR="002C0179" w:rsidRDefault="002C0179">
      <w:pPr>
        <w:rPr>
          <w:rFonts w:ascii="Arial Narrow" w:hAnsi="Arial Narrow"/>
        </w:rPr>
      </w:pPr>
      <w:r>
        <w:rPr>
          <w:rFonts w:ascii="Arial Narrow" w:hAnsi="Arial Narrow"/>
        </w:rPr>
        <w:t>PHED 3219</w:t>
      </w:r>
      <w:r>
        <w:rPr>
          <w:rFonts w:ascii="Arial Narrow" w:hAnsi="Arial Narrow"/>
        </w:rPr>
        <w:tab/>
        <w:t>Sport Economics (2)</w:t>
      </w:r>
    </w:p>
    <w:p w:rsidR="00727F19" w:rsidRDefault="00727F19">
      <w:pPr>
        <w:rPr>
          <w:rFonts w:ascii="Arial Narrow" w:hAnsi="Arial Narrow"/>
        </w:rPr>
      </w:pPr>
      <w:r>
        <w:rPr>
          <w:rFonts w:ascii="Arial Narrow" w:hAnsi="Arial Narrow"/>
        </w:rPr>
        <w:t>PHED 3449</w:t>
      </w:r>
      <w:r>
        <w:rPr>
          <w:rFonts w:ascii="Arial Narrow" w:hAnsi="Arial Narrow"/>
        </w:rPr>
        <w:tab/>
        <w:t>Socio-Cultural &amp; Ethical Issues (3</w:t>
      </w:r>
      <w:r w:rsidR="003A126D">
        <w:rPr>
          <w:rFonts w:ascii="Arial Narrow" w:hAnsi="Arial Narrow"/>
        </w:rPr>
        <w:t xml:space="preserve"> </w:t>
      </w:r>
      <w:proofErr w:type="spellStart"/>
      <w:r w:rsidR="003A126D">
        <w:rPr>
          <w:rFonts w:ascii="Arial Narrow" w:hAnsi="Arial Narrow"/>
        </w:rPr>
        <w:t>cr</w:t>
      </w:r>
      <w:proofErr w:type="spellEnd"/>
      <w:r>
        <w:rPr>
          <w:rFonts w:ascii="Arial Narrow" w:hAnsi="Arial Narrow"/>
        </w:rPr>
        <w:t>)</w:t>
      </w:r>
    </w:p>
    <w:p w:rsidR="00206C77" w:rsidRDefault="002C0179">
      <w:pPr>
        <w:rPr>
          <w:rFonts w:ascii="Arial Narrow" w:hAnsi="Arial Narrow"/>
        </w:rPr>
      </w:pPr>
      <w:r>
        <w:rPr>
          <w:rFonts w:ascii="Arial Narrow" w:hAnsi="Arial Narrow"/>
        </w:rPr>
        <w:t>PHED 3519</w:t>
      </w:r>
      <w:r w:rsidR="00206C77">
        <w:rPr>
          <w:rFonts w:ascii="Arial Narrow" w:hAnsi="Arial Narrow"/>
        </w:rPr>
        <w:t xml:space="preserve"> </w:t>
      </w:r>
      <w:r>
        <w:rPr>
          <w:rFonts w:ascii="Arial Narrow" w:hAnsi="Arial Narrow"/>
        </w:rPr>
        <w:tab/>
        <w:t>Sport Facility Management</w:t>
      </w:r>
      <w:r w:rsidR="00206C77">
        <w:rPr>
          <w:rFonts w:ascii="Arial Narrow" w:hAnsi="Arial Narrow"/>
        </w:rPr>
        <w:t xml:space="preserve"> (2 </w:t>
      </w:r>
      <w:proofErr w:type="spellStart"/>
      <w:r w:rsidR="00206C77">
        <w:rPr>
          <w:rFonts w:ascii="Arial Narrow" w:hAnsi="Arial Narrow"/>
        </w:rPr>
        <w:t>cr</w:t>
      </w:r>
      <w:proofErr w:type="spellEnd"/>
      <w:r w:rsidR="00206C77">
        <w:rPr>
          <w:rFonts w:ascii="Arial Narrow" w:hAnsi="Arial Narrow"/>
        </w:rPr>
        <w:t>)</w:t>
      </w:r>
    </w:p>
    <w:p w:rsidR="00727F19" w:rsidRDefault="00727F19">
      <w:pPr>
        <w:rPr>
          <w:rFonts w:ascii="Arial Narrow" w:hAnsi="Arial Narrow"/>
        </w:rPr>
      </w:pPr>
      <w:r>
        <w:rPr>
          <w:rFonts w:ascii="Arial Narrow" w:hAnsi="Arial Narrow"/>
        </w:rPr>
        <w:t>PHED 3600</w:t>
      </w:r>
      <w:r>
        <w:rPr>
          <w:rFonts w:ascii="Arial Narrow" w:hAnsi="Arial Narrow"/>
        </w:rPr>
        <w:tab/>
        <w:t>Sports Marketing &amp; Public Relations (3</w:t>
      </w:r>
      <w:r w:rsidR="003A126D">
        <w:rPr>
          <w:rFonts w:ascii="Arial Narrow" w:hAnsi="Arial Narrow"/>
        </w:rPr>
        <w:t xml:space="preserve"> </w:t>
      </w:r>
      <w:proofErr w:type="spellStart"/>
      <w:r w:rsidR="003A126D">
        <w:rPr>
          <w:rFonts w:ascii="Arial Narrow" w:hAnsi="Arial Narrow"/>
        </w:rPr>
        <w:t>cr</w:t>
      </w:r>
      <w:proofErr w:type="spellEnd"/>
      <w:r>
        <w:rPr>
          <w:rFonts w:ascii="Arial Narrow" w:hAnsi="Arial Narrow"/>
        </w:rPr>
        <w:t>)</w:t>
      </w:r>
    </w:p>
    <w:p w:rsidR="00727F19" w:rsidRDefault="00AC2A5A">
      <w:pPr>
        <w:rPr>
          <w:rFonts w:ascii="Arial Narrow" w:hAnsi="Arial Narrow"/>
        </w:rPr>
      </w:pPr>
      <w:r>
        <w:rPr>
          <w:rFonts w:ascii="Arial Narrow" w:hAnsi="Arial Narrow"/>
        </w:rPr>
        <w:t>BUAD 2280</w:t>
      </w:r>
      <w:r>
        <w:rPr>
          <w:rFonts w:ascii="Arial Narrow" w:hAnsi="Arial Narrow"/>
        </w:rPr>
        <w:tab/>
        <w:t>C</w:t>
      </w:r>
      <w:r w:rsidR="00727F19">
        <w:rPr>
          <w:rFonts w:ascii="Arial Narrow" w:hAnsi="Arial Narrow"/>
        </w:rPr>
        <w:t>omputer Business Applications (3</w:t>
      </w:r>
      <w:r w:rsidR="003A126D">
        <w:rPr>
          <w:rFonts w:ascii="Arial Narrow" w:hAnsi="Arial Narrow"/>
        </w:rPr>
        <w:t xml:space="preserve"> </w:t>
      </w:r>
      <w:proofErr w:type="spellStart"/>
      <w:r w:rsidR="003A126D">
        <w:rPr>
          <w:rFonts w:ascii="Arial Narrow" w:hAnsi="Arial Narrow"/>
        </w:rPr>
        <w:t>cr</w:t>
      </w:r>
      <w:proofErr w:type="spellEnd"/>
      <w:r w:rsidR="00727F19">
        <w:rPr>
          <w:rFonts w:ascii="Arial Narrow" w:hAnsi="Arial Narrow"/>
        </w:rPr>
        <w:t>)</w:t>
      </w:r>
    </w:p>
    <w:p w:rsidR="007315FC" w:rsidRDefault="00AE721B">
      <w:pPr>
        <w:rPr>
          <w:rFonts w:ascii="Arial Narrow" w:hAnsi="Arial Narrow"/>
        </w:rPr>
      </w:pPr>
      <w:r>
        <w:rPr>
          <w:rFonts w:ascii="Arial Narrow" w:hAnsi="Arial Narrow"/>
        </w:rPr>
        <w:t>C</w:t>
      </w:r>
      <w:r w:rsidR="009164B0">
        <w:rPr>
          <w:rFonts w:ascii="Arial Narrow" w:hAnsi="Arial Narrow"/>
        </w:rPr>
        <w:t>omplete required minor</w:t>
      </w:r>
      <w:r w:rsidR="007315FC">
        <w:rPr>
          <w:rFonts w:ascii="Arial Narrow" w:hAnsi="Arial Narrow"/>
        </w:rPr>
        <w:tab/>
      </w:r>
      <w:r w:rsidR="007315FC">
        <w:rPr>
          <w:rFonts w:ascii="Arial Narrow" w:hAnsi="Arial Narrow"/>
        </w:rPr>
        <w:tab/>
      </w:r>
      <w:r w:rsidR="007315FC">
        <w:rPr>
          <w:rFonts w:ascii="Arial Narrow" w:hAnsi="Arial Narrow"/>
        </w:rPr>
        <w:tab/>
      </w:r>
    </w:p>
    <w:p w:rsidR="007315FC" w:rsidRDefault="007315FC">
      <w:pPr>
        <w:pStyle w:val="Footer"/>
        <w:tabs>
          <w:tab w:val="clear" w:pos="4320"/>
          <w:tab w:val="clear" w:pos="8640"/>
        </w:tabs>
        <w:rPr>
          <w:rFonts w:ascii="Arial Narrow" w:hAnsi="Arial Narrow"/>
        </w:rPr>
      </w:pPr>
      <w:r>
        <w:rPr>
          <w:rFonts w:ascii="Arial Narrow" w:hAnsi="Arial Narrow"/>
        </w:rPr>
        <w:br w:type="page"/>
      </w:r>
    </w:p>
    <w:p w:rsidR="007315FC" w:rsidRPr="0059629B" w:rsidRDefault="0059629B" w:rsidP="00263342">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jc w:val="center"/>
        <w:rPr>
          <w:b w:val="0"/>
          <w:bCs w:val="0"/>
          <w:sz w:val="32"/>
          <w:u w:val="none"/>
        </w:rPr>
      </w:pPr>
      <w:bookmarkStart w:id="646" w:name="_Toc117484419"/>
      <w:bookmarkStart w:id="647" w:name="_Toc117486430"/>
      <w:bookmarkStart w:id="648" w:name="_Toc117517417"/>
      <w:bookmarkStart w:id="649" w:name="_Toc117517737"/>
      <w:bookmarkStart w:id="650" w:name="_Toc149273207"/>
      <w:bookmarkStart w:id="651" w:name="_Toc149278741"/>
      <w:bookmarkStart w:id="652" w:name="_Toc208837897"/>
      <w:bookmarkStart w:id="653" w:name="_Toc208986495"/>
      <w:bookmarkStart w:id="654" w:name="_Toc242752790"/>
      <w:bookmarkStart w:id="655" w:name="_Toc242753028"/>
      <w:bookmarkStart w:id="656" w:name="_Toc411156345"/>
      <w:r>
        <w:rPr>
          <w:b w:val="0"/>
          <w:bCs w:val="0"/>
          <w:sz w:val="32"/>
          <w:u w:val="none"/>
        </w:rPr>
        <w:lastRenderedPageBreak/>
        <w:t xml:space="preserve">MINOR PROGRAMS </w:t>
      </w:r>
      <w:r w:rsidR="007315FC" w:rsidRPr="0059629B">
        <w:rPr>
          <w:b w:val="0"/>
          <w:bCs w:val="0"/>
          <w:sz w:val="32"/>
          <w:u w:val="none"/>
        </w:rPr>
        <w:t xml:space="preserve">OFFERED BY THE DEPARTMENT OF </w:t>
      </w:r>
      <w:bookmarkEnd w:id="646"/>
      <w:bookmarkEnd w:id="647"/>
      <w:bookmarkEnd w:id="648"/>
      <w:bookmarkEnd w:id="649"/>
      <w:bookmarkEnd w:id="650"/>
      <w:bookmarkEnd w:id="651"/>
      <w:bookmarkEnd w:id="652"/>
      <w:bookmarkEnd w:id="653"/>
      <w:bookmarkEnd w:id="654"/>
      <w:bookmarkEnd w:id="655"/>
      <w:r w:rsidR="00DD3B00">
        <w:rPr>
          <w:b w:val="0"/>
          <w:bCs w:val="0"/>
          <w:sz w:val="32"/>
          <w:u w:val="none"/>
        </w:rPr>
        <w:t>HPSH</w:t>
      </w:r>
      <w:bookmarkEnd w:id="656"/>
    </w:p>
    <w:p w:rsidR="00AE721B" w:rsidRDefault="007315FC" w:rsidP="00474017">
      <w:pPr>
        <w:pStyle w:val="Heading2"/>
        <w:rPr>
          <w:sz w:val="28"/>
          <w:szCs w:val="28"/>
        </w:rPr>
      </w:pPr>
      <w:r>
        <w:br/>
      </w:r>
      <w:bookmarkStart w:id="657" w:name="_Toc117486431"/>
      <w:bookmarkStart w:id="658" w:name="_Toc117517418"/>
      <w:bookmarkStart w:id="659" w:name="_Toc117517738"/>
      <w:bookmarkStart w:id="660" w:name="_Toc149273208"/>
      <w:bookmarkStart w:id="661" w:name="_Toc149278742"/>
      <w:bookmarkStart w:id="662" w:name="_Toc208837898"/>
      <w:bookmarkStart w:id="663" w:name="_Toc208986496"/>
      <w:bookmarkStart w:id="664" w:name="_Toc242752791"/>
      <w:bookmarkStart w:id="665" w:name="_Toc242753029"/>
      <w:bookmarkStart w:id="666" w:name="_Toc411156346"/>
      <w:r w:rsidR="0059629B" w:rsidRPr="00474017">
        <w:rPr>
          <w:sz w:val="28"/>
        </w:rPr>
        <w:t>DEVELOPMENTAL ADAPTE</w:t>
      </w:r>
      <w:r w:rsidR="00474017" w:rsidRPr="00474017">
        <w:rPr>
          <w:sz w:val="28"/>
        </w:rPr>
        <w:t>D PHYSICAL EDUCATION MINOR -</w:t>
      </w:r>
      <w:r w:rsidR="0075331C">
        <w:rPr>
          <w:sz w:val="28"/>
          <w:szCs w:val="28"/>
        </w:rPr>
        <w:t>3</w:t>
      </w:r>
      <w:r w:rsidR="0059629B" w:rsidRPr="00474017">
        <w:rPr>
          <w:sz w:val="28"/>
          <w:szCs w:val="28"/>
        </w:rPr>
        <w:t>2 credits</w:t>
      </w:r>
      <w:bookmarkEnd w:id="657"/>
      <w:bookmarkEnd w:id="658"/>
      <w:bookmarkEnd w:id="659"/>
      <w:bookmarkEnd w:id="660"/>
      <w:bookmarkEnd w:id="661"/>
      <w:bookmarkEnd w:id="662"/>
      <w:bookmarkEnd w:id="663"/>
      <w:bookmarkEnd w:id="664"/>
      <w:bookmarkEnd w:id="665"/>
      <w:bookmarkEnd w:id="666"/>
    </w:p>
    <w:p w:rsidR="0059629B" w:rsidRPr="00FA6B59" w:rsidRDefault="00AE721B" w:rsidP="00FA6B59">
      <w:pPr>
        <w:rPr>
          <w:rFonts w:ascii="Arial Narrow" w:hAnsi="Arial Narrow"/>
          <w:b/>
          <w:color w:val="FF0000"/>
          <w:sz w:val="28"/>
        </w:rPr>
      </w:pPr>
      <w:r w:rsidRPr="00FA6B59">
        <w:rPr>
          <w:rFonts w:ascii="Arial Narrow" w:hAnsi="Arial Narrow"/>
          <w:b/>
          <w:color w:val="FF0000"/>
        </w:rPr>
        <w:t xml:space="preserve">Not </w:t>
      </w:r>
      <w:r w:rsidR="0014187A" w:rsidRPr="00FA6B59">
        <w:rPr>
          <w:rFonts w:ascii="Arial Narrow" w:hAnsi="Arial Narrow"/>
          <w:b/>
          <w:color w:val="FF0000"/>
        </w:rPr>
        <w:t xml:space="preserve">currently </w:t>
      </w:r>
      <w:r w:rsidRPr="00FA6B59">
        <w:rPr>
          <w:rFonts w:ascii="Arial Narrow" w:hAnsi="Arial Narrow"/>
          <w:b/>
          <w:color w:val="FF0000"/>
        </w:rPr>
        <w:t xml:space="preserve">available </w:t>
      </w:r>
      <w:r w:rsidR="0075331C">
        <w:rPr>
          <w:rFonts w:ascii="Arial Narrow" w:hAnsi="Arial Narrow"/>
          <w:b/>
          <w:color w:val="FF0000"/>
        </w:rPr>
        <w:t>as an added license to physical education teacher licensure</w:t>
      </w:r>
    </w:p>
    <w:p w:rsidR="0059629B" w:rsidRDefault="00210F79" w:rsidP="0075331C">
      <w:pPr>
        <w:rPr>
          <w:rFonts w:ascii="Arial Narrow" w:hAnsi="Arial Narrow"/>
          <w:b/>
          <w:sz w:val="20"/>
          <w:szCs w:val="20"/>
        </w:rPr>
      </w:pPr>
      <w:r w:rsidRPr="00126843">
        <w:rPr>
          <w:rFonts w:ascii="Arial Narrow" w:hAnsi="Arial Narrow"/>
          <w:b/>
          <w:color w:val="FF0000"/>
          <w:sz w:val="18"/>
          <w:szCs w:val="18"/>
        </w:rPr>
        <w:t>TENTATIVE COURSE SCHEDULE LISTED CAN CHANGE WITHOUT NOTICE</w:t>
      </w:r>
    </w:p>
    <w:p w:rsidR="0059629B" w:rsidRPr="00EA2717" w:rsidRDefault="0059629B" w:rsidP="0059629B">
      <w:pPr>
        <w:rPr>
          <w:rFonts w:ascii="Arial Narrow" w:hAnsi="Arial Narrow"/>
        </w:rPr>
      </w:pPr>
      <w:r>
        <w:rPr>
          <w:rFonts w:ascii="Arial Narrow" w:hAnsi="Arial Narrow"/>
          <w:b/>
          <w:sz w:val="20"/>
          <w:szCs w:val="20"/>
        </w:rPr>
        <w:t>*Pre-</w:t>
      </w:r>
      <w:proofErr w:type="spellStart"/>
      <w:r>
        <w:rPr>
          <w:rFonts w:ascii="Arial Narrow" w:hAnsi="Arial Narrow"/>
          <w:b/>
          <w:sz w:val="20"/>
          <w:szCs w:val="20"/>
        </w:rPr>
        <w:t>req</w:t>
      </w:r>
      <w:proofErr w:type="spellEnd"/>
      <w:r>
        <w:rPr>
          <w:rFonts w:ascii="Arial Narrow" w:hAnsi="Arial Narrow"/>
          <w:b/>
          <w:sz w:val="20"/>
          <w:szCs w:val="20"/>
        </w:rPr>
        <w:t xml:space="preserve"> in same department unless another department is specified</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
        <w:gridCol w:w="720"/>
        <w:gridCol w:w="720"/>
        <w:gridCol w:w="2520"/>
        <w:gridCol w:w="1227"/>
        <w:gridCol w:w="393"/>
        <w:gridCol w:w="780"/>
        <w:gridCol w:w="780"/>
        <w:gridCol w:w="780"/>
      </w:tblGrid>
      <w:tr w:rsidR="0059629B" w:rsidRPr="00DD7175" w:rsidTr="00DD7175">
        <w:tc>
          <w:tcPr>
            <w:tcW w:w="5148" w:type="dxa"/>
            <w:gridSpan w:val="5"/>
          </w:tcPr>
          <w:p w:rsidR="0059629B" w:rsidRPr="00DD7175" w:rsidRDefault="0059629B" w:rsidP="00243A33">
            <w:pPr>
              <w:rPr>
                <w:rFonts w:ascii="Arial Narrow" w:hAnsi="Arial Narrow"/>
                <w:b/>
                <w:sz w:val="20"/>
                <w:szCs w:val="20"/>
              </w:rPr>
            </w:pPr>
            <w:r w:rsidRPr="00DD7175">
              <w:rPr>
                <w:rFonts w:ascii="Arial Narrow" w:hAnsi="Arial Narrow"/>
                <w:b/>
                <w:sz w:val="20"/>
                <w:szCs w:val="20"/>
              </w:rPr>
              <w:t>REQUIRED SPECIAL EDUCATION COURSES</w:t>
            </w:r>
          </w:p>
        </w:tc>
        <w:tc>
          <w:tcPr>
            <w:tcW w:w="3960" w:type="dxa"/>
            <w:gridSpan w:val="5"/>
          </w:tcPr>
          <w:p w:rsidR="0059629B" w:rsidRPr="00DD7175" w:rsidRDefault="0059629B" w:rsidP="00DD7175">
            <w:pPr>
              <w:jc w:val="center"/>
              <w:rPr>
                <w:rFonts w:ascii="Arial Narrow" w:hAnsi="Arial Narrow"/>
                <w:b/>
                <w:sz w:val="20"/>
                <w:szCs w:val="20"/>
              </w:rPr>
            </w:pPr>
            <w:r w:rsidRPr="00DD7175">
              <w:rPr>
                <w:rFonts w:ascii="Arial Narrow" w:hAnsi="Arial Narrow"/>
                <w:b/>
                <w:sz w:val="20"/>
                <w:szCs w:val="20"/>
              </w:rPr>
              <w:t>C=on-campus; O=online; S=self-guided</w:t>
            </w:r>
          </w:p>
          <w:p w:rsidR="0059629B" w:rsidRPr="00DD7175" w:rsidRDefault="0059629B" w:rsidP="00DD7175">
            <w:pPr>
              <w:jc w:val="center"/>
              <w:rPr>
                <w:rFonts w:ascii="Arial Narrow" w:hAnsi="Arial Narrow"/>
                <w:b/>
                <w:sz w:val="20"/>
                <w:szCs w:val="20"/>
              </w:rPr>
            </w:pPr>
            <w:r w:rsidRPr="00DD7175">
              <w:rPr>
                <w:rFonts w:ascii="Arial Narrow" w:hAnsi="Arial Narrow"/>
                <w:b/>
                <w:sz w:val="20"/>
                <w:szCs w:val="20"/>
              </w:rPr>
              <w:t>*Asterisk = not every semester</w:t>
            </w:r>
          </w:p>
        </w:tc>
      </w:tr>
      <w:tr w:rsidR="0059629B" w:rsidRPr="00DD7175" w:rsidTr="00DD7175">
        <w:tc>
          <w:tcPr>
            <w:tcW w:w="468" w:type="dxa"/>
          </w:tcPr>
          <w:p w:rsidR="0059629B" w:rsidRPr="00DD7175" w:rsidRDefault="0059629B" w:rsidP="00DD7175">
            <w:pPr>
              <w:jc w:val="center"/>
              <w:rPr>
                <w:rFonts w:ascii="Arial Narrow" w:hAnsi="Arial Narrow"/>
                <w:b/>
                <w:sz w:val="20"/>
                <w:szCs w:val="20"/>
              </w:rPr>
            </w:pPr>
            <w:r w:rsidRPr="00DD7175">
              <w:rPr>
                <w:rFonts w:ascii="Arial Narrow" w:hAnsi="Arial Narrow"/>
                <w:b/>
                <w:sz w:val="20"/>
                <w:szCs w:val="20"/>
              </w:rPr>
              <w:t xml:space="preserve">Lib </w:t>
            </w:r>
          </w:p>
          <w:p w:rsidR="0059629B" w:rsidRPr="00DD7175" w:rsidRDefault="0059629B" w:rsidP="00DD7175">
            <w:pPr>
              <w:jc w:val="center"/>
              <w:rPr>
                <w:rFonts w:ascii="Arial Narrow" w:hAnsi="Arial Narrow"/>
                <w:b/>
                <w:sz w:val="20"/>
                <w:szCs w:val="20"/>
              </w:rPr>
            </w:pPr>
            <w:r w:rsidRPr="00DD7175">
              <w:rPr>
                <w:rFonts w:ascii="Arial Narrow" w:hAnsi="Arial Narrow"/>
                <w:b/>
                <w:sz w:val="20"/>
                <w:szCs w:val="20"/>
              </w:rPr>
              <w:t>Ed</w:t>
            </w:r>
          </w:p>
        </w:tc>
        <w:tc>
          <w:tcPr>
            <w:tcW w:w="720" w:type="dxa"/>
          </w:tcPr>
          <w:p w:rsidR="0059629B" w:rsidRPr="00DD7175" w:rsidRDefault="0059629B" w:rsidP="00DD7175">
            <w:pPr>
              <w:jc w:val="center"/>
              <w:rPr>
                <w:rFonts w:ascii="Arial Narrow" w:hAnsi="Arial Narrow"/>
                <w:b/>
                <w:sz w:val="20"/>
                <w:szCs w:val="20"/>
              </w:rPr>
            </w:pPr>
            <w:r w:rsidRPr="00DD7175">
              <w:rPr>
                <w:rFonts w:ascii="Arial Narrow" w:hAnsi="Arial Narrow"/>
                <w:b/>
                <w:sz w:val="20"/>
                <w:szCs w:val="20"/>
              </w:rPr>
              <w:t>Pre</w:t>
            </w:r>
          </w:p>
          <w:p w:rsidR="0059629B" w:rsidRPr="00DD7175" w:rsidRDefault="0059629B" w:rsidP="00DD7175">
            <w:pPr>
              <w:jc w:val="center"/>
              <w:rPr>
                <w:rFonts w:ascii="Arial Narrow" w:hAnsi="Arial Narrow"/>
                <w:b/>
                <w:sz w:val="20"/>
                <w:szCs w:val="20"/>
              </w:rPr>
            </w:pPr>
            <w:proofErr w:type="spellStart"/>
            <w:r w:rsidRPr="00DD7175">
              <w:rPr>
                <w:rFonts w:ascii="Arial Narrow" w:hAnsi="Arial Narrow"/>
                <w:b/>
                <w:sz w:val="20"/>
                <w:szCs w:val="20"/>
              </w:rPr>
              <w:t>req</w:t>
            </w:r>
            <w:proofErr w:type="spellEnd"/>
          </w:p>
        </w:tc>
        <w:tc>
          <w:tcPr>
            <w:tcW w:w="720" w:type="dxa"/>
          </w:tcPr>
          <w:p w:rsidR="0059629B" w:rsidRPr="00DD7175" w:rsidRDefault="0059629B" w:rsidP="00DD7175">
            <w:pPr>
              <w:jc w:val="center"/>
              <w:rPr>
                <w:rFonts w:ascii="Arial Narrow" w:hAnsi="Arial Narrow"/>
                <w:b/>
                <w:sz w:val="20"/>
                <w:szCs w:val="20"/>
              </w:rPr>
            </w:pPr>
            <w:proofErr w:type="spellStart"/>
            <w:r w:rsidRPr="00DD7175">
              <w:rPr>
                <w:rFonts w:ascii="Arial Narrow" w:hAnsi="Arial Narrow"/>
                <w:b/>
                <w:sz w:val="20"/>
                <w:szCs w:val="20"/>
              </w:rPr>
              <w:t>Dept</w:t>
            </w:r>
            <w:proofErr w:type="spellEnd"/>
          </w:p>
        </w:tc>
        <w:tc>
          <w:tcPr>
            <w:tcW w:w="720" w:type="dxa"/>
          </w:tcPr>
          <w:p w:rsidR="0059629B" w:rsidRPr="00DD7175" w:rsidRDefault="0059629B" w:rsidP="00DD7175">
            <w:pPr>
              <w:jc w:val="center"/>
              <w:rPr>
                <w:rFonts w:ascii="Arial Narrow" w:hAnsi="Arial Narrow"/>
                <w:b/>
                <w:sz w:val="20"/>
                <w:szCs w:val="20"/>
              </w:rPr>
            </w:pPr>
            <w:proofErr w:type="spellStart"/>
            <w:r w:rsidRPr="00DD7175">
              <w:rPr>
                <w:rFonts w:ascii="Arial Narrow" w:hAnsi="Arial Narrow"/>
                <w:b/>
                <w:sz w:val="20"/>
                <w:szCs w:val="20"/>
              </w:rPr>
              <w:t>Crse</w:t>
            </w:r>
            <w:proofErr w:type="spellEnd"/>
          </w:p>
          <w:p w:rsidR="0059629B" w:rsidRPr="00DD7175" w:rsidRDefault="0059629B" w:rsidP="00DD7175">
            <w:pPr>
              <w:jc w:val="center"/>
              <w:rPr>
                <w:rFonts w:ascii="Arial Narrow" w:hAnsi="Arial Narrow"/>
                <w:b/>
                <w:sz w:val="20"/>
                <w:szCs w:val="20"/>
              </w:rPr>
            </w:pPr>
            <w:r w:rsidRPr="00DD7175">
              <w:rPr>
                <w:rFonts w:ascii="Arial Narrow" w:hAnsi="Arial Narrow"/>
                <w:b/>
                <w:sz w:val="20"/>
                <w:szCs w:val="20"/>
              </w:rPr>
              <w:t>#</w:t>
            </w:r>
          </w:p>
        </w:tc>
        <w:tc>
          <w:tcPr>
            <w:tcW w:w="3747" w:type="dxa"/>
            <w:gridSpan w:val="2"/>
          </w:tcPr>
          <w:p w:rsidR="0059629B" w:rsidRPr="00DD7175" w:rsidRDefault="0059629B" w:rsidP="00243A33">
            <w:pPr>
              <w:rPr>
                <w:rFonts w:ascii="Arial Narrow" w:hAnsi="Arial Narrow"/>
                <w:b/>
                <w:sz w:val="20"/>
                <w:szCs w:val="20"/>
              </w:rPr>
            </w:pPr>
            <w:r w:rsidRPr="00DD7175">
              <w:rPr>
                <w:rFonts w:ascii="Arial Narrow" w:hAnsi="Arial Narrow"/>
                <w:b/>
                <w:sz w:val="20"/>
                <w:szCs w:val="20"/>
              </w:rPr>
              <w:t>Title</w:t>
            </w:r>
          </w:p>
        </w:tc>
        <w:tc>
          <w:tcPr>
            <w:tcW w:w="393" w:type="dxa"/>
          </w:tcPr>
          <w:p w:rsidR="0059629B" w:rsidRPr="00DD7175" w:rsidRDefault="0059629B" w:rsidP="00DD7175">
            <w:pPr>
              <w:jc w:val="center"/>
              <w:rPr>
                <w:rFonts w:ascii="Arial Narrow" w:hAnsi="Arial Narrow"/>
                <w:b/>
                <w:sz w:val="18"/>
                <w:szCs w:val="18"/>
              </w:rPr>
            </w:pPr>
            <w:r w:rsidRPr="00DD7175">
              <w:rPr>
                <w:rFonts w:ascii="Arial Narrow" w:hAnsi="Arial Narrow"/>
                <w:b/>
                <w:sz w:val="18"/>
                <w:szCs w:val="18"/>
              </w:rPr>
              <w:t>Cr</w:t>
            </w:r>
          </w:p>
        </w:tc>
        <w:tc>
          <w:tcPr>
            <w:tcW w:w="780" w:type="dxa"/>
          </w:tcPr>
          <w:p w:rsidR="0059629B" w:rsidRPr="00DD7175" w:rsidRDefault="0059629B" w:rsidP="00DD7175">
            <w:pPr>
              <w:jc w:val="center"/>
              <w:rPr>
                <w:rFonts w:ascii="Arial Narrow" w:hAnsi="Arial Narrow"/>
                <w:b/>
                <w:sz w:val="20"/>
                <w:szCs w:val="20"/>
              </w:rPr>
            </w:pPr>
            <w:r w:rsidRPr="00DD7175">
              <w:rPr>
                <w:rFonts w:ascii="Arial Narrow" w:hAnsi="Arial Narrow"/>
                <w:b/>
                <w:sz w:val="20"/>
                <w:szCs w:val="20"/>
              </w:rPr>
              <w:t>Fall</w:t>
            </w:r>
          </w:p>
        </w:tc>
        <w:tc>
          <w:tcPr>
            <w:tcW w:w="780" w:type="dxa"/>
          </w:tcPr>
          <w:p w:rsidR="0059629B" w:rsidRPr="00DD7175" w:rsidRDefault="0059629B" w:rsidP="00DD7175">
            <w:pPr>
              <w:jc w:val="center"/>
              <w:rPr>
                <w:rFonts w:ascii="Arial Narrow" w:hAnsi="Arial Narrow"/>
                <w:b/>
                <w:sz w:val="20"/>
                <w:szCs w:val="20"/>
              </w:rPr>
            </w:pPr>
            <w:proofErr w:type="spellStart"/>
            <w:r w:rsidRPr="00DD7175">
              <w:rPr>
                <w:rFonts w:ascii="Arial Narrow" w:hAnsi="Arial Narrow"/>
                <w:b/>
                <w:sz w:val="20"/>
                <w:szCs w:val="20"/>
              </w:rPr>
              <w:t>Spr</w:t>
            </w:r>
            <w:proofErr w:type="spellEnd"/>
          </w:p>
        </w:tc>
        <w:tc>
          <w:tcPr>
            <w:tcW w:w="780" w:type="dxa"/>
          </w:tcPr>
          <w:p w:rsidR="0059629B" w:rsidRPr="00DD7175" w:rsidRDefault="0059629B" w:rsidP="00DD7175">
            <w:pPr>
              <w:jc w:val="center"/>
              <w:rPr>
                <w:rFonts w:ascii="Arial Narrow" w:hAnsi="Arial Narrow"/>
                <w:b/>
                <w:sz w:val="20"/>
                <w:szCs w:val="20"/>
              </w:rPr>
            </w:pPr>
            <w:r w:rsidRPr="00DD7175">
              <w:rPr>
                <w:rFonts w:ascii="Arial Narrow" w:hAnsi="Arial Narrow"/>
                <w:b/>
                <w:sz w:val="20"/>
                <w:szCs w:val="20"/>
              </w:rPr>
              <w:t>Sum</w:t>
            </w:r>
          </w:p>
        </w:tc>
      </w:tr>
      <w:tr w:rsidR="0059629B" w:rsidRPr="00DD7175" w:rsidTr="00DD7175">
        <w:tc>
          <w:tcPr>
            <w:tcW w:w="468" w:type="dxa"/>
          </w:tcPr>
          <w:p w:rsidR="0059629B" w:rsidRPr="00DD7175" w:rsidRDefault="0059629B" w:rsidP="00DD7175">
            <w:pPr>
              <w:jc w:val="center"/>
              <w:rPr>
                <w:rFonts w:ascii="Arial Narrow" w:hAnsi="Arial Narrow"/>
                <w:sz w:val="20"/>
                <w:szCs w:val="20"/>
              </w:rPr>
            </w:pPr>
          </w:p>
        </w:tc>
        <w:tc>
          <w:tcPr>
            <w:tcW w:w="72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3100</w:t>
            </w:r>
          </w:p>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3110</w:t>
            </w:r>
          </w:p>
        </w:tc>
        <w:tc>
          <w:tcPr>
            <w:tcW w:w="720" w:type="dxa"/>
          </w:tcPr>
          <w:p w:rsidR="0059629B" w:rsidRPr="00DD7175" w:rsidRDefault="00AE721B" w:rsidP="00DD7175">
            <w:pPr>
              <w:jc w:val="center"/>
              <w:rPr>
                <w:rFonts w:ascii="Arial Narrow" w:hAnsi="Arial Narrow"/>
                <w:sz w:val="20"/>
                <w:szCs w:val="20"/>
              </w:rPr>
            </w:pPr>
            <w:r>
              <w:rPr>
                <w:rFonts w:ascii="Arial Narrow" w:hAnsi="Arial Narrow"/>
                <w:sz w:val="20"/>
                <w:szCs w:val="20"/>
              </w:rPr>
              <w:t>SP</w:t>
            </w:r>
            <w:r w:rsidR="0059629B" w:rsidRPr="00DD7175">
              <w:rPr>
                <w:rFonts w:ascii="Arial Narrow" w:hAnsi="Arial Narrow"/>
                <w:sz w:val="20"/>
                <w:szCs w:val="20"/>
              </w:rPr>
              <w:t>ED</w:t>
            </w:r>
          </w:p>
        </w:tc>
        <w:tc>
          <w:tcPr>
            <w:tcW w:w="72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3600</w:t>
            </w:r>
          </w:p>
        </w:tc>
        <w:tc>
          <w:tcPr>
            <w:tcW w:w="3747" w:type="dxa"/>
            <w:gridSpan w:val="2"/>
          </w:tcPr>
          <w:p w:rsidR="0059629B" w:rsidRPr="00DD7175" w:rsidRDefault="0059629B" w:rsidP="00243A33">
            <w:pPr>
              <w:rPr>
                <w:rFonts w:ascii="Arial Narrow" w:hAnsi="Arial Narrow"/>
                <w:sz w:val="20"/>
                <w:szCs w:val="20"/>
              </w:rPr>
            </w:pPr>
            <w:r w:rsidRPr="00DD7175">
              <w:rPr>
                <w:rFonts w:ascii="Arial Narrow" w:hAnsi="Arial Narrow"/>
                <w:sz w:val="20"/>
                <w:szCs w:val="20"/>
              </w:rPr>
              <w:t>Study of the Learner with Special Needs</w:t>
            </w:r>
          </w:p>
        </w:tc>
        <w:tc>
          <w:tcPr>
            <w:tcW w:w="393"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3</w:t>
            </w:r>
          </w:p>
        </w:tc>
        <w:tc>
          <w:tcPr>
            <w:tcW w:w="780" w:type="dxa"/>
          </w:tcPr>
          <w:p w:rsidR="0059629B" w:rsidRPr="00DD7175" w:rsidRDefault="00AE721B" w:rsidP="00DD7175">
            <w:pPr>
              <w:jc w:val="center"/>
              <w:rPr>
                <w:rFonts w:ascii="Arial Narrow" w:hAnsi="Arial Narrow"/>
                <w:sz w:val="20"/>
                <w:szCs w:val="20"/>
              </w:rPr>
            </w:pPr>
            <w:r>
              <w:rPr>
                <w:rFonts w:ascii="Arial Narrow" w:hAnsi="Arial Narrow"/>
                <w:sz w:val="20"/>
                <w:szCs w:val="20"/>
              </w:rPr>
              <w:t>O</w:t>
            </w:r>
          </w:p>
        </w:tc>
        <w:tc>
          <w:tcPr>
            <w:tcW w:w="780" w:type="dxa"/>
          </w:tcPr>
          <w:p w:rsidR="0059629B" w:rsidRPr="00DD7175" w:rsidRDefault="002C0179" w:rsidP="00DD7175">
            <w:pPr>
              <w:jc w:val="center"/>
              <w:rPr>
                <w:rFonts w:ascii="Arial Narrow" w:hAnsi="Arial Narrow"/>
                <w:sz w:val="20"/>
                <w:szCs w:val="20"/>
              </w:rPr>
            </w:pPr>
            <w:r>
              <w:rPr>
                <w:rFonts w:ascii="Arial Narrow" w:hAnsi="Arial Narrow"/>
                <w:sz w:val="20"/>
                <w:szCs w:val="20"/>
              </w:rPr>
              <w:t>O</w:t>
            </w:r>
          </w:p>
        </w:tc>
        <w:tc>
          <w:tcPr>
            <w:tcW w:w="780" w:type="dxa"/>
          </w:tcPr>
          <w:p w:rsidR="0059629B" w:rsidRPr="00DD7175" w:rsidRDefault="0095167F" w:rsidP="00DD7175">
            <w:pPr>
              <w:jc w:val="center"/>
              <w:rPr>
                <w:rFonts w:ascii="Arial Narrow" w:hAnsi="Arial Narrow"/>
                <w:sz w:val="20"/>
                <w:szCs w:val="20"/>
              </w:rPr>
            </w:pPr>
            <w:r>
              <w:rPr>
                <w:rFonts w:ascii="Arial Narrow" w:hAnsi="Arial Narrow"/>
                <w:sz w:val="20"/>
                <w:szCs w:val="20"/>
              </w:rPr>
              <w:t>O</w:t>
            </w:r>
          </w:p>
        </w:tc>
      </w:tr>
      <w:tr w:rsidR="0059629B" w:rsidRPr="00DD7175" w:rsidTr="00DD7175">
        <w:tc>
          <w:tcPr>
            <w:tcW w:w="468" w:type="dxa"/>
          </w:tcPr>
          <w:p w:rsidR="0059629B" w:rsidRPr="00DD7175" w:rsidRDefault="0059629B" w:rsidP="00DD7175">
            <w:pPr>
              <w:jc w:val="center"/>
              <w:rPr>
                <w:rFonts w:ascii="Arial Narrow" w:hAnsi="Arial Narrow"/>
                <w:sz w:val="20"/>
                <w:szCs w:val="20"/>
              </w:rPr>
            </w:pPr>
          </w:p>
        </w:tc>
        <w:tc>
          <w:tcPr>
            <w:tcW w:w="72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3600</w:t>
            </w:r>
          </w:p>
        </w:tc>
        <w:tc>
          <w:tcPr>
            <w:tcW w:w="720" w:type="dxa"/>
          </w:tcPr>
          <w:p w:rsidR="0059629B" w:rsidRPr="00DD7175" w:rsidRDefault="00AE721B" w:rsidP="00DD7175">
            <w:pPr>
              <w:jc w:val="center"/>
              <w:rPr>
                <w:rFonts w:ascii="Arial Narrow" w:hAnsi="Arial Narrow"/>
                <w:sz w:val="20"/>
                <w:szCs w:val="20"/>
              </w:rPr>
            </w:pPr>
            <w:r>
              <w:rPr>
                <w:rFonts w:ascii="Arial Narrow" w:hAnsi="Arial Narrow"/>
                <w:sz w:val="20"/>
                <w:szCs w:val="20"/>
              </w:rPr>
              <w:t>SP</w:t>
            </w:r>
            <w:r w:rsidR="0059629B" w:rsidRPr="00DD7175">
              <w:rPr>
                <w:rFonts w:ascii="Arial Narrow" w:hAnsi="Arial Narrow"/>
                <w:sz w:val="20"/>
                <w:szCs w:val="20"/>
              </w:rPr>
              <w:t>ED</w:t>
            </w:r>
          </w:p>
        </w:tc>
        <w:tc>
          <w:tcPr>
            <w:tcW w:w="72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3640</w:t>
            </w:r>
          </w:p>
        </w:tc>
        <w:tc>
          <w:tcPr>
            <w:tcW w:w="3747" w:type="dxa"/>
            <w:gridSpan w:val="2"/>
          </w:tcPr>
          <w:p w:rsidR="0059629B" w:rsidRPr="00DD7175" w:rsidRDefault="0059629B" w:rsidP="00243A33">
            <w:pPr>
              <w:rPr>
                <w:rFonts w:ascii="Arial Narrow" w:hAnsi="Arial Narrow"/>
                <w:sz w:val="20"/>
                <w:szCs w:val="20"/>
              </w:rPr>
            </w:pPr>
            <w:r w:rsidRPr="00DD7175">
              <w:rPr>
                <w:rFonts w:ascii="Arial Narrow" w:hAnsi="Arial Narrow"/>
                <w:sz w:val="20"/>
                <w:szCs w:val="20"/>
              </w:rPr>
              <w:t>Due Process in Special Education</w:t>
            </w:r>
          </w:p>
        </w:tc>
        <w:tc>
          <w:tcPr>
            <w:tcW w:w="393"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3</w:t>
            </w:r>
          </w:p>
        </w:tc>
        <w:tc>
          <w:tcPr>
            <w:tcW w:w="78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O</w:t>
            </w:r>
          </w:p>
        </w:tc>
        <w:tc>
          <w:tcPr>
            <w:tcW w:w="780" w:type="dxa"/>
          </w:tcPr>
          <w:p w:rsidR="0059629B" w:rsidRPr="00DD7175" w:rsidRDefault="00AE721B" w:rsidP="00DD7175">
            <w:pPr>
              <w:jc w:val="center"/>
              <w:rPr>
                <w:rFonts w:ascii="Arial Narrow" w:hAnsi="Arial Narrow"/>
                <w:sz w:val="20"/>
                <w:szCs w:val="20"/>
              </w:rPr>
            </w:pPr>
            <w:r>
              <w:rPr>
                <w:rFonts w:ascii="Arial Narrow" w:hAnsi="Arial Narrow"/>
                <w:sz w:val="20"/>
                <w:szCs w:val="20"/>
              </w:rPr>
              <w:t>O</w:t>
            </w:r>
          </w:p>
        </w:tc>
        <w:tc>
          <w:tcPr>
            <w:tcW w:w="780" w:type="dxa"/>
          </w:tcPr>
          <w:p w:rsidR="0059629B" w:rsidRPr="00DD7175" w:rsidRDefault="002E2326" w:rsidP="00DD7175">
            <w:pPr>
              <w:jc w:val="center"/>
              <w:rPr>
                <w:rFonts w:ascii="Arial Narrow" w:hAnsi="Arial Narrow"/>
                <w:sz w:val="20"/>
                <w:szCs w:val="20"/>
              </w:rPr>
            </w:pPr>
            <w:r w:rsidRPr="00DD7175">
              <w:rPr>
                <w:rFonts w:ascii="Arial Narrow" w:hAnsi="Arial Narrow"/>
                <w:sz w:val="20"/>
                <w:szCs w:val="20"/>
              </w:rPr>
              <w:t>O</w:t>
            </w:r>
          </w:p>
        </w:tc>
      </w:tr>
      <w:tr w:rsidR="0059629B" w:rsidRPr="00DD7175" w:rsidTr="00DD7175">
        <w:tc>
          <w:tcPr>
            <w:tcW w:w="468" w:type="dxa"/>
          </w:tcPr>
          <w:p w:rsidR="0059629B" w:rsidRPr="00DD7175" w:rsidRDefault="0059629B" w:rsidP="00DD7175">
            <w:pPr>
              <w:jc w:val="center"/>
              <w:rPr>
                <w:rFonts w:ascii="Arial Narrow" w:hAnsi="Arial Narrow"/>
                <w:sz w:val="20"/>
                <w:szCs w:val="20"/>
              </w:rPr>
            </w:pPr>
          </w:p>
        </w:tc>
        <w:tc>
          <w:tcPr>
            <w:tcW w:w="72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3600</w:t>
            </w:r>
          </w:p>
        </w:tc>
        <w:tc>
          <w:tcPr>
            <w:tcW w:w="720" w:type="dxa"/>
          </w:tcPr>
          <w:p w:rsidR="0059629B" w:rsidRPr="00DD7175" w:rsidRDefault="00AE721B" w:rsidP="00DD7175">
            <w:pPr>
              <w:jc w:val="center"/>
              <w:rPr>
                <w:rFonts w:ascii="Arial Narrow" w:hAnsi="Arial Narrow"/>
                <w:sz w:val="20"/>
                <w:szCs w:val="20"/>
              </w:rPr>
            </w:pPr>
            <w:r>
              <w:rPr>
                <w:rFonts w:ascii="Arial Narrow" w:hAnsi="Arial Narrow"/>
                <w:sz w:val="20"/>
                <w:szCs w:val="20"/>
              </w:rPr>
              <w:t>SP</w:t>
            </w:r>
            <w:r w:rsidR="0059629B" w:rsidRPr="00DD7175">
              <w:rPr>
                <w:rFonts w:ascii="Arial Narrow" w:hAnsi="Arial Narrow"/>
                <w:sz w:val="20"/>
                <w:szCs w:val="20"/>
              </w:rPr>
              <w:t>ED</w:t>
            </w:r>
          </w:p>
        </w:tc>
        <w:tc>
          <w:tcPr>
            <w:tcW w:w="72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3650</w:t>
            </w:r>
          </w:p>
        </w:tc>
        <w:tc>
          <w:tcPr>
            <w:tcW w:w="3747" w:type="dxa"/>
            <w:gridSpan w:val="2"/>
          </w:tcPr>
          <w:p w:rsidR="0059629B" w:rsidRPr="00DD7175" w:rsidRDefault="0059629B" w:rsidP="00243A33">
            <w:pPr>
              <w:rPr>
                <w:rFonts w:ascii="Arial Narrow" w:hAnsi="Arial Narrow"/>
                <w:sz w:val="20"/>
                <w:szCs w:val="20"/>
              </w:rPr>
            </w:pPr>
            <w:r w:rsidRPr="00DD7175">
              <w:rPr>
                <w:rFonts w:ascii="Arial Narrow" w:hAnsi="Arial Narrow"/>
                <w:sz w:val="20"/>
                <w:szCs w:val="20"/>
              </w:rPr>
              <w:t>Collaborative Techniques for Special Educators</w:t>
            </w:r>
          </w:p>
        </w:tc>
        <w:tc>
          <w:tcPr>
            <w:tcW w:w="393" w:type="dxa"/>
          </w:tcPr>
          <w:p w:rsidR="0059629B" w:rsidRPr="00DD7175" w:rsidRDefault="0059629B" w:rsidP="00243A33">
            <w:pPr>
              <w:rPr>
                <w:rFonts w:ascii="Arial Narrow" w:hAnsi="Arial Narrow"/>
                <w:sz w:val="20"/>
                <w:szCs w:val="20"/>
              </w:rPr>
            </w:pPr>
            <w:r w:rsidRPr="00DD7175">
              <w:rPr>
                <w:rFonts w:ascii="Arial Narrow" w:hAnsi="Arial Narrow"/>
                <w:sz w:val="20"/>
                <w:szCs w:val="20"/>
              </w:rPr>
              <w:t>3</w:t>
            </w:r>
          </w:p>
        </w:tc>
        <w:tc>
          <w:tcPr>
            <w:tcW w:w="780" w:type="dxa"/>
          </w:tcPr>
          <w:p w:rsidR="0059629B" w:rsidRPr="00DD7175" w:rsidRDefault="0095167F" w:rsidP="00DD7175">
            <w:pPr>
              <w:jc w:val="center"/>
              <w:rPr>
                <w:rFonts w:ascii="Arial Narrow" w:hAnsi="Arial Narrow"/>
                <w:sz w:val="20"/>
                <w:szCs w:val="20"/>
              </w:rPr>
            </w:pPr>
            <w:r>
              <w:rPr>
                <w:rFonts w:ascii="Arial Narrow" w:hAnsi="Arial Narrow"/>
                <w:sz w:val="20"/>
                <w:szCs w:val="20"/>
              </w:rPr>
              <w:t>O</w:t>
            </w:r>
          </w:p>
        </w:tc>
        <w:tc>
          <w:tcPr>
            <w:tcW w:w="780" w:type="dxa"/>
          </w:tcPr>
          <w:p w:rsidR="0059629B" w:rsidRPr="00DD7175" w:rsidRDefault="002C0179" w:rsidP="00DD7175">
            <w:pPr>
              <w:jc w:val="center"/>
              <w:rPr>
                <w:rFonts w:ascii="Arial Narrow" w:hAnsi="Arial Narrow"/>
                <w:sz w:val="20"/>
                <w:szCs w:val="20"/>
              </w:rPr>
            </w:pPr>
            <w:r>
              <w:rPr>
                <w:rFonts w:ascii="Arial Narrow" w:hAnsi="Arial Narrow"/>
                <w:sz w:val="20"/>
                <w:szCs w:val="20"/>
              </w:rPr>
              <w:t>O</w:t>
            </w:r>
          </w:p>
        </w:tc>
        <w:tc>
          <w:tcPr>
            <w:tcW w:w="780" w:type="dxa"/>
          </w:tcPr>
          <w:p w:rsidR="0059629B" w:rsidRPr="00DD7175" w:rsidRDefault="0095167F" w:rsidP="00DD7175">
            <w:pPr>
              <w:jc w:val="center"/>
              <w:rPr>
                <w:rFonts w:ascii="Arial Narrow" w:hAnsi="Arial Narrow"/>
                <w:sz w:val="20"/>
                <w:szCs w:val="20"/>
              </w:rPr>
            </w:pPr>
            <w:r>
              <w:rPr>
                <w:rFonts w:ascii="Arial Narrow" w:hAnsi="Arial Narrow"/>
                <w:sz w:val="20"/>
                <w:szCs w:val="20"/>
              </w:rPr>
              <w:t>O</w:t>
            </w:r>
          </w:p>
        </w:tc>
      </w:tr>
      <w:tr w:rsidR="0075331C" w:rsidRPr="00DD7175" w:rsidTr="00DD7175">
        <w:tc>
          <w:tcPr>
            <w:tcW w:w="468" w:type="dxa"/>
          </w:tcPr>
          <w:p w:rsidR="0075331C" w:rsidRPr="00DD7175" w:rsidRDefault="0075331C" w:rsidP="00DD7175">
            <w:pPr>
              <w:jc w:val="center"/>
              <w:rPr>
                <w:rFonts w:ascii="Arial Narrow" w:hAnsi="Arial Narrow"/>
                <w:sz w:val="20"/>
                <w:szCs w:val="20"/>
              </w:rPr>
            </w:pPr>
          </w:p>
        </w:tc>
        <w:tc>
          <w:tcPr>
            <w:tcW w:w="720" w:type="dxa"/>
          </w:tcPr>
          <w:p w:rsidR="0075331C" w:rsidRPr="00DD7175" w:rsidRDefault="0075331C" w:rsidP="00DD7175">
            <w:pPr>
              <w:jc w:val="center"/>
              <w:rPr>
                <w:rFonts w:ascii="Arial Narrow" w:hAnsi="Arial Narrow"/>
                <w:sz w:val="20"/>
                <w:szCs w:val="20"/>
              </w:rPr>
            </w:pPr>
            <w:r>
              <w:rPr>
                <w:rFonts w:ascii="Arial Narrow" w:hAnsi="Arial Narrow"/>
                <w:sz w:val="20"/>
                <w:szCs w:val="20"/>
              </w:rPr>
              <w:t>3100 3110</w:t>
            </w:r>
          </w:p>
        </w:tc>
        <w:tc>
          <w:tcPr>
            <w:tcW w:w="720" w:type="dxa"/>
          </w:tcPr>
          <w:p w:rsidR="0075331C" w:rsidRDefault="0075331C" w:rsidP="00DD7175">
            <w:pPr>
              <w:jc w:val="center"/>
              <w:rPr>
                <w:rFonts w:ascii="Arial Narrow" w:hAnsi="Arial Narrow"/>
                <w:sz w:val="20"/>
                <w:szCs w:val="20"/>
              </w:rPr>
            </w:pPr>
            <w:r>
              <w:rPr>
                <w:rFonts w:ascii="Arial Narrow" w:hAnsi="Arial Narrow"/>
                <w:sz w:val="20"/>
                <w:szCs w:val="20"/>
              </w:rPr>
              <w:t>ED</w:t>
            </w:r>
          </w:p>
        </w:tc>
        <w:tc>
          <w:tcPr>
            <w:tcW w:w="720" w:type="dxa"/>
          </w:tcPr>
          <w:p w:rsidR="0075331C" w:rsidRPr="00DD7175" w:rsidRDefault="0075331C" w:rsidP="00DD7175">
            <w:pPr>
              <w:jc w:val="center"/>
              <w:rPr>
                <w:rFonts w:ascii="Arial Narrow" w:hAnsi="Arial Narrow"/>
                <w:sz w:val="20"/>
                <w:szCs w:val="20"/>
              </w:rPr>
            </w:pPr>
            <w:r>
              <w:rPr>
                <w:rFonts w:ascii="Arial Narrow" w:hAnsi="Arial Narrow"/>
                <w:sz w:val="20"/>
                <w:szCs w:val="20"/>
              </w:rPr>
              <w:t>3201</w:t>
            </w:r>
          </w:p>
        </w:tc>
        <w:tc>
          <w:tcPr>
            <w:tcW w:w="3747" w:type="dxa"/>
            <w:gridSpan w:val="2"/>
          </w:tcPr>
          <w:p w:rsidR="0075331C" w:rsidRPr="00DD7175" w:rsidRDefault="0075331C" w:rsidP="00243A33">
            <w:pPr>
              <w:rPr>
                <w:rFonts w:ascii="Arial Narrow" w:hAnsi="Arial Narrow"/>
                <w:sz w:val="20"/>
                <w:szCs w:val="20"/>
              </w:rPr>
            </w:pPr>
            <w:r>
              <w:rPr>
                <w:rFonts w:ascii="Arial Narrow" w:hAnsi="Arial Narrow"/>
                <w:sz w:val="20"/>
                <w:szCs w:val="20"/>
              </w:rPr>
              <w:t>Language Arts I</w:t>
            </w:r>
          </w:p>
        </w:tc>
        <w:tc>
          <w:tcPr>
            <w:tcW w:w="393" w:type="dxa"/>
          </w:tcPr>
          <w:p w:rsidR="0075331C" w:rsidRPr="00DD7175" w:rsidRDefault="0075331C" w:rsidP="00243A33">
            <w:pPr>
              <w:rPr>
                <w:rFonts w:ascii="Arial Narrow" w:hAnsi="Arial Narrow"/>
                <w:sz w:val="20"/>
                <w:szCs w:val="20"/>
              </w:rPr>
            </w:pPr>
            <w:r>
              <w:rPr>
                <w:rFonts w:ascii="Arial Narrow" w:hAnsi="Arial Narrow"/>
                <w:sz w:val="20"/>
                <w:szCs w:val="20"/>
              </w:rPr>
              <w:t>3</w:t>
            </w:r>
          </w:p>
        </w:tc>
        <w:tc>
          <w:tcPr>
            <w:tcW w:w="780" w:type="dxa"/>
          </w:tcPr>
          <w:p w:rsidR="0075331C" w:rsidRDefault="0075331C" w:rsidP="00DD7175">
            <w:pPr>
              <w:jc w:val="center"/>
              <w:rPr>
                <w:rFonts w:ascii="Arial Narrow" w:hAnsi="Arial Narrow"/>
                <w:sz w:val="20"/>
                <w:szCs w:val="20"/>
              </w:rPr>
            </w:pPr>
            <w:r>
              <w:rPr>
                <w:rFonts w:ascii="Arial Narrow" w:hAnsi="Arial Narrow"/>
                <w:sz w:val="20"/>
                <w:szCs w:val="20"/>
              </w:rPr>
              <w:t>C</w:t>
            </w:r>
          </w:p>
        </w:tc>
        <w:tc>
          <w:tcPr>
            <w:tcW w:w="780" w:type="dxa"/>
          </w:tcPr>
          <w:p w:rsidR="0075331C" w:rsidRDefault="0075331C" w:rsidP="00DD7175">
            <w:pPr>
              <w:jc w:val="center"/>
              <w:rPr>
                <w:rFonts w:ascii="Arial Narrow" w:hAnsi="Arial Narrow"/>
                <w:sz w:val="20"/>
                <w:szCs w:val="20"/>
              </w:rPr>
            </w:pPr>
            <w:r>
              <w:rPr>
                <w:rFonts w:ascii="Arial Narrow" w:hAnsi="Arial Narrow"/>
                <w:sz w:val="20"/>
                <w:szCs w:val="20"/>
              </w:rPr>
              <w:t>C</w:t>
            </w:r>
          </w:p>
        </w:tc>
        <w:tc>
          <w:tcPr>
            <w:tcW w:w="780" w:type="dxa"/>
          </w:tcPr>
          <w:p w:rsidR="0075331C" w:rsidRDefault="0075331C" w:rsidP="00DD7175">
            <w:pPr>
              <w:jc w:val="center"/>
              <w:rPr>
                <w:rFonts w:ascii="Arial Narrow" w:hAnsi="Arial Narrow"/>
                <w:sz w:val="20"/>
                <w:szCs w:val="20"/>
              </w:rPr>
            </w:pPr>
            <w:r>
              <w:rPr>
                <w:rFonts w:ascii="Arial Narrow" w:hAnsi="Arial Narrow"/>
                <w:sz w:val="20"/>
                <w:szCs w:val="20"/>
              </w:rPr>
              <w:t>C</w:t>
            </w:r>
          </w:p>
        </w:tc>
      </w:tr>
      <w:tr w:rsidR="0075331C" w:rsidRPr="00DD7175" w:rsidTr="00DD7175">
        <w:tc>
          <w:tcPr>
            <w:tcW w:w="468" w:type="dxa"/>
          </w:tcPr>
          <w:p w:rsidR="0075331C" w:rsidRPr="00DD7175" w:rsidRDefault="0075331C" w:rsidP="00DD7175">
            <w:pPr>
              <w:jc w:val="center"/>
              <w:rPr>
                <w:rFonts w:ascii="Arial Narrow" w:hAnsi="Arial Narrow"/>
                <w:sz w:val="20"/>
                <w:szCs w:val="20"/>
              </w:rPr>
            </w:pPr>
          </w:p>
        </w:tc>
        <w:tc>
          <w:tcPr>
            <w:tcW w:w="720" w:type="dxa"/>
          </w:tcPr>
          <w:p w:rsidR="0075331C" w:rsidRPr="00DD7175" w:rsidRDefault="0075331C" w:rsidP="00DD7175">
            <w:pPr>
              <w:jc w:val="center"/>
              <w:rPr>
                <w:rFonts w:ascii="Arial Narrow" w:hAnsi="Arial Narrow"/>
                <w:sz w:val="20"/>
                <w:szCs w:val="20"/>
              </w:rPr>
            </w:pPr>
            <w:r>
              <w:rPr>
                <w:rFonts w:ascii="Arial Narrow" w:hAnsi="Arial Narrow"/>
                <w:sz w:val="20"/>
                <w:szCs w:val="20"/>
              </w:rPr>
              <w:t>3201</w:t>
            </w:r>
          </w:p>
        </w:tc>
        <w:tc>
          <w:tcPr>
            <w:tcW w:w="720" w:type="dxa"/>
          </w:tcPr>
          <w:p w:rsidR="0075331C" w:rsidRDefault="0075331C" w:rsidP="00DD7175">
            <w:pPr>
              <w:jc w:val="center"/>
              <w:rPr>
                <w:rFonts w:ascii="Arial Narrow" w:hAnsi="Arial Narrow"/>
                <w:sz w:val="20"/>
                <w:szCs w:val="20"/>
              </w:rPr>
            </w:pPr>
            <w:r>
              <w:rPr>
                <w:rFonts w:ascii="Arial Narrow" w:hAnsi="Arial Narrow"/>
                <w:sz w:val="20"/>
                <w:szCs w:val="20"/>
              </w:rPr>
              <w:t>ED</w:t>
            </w:r>
          </w:p>
        </w:tc>
        <w:tc>
          <w:tcPr>
            <w:tcW w:w="720" w:type="dxa"/>
          </w:tcPr>
          <w:p w:rsidR="0075331C" w:rsidRPr="00DD7175" w:rsidRDefault="0075331C" w:rsidP="00DD7175">
            <w:pPr>
              <w:jc w:val="center"/>
              <w:rPr>
                <w:rFonts w:ascii="Arial Narrow" w:hAnsi="Arial Narrow"/>
                <w:sz w:val="20"/>
                <w:szCs w:val="20"/>
              </w:rPr>
            </w:pPr>
            <w:r>
              <w:rPr>
                <w:rFonts w:ascii="Arial Narrow" w:hAnsi="Arial Narrow"/>
                <w:sz w:val="20"/>
                <w:szCs w:val="20"/>
              </w:rPr>
              <w:t>3202</w:t>
            </w:r>
          </w:p>
        </w:tc>
        <w:tc>
          <w:tcPr>
            <w:tcW w:w="3747" w:type="dxa"/>
            <w:gridSpan w:val="2"/>
          </w:tcPr>
          <w:p w:rsidR="0075331C" w:rsidRPr="00DD7175" w:rsidRDefault="0075331C" w:rsidP="00243A33">
            <w:pPr>
              <w:rPr>
                <w:rFonts w:ascii="Arial Narrow" w:hAnsi="Arial Narrow"/>
                <w:sz w:val="20"/>
                <w:szCs w:val="20"/>
              </w:rPr>
            </w:pPr>
            <w:r>
              <w:rPr>
                <w:rFonts w:ascii="Arial Narrow" w:hAnsi="Arial Narrow"/>
                <w:sz w:val="20"/>
                <w:szCs w:val="20"/>
              </w:rPr>
              <w:t>Language Arts II</w:t>
            </w:r>
          </w:p>
        </w:tc>
        <w:tc>
          <w:tcPr>
            <w:tcW w:w="393" w:type="dxa"/>
          </w:tcPr>
          <w:p w:rsidR="0075331C" w:rsidRPr="00DD7175" w:rsidRDefault="0075331C" w:rsidP="00243A33">
            <w:pPr>
              <w:rPr>
                <w:rFonts w:ascii="Arial Narrow" w:hAnsi="Arial Narrow"/>
                <w:sz w:val="20"/>
                <w:szCs w:val="20"/>
              </w:rPr>
            </w:pPr>
            <w:r>
              <w:rPr>
                <w:rFonts w:ascii="Arial Narrow" w:hAnsi="Arial Narrow"/>
                <w:sz w:val="20"/>
                <w:szCs w:val="20"/>
              </w:rPr>
              <w:t>3</w:t>
            </w:r>
          </w:p>
        </w:tc>
        <w:tc>
          <w:tcPr>
            <w:tcW w:w="780" w:type="dxa"/>
          </w:tcPr>
          <w:p w:rsidR="0075331C" w:rsidRDefault="0075331C" w:rsidP="00DD7175">
            <w:pPr>
              <w:jc w:val="center"/>
              <w:rPr>
                <w:rFonts w:ascii="Arial Narrow" w:hAnsi="Arial Narrow"/>
                <w:sz w:val="20"/>
                <w:szCs w:val="20"/>
              </w:rPr>
            </w:pPr>
            <w:r>
              <w:rPr>
                <w:rFonts w:ascii="Arial Narrow" w:hAnsi="Arial Narrow"/>
                <w:sz w:val="20"/>
                <w:szCs w:val="20"/>
              </w:rPr>
              <w:t>C</w:t>
            </w:r>
          </w:p>
        </w:tc>
        <w:tc>
          <w:tcPr>
            <w:tcW w:w="780" w:type="dxa"/>
          </w:tcPr>
          <w:p w:rsidR="0075331C" w:rsidRDefault="0075331C" w:rsidP="00DD7175">
            <w:pPr>
              <w:jc w:val="center"/>
              <w:rPr>
                <w:rFonts w:ascii="Arial Narrow" w:hAnsi="Arial Narrow"/>
                <w:sz w:val="20"/>
                <w:szCs w:val="20"/>
              </w:rPr>
            </w:pPr>
            <w:r>
              <w:rPr>
                <w:rFonts w:ascii="Arial Narrow" w:hAnsi="Arial Narrow"/>
                <w:sz w:val="20"/>
                <w:szCs w:val="20"/>
              </w:rPr>
              <w:t>C</w:t>
            </w:r>
          </w:p>
        </w:tc>
        <w:tc>
          <w:tcPr>
            <w:tcW w:w="780" w:type="dxa"/>
          </w:tcPr>
          <w:p w:rsidR="0075331C" w:rsidRDefault="0075331C" w:rsidP="00DD7175">
            <w:pPr>
              <w:jc w:val="center"/>
              <w:rPr>
                <w:rFonts w:ascii="Arial Narrow" w:hAnsi="Arial Narrow"/>
                <w:sz w:val="20"/>
                <w:szCs w:val="20"/>
              </w:rPr>
            </w:pPr>
            <w:r>
              <w:rPr>
                <w:rFonts w:ascii="Arial Narrow" w:hAnsi="Arial Narrow"/>
                <w:sz w:val="20"/>
                <w:szCs w:val="20"/>
              </w:rPr>
              <w:t>C</w:t>
            </w:r>
          </w:p>
        </w:tc>
      </w:tr>
      <w:tr w:rsidR="0075331C" w:rsidRPr="00DD7175" w:rsidTr="00DD7175">
        <w:tc>
          <w:tcPr>
            <w:tcW w:w="468" w:type="dxa"/>
          </w:tcPr>
          <w:p w:rsidR="0075331C" w:rsidRPr="00DD7175" w:rsidRDefault="0075331C" w:rsidP="00DD7175">
            <w:pPr>
              <w:jc w:val="center"/>
              <w:rPr>
                <w:rFonts w:ascii="Arial Narrow" w:hAnsi="Arial Narrow"/>
                <w:sz w:val="20"/>
                <w:szCs w:val="20"/>
              </w:rPr>
            </w:pPr>
          </w:p>
        </w:tc>
        <w:tc>
          <w:tcPr>
            <w:tcW w:w="720" w:type="dxa"/>
          </w:tcPr>
          <w:p w:rsidR="0075331C" w:rsidRPr="00DD7175" w:rsidRDefault="0075331C" w:rsidP="00DD7175">
            <w:pPr>
              <w:jc w:val="center"/>
              <w:rPr>
                <w:rFonts w:ascii="Arial Narrow" w:hAnsi="Arial Narrow"/>
                <w:sz w:val="20"/>
                <w:szCs w:val="20"/>
              </w:rPr>
            </w:pPr>
            <w:r>
              <w:rPr>
                <w:rFonts w:ascii="Arial Narrow" w:hAnsi="Arial Narrow"/>
                <w:sz w:val="20"/>
                <w:szCs w:val="20"/>
              </w:rPr>
              <w:t>3202</w:t>
            </w:r>
          </w:p>
        </w:tc>
        <w:tc>
          <w:tcPr>
            <w:tcW w:w="720" w:type="dxa"/>
          </w:tcPr>
          <w:p w:rsidR="0075331C" w:rsidRDefault="0075331C" w:rsidP="00DD7175">
            <w:pPr>
              <w:jc w:val="center"/>
              <w:rPr>
                <w:rFonts w:ascii="Arial Narrow" w:hAnsi="Arial Narrow"/>
                <w:sz w:val="20"/>
                <w:szCs w:val="20"/>
              </w:rPr>
            </w:pPr>
            <w:r>
              <w:rPr>
                <w:rFonts w:ascii="Arial Narrow" w:hAnsi="Arial Narrow"/>
                <w:sz w:val="20"/>
                <w:szCs w:val="20"/>
              </w:rPr>
              <w:t>ED</w:t>
            </w:r>
          </w:p>
        </w:tc>
        <w:tc>
          <w:tcPr>
            <w:tcW w:w="720" w:type="dxa"/>
          </w:tcPr>
          <w:p w:rsidR="0075331C" w:rsidRPr="00DD7175" w:rsidRDefault="0075331C" w:rsidP="00DD7175">
            <w:pPr>
              <w:jc w:val="center"/>
              <w:rPr>
                <w:rFonts w:ascii="Arial Narrow" w:hAnsi="Arial Narrow"/>
                <w:sz w:val="20"/>
                <w:szCs w:val="20"/>
              </w:rPr>
            </w:pPr>
            <w:r>
              <w:rPr>
                <w:rFonts w:ascii="Arial Narrow" w:hAnsi="Arial Narrow"/>
                <w:sz w:val="20"/>
                <w:szCs w:val="20"/>
              </w:rPr>
              <w:t>3203</w:t>
            </w:r>
          </w:p>
        </w:tc>
        <w:tc>
          <w:tcPr>
            <w:tcW w:w="3747" w:type="dxa"/>
            <w:gridSpan w:val="2"/>
          </w:tcPr>
          <w:p w:rsidR="0075331C" w:rsidRPr="00DD7175" w:rsidRDefault="0075331C" w:rsidP="00243A33">
            <w:pPr>
              <w:rPr>
                <w:rFonts w:ascii="Arial Narrow" w:hAnsi="Arial Narrow"/>
                <w:sz w:val="20"/>
                <w:szCs w:val="20"/>
              </w:rPr>
            </w:pPr>
            <w:r>
              <w:rPr>
                <w:rFonts w:ascii="Arial Narrow" w:hAnsi="Arial Narrow"/>
                <w:sz w:val="20"/>
                <w:szCs w:val="20"/>
              </w:rPr>
              <w:t>Language Arts III</w:t>
            </w:r>
          </w:p>
        </w:tc>
        <w:tc>
          <w:tcPr>
            <w:tcW w:w="393" w:type="dxa"/>
          </w:tcPr>
          <w:p w:rsidR="0075331C" w:rsidRPr="00DD7175" w:rsidRDefault="0075331C" w:rsidP="00243A33">
            <w:pPr>
              <w:rPr>
                <w:rFonts w:ascii="Arial Narrow" w:hAnsi="Arial Narrow"/>
                <w:sz w:val="20"/>
                <w:szCs w:val="20"/>
              </w:rPr>
            </w:pPr>
            <w:r>
              <w:rPr>
                <w:rFonts w:ascii="Arial Narrow" w:hAnsi="Arial Narrow"/>
                <w:sz w:val="20"/>
                <w:szCs w:val="20"/>
              </w:rPr>
              <w:t>3</w:t>
            </w:r>
          </w:p>
        </w:tc>
        <w:tc>
          <w:tcPr>
            <w:tcW w:w="780" w:type="dxa"/>
          </w:tcPr>
          <w:p w:rsidR="0075331C" w:rsidRDefault="0075331C" w:rsidP="00DD7175">
            <w:pPr>
              <w:jc w:val="center"/>
              <w:rPr>
                <w:rFonts w:ascii="Arial Narrow" w:hAnsi="Arial Narrow"/>
                <w:sz w:val="20"/>
                <w:szCs w:val="20"/>
              </w:rPr>
            </w:pPr>
            <w:r>
              <w:rPr>
                <w:rFonts w:ascii="Arial Narrow" w:hAnsi="Arial Narrow"/>
                <w:sz w:val="20"/>
                <w:szCs w:val="20"/>
              </w:rPr>
              <w:t>C</w:t>
            </w:r>
          </w:p>
        </w:tc>
        <w:tc>
          <w:tcPr>
            <w:tcW w:w="780" w:type="dxa"/>
          </w:tcPr>
          <w:p w:rsidR="0075331C" w:rsidRDefault="0075331C" w:rsidP="00DD7175">
            <w:pPr>
              <w:jc w:val="center"/>
              <w:rPr>
                <w:rFonts w:ascii="Arial Narrow" w:hAnsi="Arial Narrow"/>
                <w:sz w:val="20"/>
                <w:szCs w:val="20"/>
              </w:rPr>
            </w:pPr>
            <w:r>
              <w:rPr>
                <w:rFonts w:ascii="Arial Narrow" w:hAnsi="Arial Narrow"/>
                <w:sz w:val="20"/>
                <w:szCs w:val="20"/>
              </w:rPr>
              <w:t>C</w:t>
            </w:r>
          </w:p>
        </w:tc>
        <w:tc>
          <w:tcPr>
            <w:tcW w:w="780" w:type="dxa"/>
          </w:tcPr>
          <w:p w:rsidR="0075331C" w:rsidRDefault="0075331C" w:rsidP="00DD7175">
            <w:pPr>
              <w:jc w:val="center"/>
              <w:rPr>
                <w:rFonts w:ascii="Arial Narrow" w:hAnsi="Arial Narrow"/>
                <w:sz w:val="20"/>
                <w:szCs w:val="20"/>
              </w:rPr>
            </w:pPr>
          </w:p>
        </w:tc>
      </w:tr>
      <w:tr w:rsidR="0059629B" w:rsidRPr="00DD7175" w:rsidTr="00DD7175">
        <w:tc>
          <w:tcPr>
            <w:tcW w:w="6375" w:type="dxa"/>
            <w:gridSpan w:val="6"/>
          </w:tcPr>
          <w:p w:rsidR="0059629B" w:rsidRPr="00DD7175" w:rsidRDefault="0059629B" w:rsidP="00243A33">
            <w:pPr>
              <w:rPr>
                <w:rFonts w:ascii="Arial Narrow" w:hAnsi="Arial Narrow"/>
                <w:b/>
                <w:sz w:val="20"/>
                <w:szCs w:val="20"/>
              </w:rPr>
            </w:pPr>
            <w:r w:rsidRPr="00DD7175">
              <w:rPr>
                <w:rFonts w:ascii="Arial Narrow" w:hAnsi="Arial Narrow"/>
                <w:b/>
                <w:sz w:val="20"/>
                <w:szCs w:val="20"/>
              </w:rPr>
              <w:t>REQUIRED PHYSICAL EDUCATION COURSES</w:t>
            </w:r>
          </w:p>
        </w:tc>
        <w:tc>
          <w:tcPr>
            <w:tcW w:w="393" w:type="dxa"/>
          </w:tcPr>
          <w:p w:rsidR="0059629B" w:rsidRPr="00DD7175" w:rsidRDefault="0059629B" w:rsidP="00DD7175">
            <w:pPr>
              <w:jc w:val="center"/>
              <w:rPr>
                <w:rFonts w:ascii="Arial Narrow" w:hAnsi="Arial Narrow"/>
                <w:b/>
                <w:sz w:val="20"/>
                <w:szCs w:val="20"/>
              </w:rPr>
            </w:pPr>
          </w:p>
        </w:tc>
        <w:tc>
          <w:tcPr>
            <w:tcW w:w="780" w:type="dxa"/>
          </w:tcPr>
          <w:p w:rsidR="0059629B" w:rsidRPr="00DD7175" w:rsidRDefault="0059629B" w:rsidP="00DD7175">
            <w:pPr>
              <w:jc w:val="center"/>
              <w:rPr>
                <w:rFonts w:ascii="Arial Narrow" w:hAnsi="Arial Narrow"/>
                <w:b/>
                <w:sz w:val="20"/>
                <w:szCs w:val="20"/>
              </w:rPr>
            </w:pPr>
          </w:p>
        </w:tc>
        <w:tc>
          <w:tcPr>
            <w:tcW w:w="780" w:type="dxa"/>
          </w:tcPr>
          <w:p w:rsidR="0059629B" w:rsidRPr="00DD7175" w:rsidRDefault="0059629B" w:rsidP="00DD7175">
            <w:pPr>
              <w:jc w:val="center"/>
              <w:rPr>
                <w:rFonts w:ascii="Arial Narrow" w:hAnsi="Arial Narrow"/>
                <w:b/>
                <w:sz w:val="20"/>
                <w:szCs w:val="20"/>
              </w:rPr>
            </w:pPr>
          </w:p>
        </w:tc>
        <w:tc>
          <w:tcPr>
            <w:tcW w:w="780" w:type="dxa"/>
          </w:tcPr>
          <w:p w:rsidR="0059629B" w:rsidRPr="00DD7175" w:rsidRDefault="0059629B" w:rsidP="00DD7175">
            <w:pPr>
              <w:jc w:val="center"/>
              <w:rPr>
                <w:rFonts w:ascii="Arial Narrow" w:hAnsi="Arial Narrow"/>
                <w:b/>
                <w:sz w:val="20"/>
                <w:szCs w:val="20"/>
              </w:rPr>
            </w:pPr>
          </w:p>
        </w:tc>
      </w:tr>
      <w:tr w:rsidR="0059629B" w:rsidRPr="00DD7175" w:rsidTr="00DD7175">
        <w:tc>
          <w:tcPr>
            <w:tcW w:w="468" w:type="dxa"/>
          </w:tcPr>
          <w:p w:rsidR="0059629B" w:rsidRPr="00DD7175" w:rsidRDefault="0059629B" w:rsidP="00DD7175">
            <w:pPr>
              <w:jc w:val="center"/>
              <w:rPr>
                <w:rFonts w:ascii="Arial Narrow" w:hAnsi="Arial Narrow"/>
                <w:sz w:val="20"/>
                <w:szCs w:val="20"/>
              </w:rPr>
            </w:pPr>
          </w:p>
        </w:tc>
        <w:tc>
          <w:tcPr>
            <w:tcW w:w="720" w:type="dxa"/>
          </w:tcPr>
          <w:p w:rsidR="0059629B" w:rsidRPr="00DD7175" w:rsidRDefault="0059629B" w:rsidP="00DD7175">
            <w:pPr>
              <w:jc w:val="center"/>
              <w:rPr>
                <w:rFonts w:ascii="Arial Narrow" w:hAnsi="Arial Narrow"/>
                <w:sz w:val="16"/>
                <w:szCs w:val="16"/>
              </w:rPr>
            </w:pPr>
            <w:r w:rsidRPr="00DD7175">
              <w:rPr>
                <w:rFonts w:ascii="Arial Narrow" w:hAnsi="Arial Narrow"/>
                <w:sz w:val="16"/>
                <w:szCs w:val="16"/>
              </w:rPr>
              <w:t>2100</w:t>
            </w:r>
          </w:p>
          <w:p w:rsidR="0059629B" w:rsidRPr="00DD7175" w:rsidRDefault="0059629B" w:rsidP="00DD7175">
            <w:pPr>
              <w:jc w:val="center"/>
              <w:rPr>
                <w:rFonts w:ascii="Arial Narrow" w:hAnsi="Arial Narrow"/>
                <w:sz w:val="16"/>
                <w:szCs w:val="16"/>
              </w:rPr>
            </w:pPr>
            <w:r w:rsidRPr="00DD7175">
              <w:rPr>
                <w:rFonts w:ascii="Arial Narrow" w:hAnsi="Arial Narrow"/>
                <w:sz w:val="16"/>
                <w:szCs w:val="16"/>
              </w:rPr>
              <w:t>3100</w:t>
            </w:r>
          </w:p>
          <w:p w:rsidR="0059629B" w:rsidRPr="00DD7175" w:rsidRDefault="0059629B" w:rsidP="00DD7175">
            <w:pPr>
              <w:jc w:val="center"/>
              <w:rPr>
                <w:rFonts w:ascii="Arial Narrow" w:hAnsi="Arial Narrow"/>
                <w:sz w:val="16"/>
                <w:szCs w:val="16"/>
              </w:rPr>
            </w:pPr>
            <w:r w:rsidRPr="00DD7175">
              <w:rPr>
                <w:rFonts w:ascii="Arial Narrow" w:hAnsi="Arial Narrow"/>
                <w:sz w:val="16"/>
                <w:szCs w:val="16"/>
              </w:rPr>
              <w:t>3400</w:t>
            </w:r>
          </w:p>
          <w:p w:rsidR="0059629B" w:rsidRPr="00DD7175" w:rsidRDefault="0059629B" w:rsidP="00DD7175">
            <w:pPr>
              <w:jc w:val="center"/>
              <w:rPr>
                <w:rFonts w:ascii="Arial Narrow" w:hAnsi="Arial Narrow"/>
                <w:sz w:val="16"/>
                <w:szCs w:val="16"/>
              </w:rPr>
            </w:pPr>
            <w:proofErr w:type="spellStart"/>
            <w:r w:rsidRPr="00DD7175">
              <w:rPr>
                <w:rFonts w:ascii="Arial Narrow" w:hAnsi="Arial Narrow"/>
                <w:sz w:val="16"/>
                <w:szCs w:val="16"/>
              </w:rPr>
              <w:t>Biol</w:t>
            </w:r>
            <w:proofErr w:type="spellEnd"/>
            <w:r w:rsidRPr="00DD7175">
              <w:rPr>
                <w:rFonts w:ascii="Arial Narrow" w:hAnsi="Arial Narrow"/>
                <w:sz w:val="16"/>
                <w:szCs w:val="16"/>
              </w:rPr>
              <w:t xml:space="preserve"> 2110</w:t>
            </w:r>
          </w:p>
        </w:tc>
        <w:tc>
          <w:tcPr>
            <w:tcW w:w="72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PHED</w:t>
            </w:r>
          </w:p>
        </w:tc>
        <w:tc>
          <w:tcPr>
            <w:tcW w:w="72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4211</w:t>
            </w:r>
          </w:p>
        </w:tc>
        <w:tc>
          <w:tcPr>
            <w:tcW w:w="3747" w:type="dxa"/>
            <w:gridSpan w:val="2"/>
          </w:tcPr>
          <w:p w:rsidR="0059629B" w:rsidRPr="00DD7175" w:rsidRDefault="0059629B" w:rsidP="00243A33">
            <w:pPr>
              <w:rPr>
                <w:rFonts w:ascii="Arial Narrow" w:hAnsi="Arial Narrow"/>
                <w:sz w:val="20"/>
                <w:szCs w:val="20"/>
              </w:rPr>
            </w:pPr>
            <w:r w:rsidRPr="00DD7175">
              <w:rPr>
                <w:rFonts w:ascii="Arial Narrow" w:hAnsi="Arial Narrow"/>
                <w:sz w:val="20"/>
                <w:szCs w:val="20"/>
              </w:rPr>
              <w:t>D/APE History, Philosophy, Diagnosis, &amp; Assessment</w:t>
            </w:r>
          </w:p>
        </w:tc>
        <w:tc>
          <w:tcPr>
            <w:tcW w:w="393"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3</w:t>
            </w:r>
          </w:p>
        </w:tc>
        <w:tc>
          <w:tcPr>
            <w:tcW w:w="780" w:type="dxa"/>
          </w:tcPr>
          <w:p w:rsidR="00166E15" w:rsidRPr="00DD7175" w:rsidRDefault="00166E15" w:rsidP="0075331C">
            <w:pPr>
              <w:jc w:val="center"/>
              <w:rPr>
                <w:rFonts w:ascii="Arial Narrow" w:hAnsi="Arial Narrow"/>
                <w:sz w:val="20"/>
                <w:szCs w:val="20"/>
              </w:rPr>
            </w:pPr>
          </w:p>
        </w:tc>
        <w:tc>
          <w:tcPr>
            <w:tcW w:w="780" w:type="dxa"/>
          </w:tcPr>
          <w:p w:rsidR="0059629B" w:rsidRPr="00DD7175" w:rsidRDefault="0059629B" w:rsidP="00DD7175">
            <w:pPr>
              <w:jc w:val="center"/>
              <w:rPr>
                <w:rFonts w:ascii="Arial Narrow" w:hAnsi="Arial Narrow"/>
                <w:sz w:val="20"/>
                <w:szCs w:val="20"/>
              </w:rPr>
            </w:pPr>
          </w:p>
        </w:tc>
        <w:tc>
          <w:tcPr>
            <w:tcW w:w="780" w:type="dxa"/>
          </w:tcPr>
          <w:p w:rsidR="0059629B" w:rsidRPr="00DD7175" w:rsidRDefault="0059629B" w:rsidP="00DD7175">
            <w:pPr>
              <w:jc w:val="center"/>
              <w:rPr>
                <w:rFonts w:ascii="Arial Narrow" w:hAnsi="Arial Narrow"/>
                <w:sz w:val="20"/>
                <w:szCs w:val="20"/>
              </w:rPr>
            </w:pPr>
          </w:p>
        </w:tc>
      </w:tr>
      <w:tr w:rsidR="0059629B" w:rsidRPr="00DD7175" w:rsidTr="00DD7175">
        <w:tc>
          <w:tcPr>
            <w:tcW w:w="468" w:type="dxa"/>
          </w:tcPr>
          <w:p w:rsidR="0059629B" w:rsidRPr="00DD7175" w:rsidRDefault="0059629B" w:rsidP="00DD7175">
            <w:pPr>
              <w:jc w:val="center"/>
              <w:rPr>
                <w:rFonts w:ascii="Arial Narrow" w:hAnsi="Arial Narrow"/>
                <w:sz w:val="20"/>
                <w:szCs w:val="20"/>
              </w:rPr>
            </w:pPr>
          </w:p>
        </w:tc>
        <w:tc>
          <w:tcPr>
            <w:tcW w:w="720" w:type="dxa"/>
          </w:tcPr>
          <w:p w:rsidR="0059629B" w:rsidRPr="00DD7175" w:rsidRDefault="0059629B" w:rsidP="00DD7175">
            <w:pPr>
              <w:jc w:val="center"/>
              <w:rPr>
                <w:rFonts w:ascii="Arial Narrow" w:hAnsi="Arial Narrow"/>
                <w:sz w:val="16"/>
                <w:szCs w:val="16"/>
              </w:rPr>
            </w:pPr>
            <w:r w:rsidRPr="00DD7175">
              <w:rPr>
                <w:rFonts w:ascii="Arial Narrow" w:hAnsi="Arial Narrow"/>
                <w:sz w:val="16"/>
                <w:szCs w:val="16"/>
              </w:rPr>
              <w:t>2100</w:t>
            </w:r>
          </w:p>
          <w:p w:rsidR="0059629B" w:rsidRPr="00DD7175" w:rsidRDefault="0059629B" w:rsidP="00DD7175">
            <w:pPr>
              <w:jc w:val="center"/>
              <w:rPr>
                <w:rFonts w:ascii="Arial Narrow" w:hAnsi="Arial Narrow"/>
                <w:sz w:val="16"/>
                <w:szCs w:val="16"/>
              </w:rPr>
            </w:pPr>
            <w:r w:rsidRPr="00DD7175">
              <w:rPr>
                <w:rFonts w:ascii="Arial Narrow" w:hAnsi="Arial Narrow"/>
                <w:sz w:val="16"/>
                <w:szCs w:val="16"/>
              </w:rPr>
              <w:t>3100</w:t>
            </w:r>
          </w:p>
          <w:p w:rsidR="0059629B" w:rsidRPr="00DD7175" w:rsidRDefault="0059629B" w:rsidP="00DD7175">
            <w:pPr>
              <w:jc w:val="center"/>
              <w:rPr>
                <w:rFonts w:ascii="Arial Narrow" w:hAnsi="Arial Narrow"/>
                <w:sz w:val="16"/>
                <w:szCs w:val="16"/>
              </w:rPr>
            </w:pPr>
            <w:r w:rsidRPr="00DD7175">
              <w:rPr>
                <w:rFonts w:ascii="Arial Narrow" w:hAnsi="Arial Narrow"/>
                <w:sz w:val="16"/>
                <w:szCs w:val="16"/>
              </w:rPr>
              <w:t>3400</w:t>
            </w:r>
          </w:p>
          <w:p w:rsidR="0059629B" w:rsidRPr="00DD7175" w:rsidRDefault="0059629B" w:rsidP="00DD7175">
            <w:pPr>
              <w:jc w:val="center"/>
              <w:rPr>
                <w:rFonts w:ascii="Arial Narrow" w:hAnsi="Arial Narrow"/>
                <w:sz w:val="16"/>
                <w:szCs w:val="16"/>
              </w:rPr>
            </w:pPr>
            <w:proofErr w:type="spellStart"/>
            <w:r w:rsidRPr="00DD7175">
              <w:rPr>
                <w:rFonts w:ascii="Arial Narrow" w:hAnsi="Arial Narrow"/>
                <w:sz w:val="16"/>
                <w:szCs w:val="16"/>
              </w:rPr>
              <w:t>Biol</w:t>
            </w:r>
            <w:proofErr w:type="spellEnd"/>
            <w:r w:rsidRPr="00DD7175">
              <w:rPr>
                <w:rFonts w:ascii="Arial Narrow" w:hAnsi="Arial Narrow"/>
                <w:sz w:val="16"/>
                <w:szCs w:val="16"/>
              </w:rPr>
              <w:t xml:space="preserve"> 2110</w:t>
            </w:r>
          </w:p>
        </w:tc>
        <w:tc>
          <w:tcPr>
            <w:tcW w:w="72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PHED</w:t>
            </w:r>
          </w:p>
        </w:tc>
        <w:tc>
          <w:tcPr>
            <w:tcW w:w="72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4212</w:t>
            </w:r>
          </w:p>
        </w:tc>
        <w:tc>
          <w:tcPr>
            <w:tcW w:w="3747" w:type="dxa"/>
            <w:gridSpan w:val="2"/>
          </w:tcPr>
          <w:p w:rsidR="0059629B" w:rsidRPr="00DD7175" w:rsidRDefault="007600E1" w:rsidP="00243A33">
            <w:pPr>
              <w:rPr>
                <w:rFonts w:ascii="Arial Narrow" w:hAnsi="Arial Narrow"/>
                <w:sz w:val="20"/>
                <w:szCs w:val="20"/>
              </w:rPr>
            </w:pPr>
            <w:r>
              <w:rPr>
                <w:rFonts w:ascii="Arial Narrow" w:hAnsi="Arial Narrow"/>
                <w:sz w:val="20"/>
                <w:szCs w:val="20"/>
              </w:rPr>
              <w:t>Developmental Techniques for Adapted Physical Education</w:t>
            </w:r>
          </w:p>
        </w:tc>
        <w:tc>
          <w:tcPr>
            <w:tcW w:w="393"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3</w:t>
            </w:r>
          </w:p>
        </w:tc>
        <w:tc>
          <w:tcPr>
            <w:tcW w:w="780" w:type="dxa"/>
          </w:tcPr>
          <w:p w:rsidR="0059629B" w:rsidRPr="00DD7175" w:rsidRDefault="0059629B" w:rsidP="00DD7175">
            <w:pPr>
              <w:jc w:val="center"/>
              <w:rPr>
                <w:rFonts w:ascii="Arial Narrow" w:hAnsi="Arial Narrow"/>
                <w:sz w:val="20"/>
                <w:szCs w:val="20"/>
              </w:rPr>
            </w:pPr>
          </w:p>
        </w:tc>
        <w:tc>
          <w:tcPr>
            <w:tcW w:w="780" w:type="dxa"/>
          </w:tcPr>
          <w:p w:rsidR="00166E15" w:rsidRPr="00DD7175" w:rsidRDefault="00166E15" w:rsidP="00AE721B">
            <w:pPr>
              <w:jc w:val="center"/>
              <w:rPr>
                <w:rFonts w:ascii="Arial Narrow" w:hAnsi="Arial Narrow"/>
                <w:sz w:val="20"/>
                <w:szCs w:val="20"/>
              </w:rPr>
            </w:pPr>
          </w:p>
        </w:tc>
        <w:tc>
          <w:tcPr>
            <w:tcW w:w="780" w:type="dxa"/>
          </w:tcPr>
          <w:p w:rsidR="0059629B" w:rsidRPr="00DD7175" w:rsidRDefault="0059629B" w:rsidP="00DD7175">
            <w:pPr>
              <w:jc w:val="center"/>
              <w:rPr>
                <w:rFonts w:ascii="Arial Narrow" w:hAnsi="Arial Narrow"/>
                <w:sz w:val="20"/>
                <w:szCs w:val="20"/>
              </w:rPr>
            </w:pPr>
          </w:p>
        </w:tc>
      </w:tr>
      <w:tr w:rsidR="0059629B" w:rsidRPr="00DD7175" w:rsidTr="00DD7175">
        <w:tc>
          <w:tcPr>
            <w:tcW w:w="468" w:type="dxa"/>
          </w:tcPr>
          <w:p w:rsidR="0059629B" w:rsidRPr="00DD7175" w:rsidRDefault="0059629B" w:rsidP="00DD7175">
            <w:pPr>
              <w:jc w:val="center"/>
              <w:rPr>
                <w:rFonts w:ascii="Arial Narrow" w:hAnsi="Arial Narrow"/>
                <w:sz w:val="20"/>
                <w:szCs w:val="20"/>
              </w:rPr>
            </w:pPr>
          </w:p>
        </w:tc>
        <w:tc>
          <w:tcPr>
            <w:tcW w:w="720" w:type="dxa"/>
          </w:tcPr>
          <w:p w:rsidR="0059629B" w:rsidRPr="00DD7175" w:rsidRDefault="0059629B" w:rsidP="00DD7175">
            <w:pPr>
              <w:jc w:val="center"/>
              <w:rPr>
                <w:rFonts w:ascii="Arial Narrow" w:hAnsi="Arial Narrow"/>
                <w:sz w:val="16"/>
                <w:szCs w:val="16"/>
              </w:rPr>
            </w:pPr>
            <w:r w:rsidRPr="00DD7175">
              <w:rPr>
                <w:rFonts w:ascii="Arial Narrow" w:hAnsi="Arial Narrow"/>
                <w:sz w:val="16"/>
                <w:szCs w:val="16"/>
              </w:rPr>
              <w:t>2100</w:t>
            </w:r>
          </w:p>
          <w:p w:rsidR="0059629B" w:rsidRPr="00DD7175" w:rsidRDefault="0059629B" w:rsidP="00DD7175">
            <w:pPr>
              <w:jc w:val="center"/>
              <w:rPr>
                <w:rFonts w:ascii="Arial Narrow" w:hAnsi="Arial Narrow"/>
                <w:sz w:val="16"/>
                <w:szCs w:val="16"/>
              </w:rPr>
            </w:pPr>
            <w:r w:rsidRPr="00DD7175">
              <w:rPr>
                <w:rFonts w:ascii="Arial Narrow" w:hAnsi="Arial Narrow"/>
                <w:sz w:val="16"/>
                <w:szCs w:val="16"/>
              </w:rPr>
              <w:t>3100</w:t>
            </w:r>
          </w:p>
          <w:p w:rsidR="0059629B" w:rsidRPr="00DD7175" w:rsidRDefault="0059629B" w:rsidP="00DD7175">
            <w:pPr>
              <w:jc w:val="center"/>
              <w:rPr>
                <w:rFonts w:ascii="Arial Narrow" w:hAnsi="Arial Narrow"/>
                <w:sz w:val="16"/>
                <w:szCs w:val="16"/>
              </w:rPr>
            </w:pPr>
            <w:r w:rsidRPr="00DD7175">
              <w:rPr>
                <w:rFonts w:ascii="Arial Narrow" w:hAnsi="Arial Narrow"/>
                <w:sz w:val="16"/>
                <w:szCs w:val="16"/>
              </w:rPr>
              <w:t>3400</w:t>
            </w:r>
          </w:p>
          <w:p w:rsidR="0059629B" w:rsidRPr="00DD7175" w:rsidRDefault="0059629B" w:rsidP="00DD7175">
            <w:pPr>
              <w:jc w:val="center"/>
              <w:rPr>
                <w:rFonts w:ascii="Arial Narrow" w:hAnsi="Arial Narrow"/>
                <w:sz w:val="16"/>
                <w:szCs w:val="16"/>
              </w:rPr>
            </w:pPr>
            <w:r w:rsidRPr="00DD7175">
              <w:rPr>
                <w:rFonts w:ascii="Arial Narrow" w:hAnsi="Arial Narrow"/>
                <w:sz w:val="16"/>
                <w:szCs w:val="16"/>
              </w:rPr>
              <w:t>4211</w:t>
            </w:r>
          </w:p>
          <w:p w:rsidR="0059629B" w:rsidRPr="00DD7175" w:rsidRDefault="0059629B" w:rsidP="00DD7175">
            <w:pPr>
              <w:jc w:val="center"/>
              <w:rPr>
                <w:rFonts w:ascii="Arial Narrow" w:hAnsi="Arial Narrow"/>
                <w:sz w:val="16"/>
                <w:szCs w:val="16"/>
              </w:rPr>
            </w:pPr>
            <w:proofErr w:type="spellStart"/>
            <w:r w:rsidRPr="00DD7175">
              <w:rPr>
                <w:rFonts w:ascii="Arial Narrow" w:hAnsi="Arial Narrow"/>
                <w:sz w:val="16"/>
                <w:szCs w:val="16"/>
              </w:rPr>
              <w:t>Biol</w:t>
            </w:r>
            <w:proofErr w:type="spellEnd"/>
            <w:r w:rsidRPr="00DD7175">
              <w:rPr>
                <w:rFonts w:ascii="Arial Narrow" w:hAnsi="Arial Narrow"/>
                <w:sz w:val="16"/>
                <w:szCs w:val="16"/>
              </w:rPr>
              <w:t xml:space="preserve"> 2110</w:t>
            </w:r>
          </w:p>
        </w:tc>
        <w:tc>
          <w:tcPr>
            <w:tcW w:w="72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PHED</w:t>
            </w:r>
          </w:p>
        </w:tc>
        <w:tc>
          <w:tcPr>
            <w:tcW w:w="72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4217</w:t>
            </w:r>
          </w:p>
        </w:tc>
        <w:tc>
          <w:tcPr>
            <w:tcW w:w="3747" w:type="dxa"/>
            <w:gridSpan w:val="2"/>
          </w:tcPr>
          <w:p w:rsidR="0059629B" w:rsidRPr="00DD7175" w:rsidRDefault="0059629B" w:rsidP="00243A33">
            <w:pPr>
              <w:rPr>
                <w:rFonts w:ascii="Arial Narrow" w:hAnsi="Arial Narrow"/>
                <w:sz w:val="20"/>
                <w:szCs w:val="20"/>
              </w:rPr>
            </w:pPr>
            <w:r w:rsidRPr="00DD7175">
              <w:rPr>
                <w:rFonts w:ascii="Arial Narrow" w:hAnsi="Arial Narrow"/>
                <w:sz w:val="20"/>
                <w:szCs w:val="20"/>
              </w:rPr>
              <w:t>D/APE Sport &amp; Recreation for Individuals with Disabilities</w:t>
            </w:r>
          </w:p>
        </w:tc>
        <w:tc>
          <w:tcPr>
            <w:tcW w:w="393"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3</w:t>
            </w:r>
          </w:p>
        </w:tc>
        <w:tc>
          <w:tcPr>
            <w:tcW w:w="780" w:type="dxa"/>
          </w:tcPr>
          <w:p w:rsidR="0059629B" w:rsidRPr="00DD7175" w:rsidRDefault="0059629B" w:rsidP="00DD7175">
            <w:pPr>
              <w:jc w:val="center"/>
              <w:rPr>
                <w:rFonts w:ascii="Arial Narrow" w:hAnsi="Arial Narrow"/>
                <w:sz w:val="20"/>
                <w:szCs w:val="20"/>
              </w:rPr>
            </w:pPr>
          </w:p>
        </w:tc>
        <w:tc>
          <w:tcPr>
            <w:tcW w:w="780" w:type="dxa"/>
          </w:tcPr>
          <w:p w:rsidR="00166E15" w:rsidRPr="00DD7175" w:rsidRDefault="00166E15" w:rsidP="00AE721B">
            <w:pPr>
              <w:jc w:val="center"/>
              <w:rPr>
                <w:rFonts w:ascii="Arial Narrow" w:hAnsi="Arial Narrow"/>
                <w:sz w:val="20"/>
                <w:szCs w:val="20"/>
              </w:rPr>
            </w:pPr>
          </w:p>
        </w:tc>
        <w:tc>
          <w:tcPr>
            <w:tcW w:w="780" w:type="dxa"/>
          </w:tcPr>
          <w:p w:rsidR="0059629B" w:rsidRPr="00DD7175" w:rsidRDefault="0059629B" w:rsidP="00DD7175">
            <w:pPr>
              <w:jc w:val="center"/>
              <w:rPr>
                <w:rFonts w:ascii="Arial Narrow" w:hAnsi="Arial Narrow"/>
                <w:sz w:val="20"/>
                <w:szCs w:val="20"/>
              </w:rPr>
            </w:pPr>
          </w:p>
        </w:tc>
      </w:tr>
      <w:tr w:rsidR="0059629B" w:rsidRPr="00DD7175" w:rsidTr="00DD7175">
        <w:tc>
          <w:tcPr>
            <w:tcW w:w="468" w:type="dxa"/>
          </w:tcPr>
          <w:p w:rsidR="0059629B" w:rsidRPr="00DD7175" w:rsidRDefault="0059629B" w:rsidP="00DD7175">
            <w:pPr>
              <w:jc w:val="center"/>
              <w:rPr>
                <w:rFonts w:ascii="Arial Narrow" w:hAnsi="Arial Narrow"/>
                <w:sz w:val="20"/>
                <w:szCs w:val="20"/>
              </w:rPr>
            </w:pPr>
          </w:p>
        </w:tc>
        <w:tc>
          <w:tcPr>
            <w:tcW w:w="720" w:type="dxa"/>
          </w:tcPr>
          <w:p w:rsidR="0059629B" w:rsidRPr="00DD7175" w:rsidRDefault="0059629B" w:rsidP="00DD7175">
            <w:pPr>
              <w:jc w:val="center"/>
              <w:rPr>
                <w:rFonts w:ascii="Arial Narrow" w:hAnsi="Arial Narrow"/>
                <w:sz w:val="20"/>
                <w:szCs w:val="20"/>
              </w:rPr>
            </w:pPr>
          </w:p>
        </w:tc>
        <w:tc>
          <w:tcPr>
            <w:tcW w:w="72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1116</w:t>
            </w:r>
          </w:p>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2100</w:t>
            </w:r>
          </w:p>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3100</w:t>
            </w:r>
          </w:p>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4211</w:t>
            </w:r>
          </w:p>
        </w:tc>
        <w:tc>
          <w:tcPr>
            <w:tcW w:w="72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4218</w:t>
            </w:r>
          </w:p>
        </w:tc>
        <w:tc>
          <w:tcPr>
            <w:tcW w:w="3747" w:type="dxa"/>
            <w:gridSpan w:val="2"/>
          </w:tcPr>
          <w:p w:rsidR="0059629B" w:rsidRPr="00DD7175" w:rsidRDefault="0059629B" w:rsidP="00243A33">
            <w:pPr>
              <w:rPr>
                <w:rFonts w:ascii="Arial Narrow" w:hAnsi="Arial Narrow"/>
                <w:sz w:val="20"/>
                <w:szCs w:val="20"/>
              </w:rPr>
            </w:pPr>
            <w:r w:rsidRPr="00DD7175">
              <w:rPr>
                <w:rFonts w:ascii="Arial Narrow" w:hAnsi="Arial Narrow"/>
                <w:sz w:val="20"/>
                <w:szCs w:val="20"/>
              </w:rPr>
              <w:t>Adapted Aquatics</w:t>
            </w:r>
          </w:p>
        </w:tc>
        <w:tc>
          <w:tcPr>
            <w:tcW w:w="393" w:type="dxa"/>
          </w:tcPr>
          <w:p w:rsidR="0059629B" w:rsidRPr="00DD7175" w:rsidRDefault="0059629B" w:rsidP="00243A33">
            <w:pPr>
              <w:rPr>
                <w:rFonts w:ascii="Arial Narrow" w:hAnsi="Arial Narrow"/>
                <w:sz w:val="20"/>
                <w:szCs w:val="20"/>
              </w:rPr>
            </w:pPr>
            <w:r w:rsidRPr="00DD7175">
              <w:rPr>
                <w:rFonts w:ascii="Arial Narrow" w:hAnsi="Arial Narrow"/>
                <w:sz w:val="20"/>
                <w:szCs w:val="20"/>
              </w:rPr>
              <w:t>2</w:t>
            </w:r>
          </w:p>
        </w:tc>
        <w:tc>
          <w:tcPr>
            <w:tcW w:w="780" w:type="dxa"/>
          </w:tcPr>
          <w:p w:rsidR="0059629B" w:rsidRPr="00DD7175" w:rsidRDefault="0059629B" w:rsidP="00DD7175">
            <w:pPr>
              <w:jc w:val="center"/>
              <w:rPr>
                <w:rFonts w:ascii="Arial Narrow" w:hAnsi="Arial Narrow"/>
                <w:sz w:val="20"/>
                <w:szCs w:val="20"/>
              </w:rPr>
            </w:pPr>
          </w:p>
        </w:tc>
        <w:tc>
          <w:tcPr>
            <w:tcW w:w="780" w:type="dxa"/>
          </w:tcPr>
          <w:p w:rsidR="00166E15" w:rsidRPr="00DD7175" w:rsidRDefault="00166E15" w:rsidP="00DD7175">
            <w:pPr>
              <w:jc w:val="center"/>
              <w:rPr>
                <w:rFonts w:ascii="Arial Narrow" w:hAnsi="Arial Narrow"/>
                <w:sz w:val="20"/>
                <w:szCs w:val="20"/>
              </w:rPr>
            </w:pPr>
          </w:p>
        </w:tc>
        <w:tc>
          <w:tcPr>
            <w:tcW w:w="780" w:type="dxa"/>
          </w:tcPr>
          <w:p w:rsidR="0059629B" w:rsidRPr="00DD7175" w:rsidRDefault="0059629B" w:rsidP="00DD7175">
            <w:pPr>
              <w:jc w:val="center"/>
              <w:rPr>
                <w:rFonts w:ascii="Arial Narrow" w:hAnsi="Arial Narrow"/>
                <w:sz w:val="20"/>
                <w:szCs w:val="20"/>
              </w:rPr>
            </w:pPr>
          </w:p>
        </w:tc>
      </w:tr>
      <w:tr w:rsidR="0059629B" w:rsidRPr="00DD7175" w:rsidTr="00DD7175">
        <w:tc>
          <w:tcPr>
            <w:tcW w:w="468" w:type="dxa"/>
          </w:tcPr>
          <w:p w:rsidR="0059629B" w:rsidRPr="00DD7175" w:rsidRDefault="0059629B" w:rsidP="00DD7175">
            <w:pPr>
              <w:jc w:val="center"/>
              <w:rPr>
                <w:rFonts w:ascii="Arial Narrow" w:hAnsi="Arial Narrow"/>
                <w:sz w:val="20"/>
                <w:szCs w:val="20"/>
              </w:rPr>
            </w:pPr>
          </w:p>
        </w:tc>
        <w:tc>
          <w:tcPr>
            <w:tcW w:w="720" w:type="dxa"/>
          </w:tcPr>
          <w:p w:rsidR="0059629B" w:rsidRPr="00DD7175" w:rsidRDefault="0059629B" w:rsidP="00DD7175">
            <w:pPr>
              <w:jc w:val="center"/>
              <w:rPr>
                <w:rFonts w:ascii="Arial Narrow" w:hAnsi="Arial Narrow"/>
                <w:sz w:val="16"/>
                <w:szCs w:val="16"/>
              </w:rPr>
            </w:pPr>
          </w:p>
        </w:tc>
        <w:tc>
          <w:tcPr>
            <w:tcW w:w="720" w:type="dxa"/>
          </w:tcPr>
          <w:p w:rsidR="0059629B" w:rsidRPr="00DD7175" w:rsidRDefault="0075331C" w:rsidP="00DD7175">
            <w:pPr>
              <w:jc w:val="center"/>
              <w:rPr>
                <w:rFonts w:ascii="Arial Narrow" w:hAnsi="Arial Narrow"/>
                <w:sz w:val="20"/>
                <w:szCs w:val="20"/>
              </w:rPr>
            </w:pPr>
            <w:r>
              <w:rPr>
                <w:rFonts w:ascii="Arial Narrow" w:hAnsi="Arial Narrow"/>
                <w:sz w:val="20"/>
                <w:szCs w:val="20"/>
              </w:rPr>
              <w:t>All SPED &amp; ED</w:t>
            </w:r>
          </w:p>
        </w:tc>
        <w:tc>
          <w:tcPr>
            <w:tcW w:w="720"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4970</w:t>
            </w:r>
          </w:p>
        </w:tc>
        <w:tc>
          <w:tcPr>
            <w:tcW w:w="3747" w:type="dxa"/>
            <w:gridSpan w:val="2"/>
          </w:tcPr>
          <w:p w:rsidR="0059629B" w:rsidRPr="00DD7175" w:rsidRDefault="0059629B" w:rsidP="00243A33">
            <w:pPr>
              <w:rPr>
                <w:rFonts w:ascii="Arial Narrow" w:hAnsi="Arial Narrow"/>
                <w:sz w:val="20"/>
                <w:szCs w:val="20"/>
              </w:rPr>
            </w:pPr>
            <w:r w:rsidRPr="00DD7175">
              <w:rPr>
                <w:rFonts w:ascii="Arial Narrow" w:hAnsi="Arial Narrow"/>
                <w:sz w:val="20"/>
                <w:szCs w:val="20"/>
              </w:rPr>
              <w:t xml:space="preserve">Internship: </w:t>
            </w:r>
            <w:r w:rsidR="007600E1">
              <w:rPr>
                <w:rFonts w:ascii="Arial Narrow" w:hAnsi="Arial Narrow"/>
                <w:sz w:val="20"/>
                <w:szCs w:val="20"/>
              </w:rPr>
              <w:t>Practicum in D/APE</w:t>
            </w:r>
          </w:p>
        </w:tc>
        <w:tc>
          <w:tcPr>
            <w:tcW w:w="393" w:type="dxa"/>
          </w:tcPr>
          <w:p w:rsidR="0059629B" w:rsidRPr="00DD7175" w:rsidRDefault="0059629B" w:rsidP="00DD7175">
            <w:pPr>
              <w:jc w:val="center"/>
              <w:rPr>
                <w:rFonts w:ascii="Arial Narrow" w:hAnsi="Arial Narrow"/>
                <w:sz w:val="20"/>
                <w:szCs w:val="20"/>
              </w:rPr>
            </w:pPr>
            <w:r w:rsidRPr="00DD7175">
              <w:rPr>
                <w:rFonts w:ascii="Arial Narrow" w:hAnsi="Arial Narrow"/>
                <w:sz w:val="20"/>
                <w:szCs w:val="20"/>
              </w:rPr>
              <w:t>3</w:t>
            </w:r>
          </w:p>
        </w:tc>
        <w:tc>
          <w:tcPr>
            <w:tcW w:w="780" w:type="dxa"/>
          </w:tcPr>
          <w:p w:rsidR="0059629B" w:rsidRPr="00DD7175" w:rsidRDefault="0059629B" w:rsidP="00DD7175">
            <w:pPr>
              <w:jc w:val="center"/>
              <w:rPr>
                <w:rFonts w:ascii="Arial Narrow" w:hAnsi="Arial Narrow"/>
                <w:sz w:val="20"/>
                <w:szCs w:val="20"/>
              </w:rPr>
            </w:pPr>
          </w:p>
        </w:tc>
        <w:tc>
          <w:tcPr>
            <w:tcW w:w="780" w:type="dxa"/>
          </w:tcPr>
          <w:p w:rsidR="0059629B" w:rsidRPr="00DD7175" w:rsidRDefault="0059629B" w:rsidP="00DD7175">
            <w:pPr>
              <w:jc w:val="center"/>
              <w:rPr>
                <w:rFonts w:ascii="Arial Narrow" w:hAnsi="Arial Narrow"/>
                <w:sz w:val="20"/>
                <w:szCs w:val="20"/>
              </w:rPr>
            </w:pPr>
          </w:p>
        </w:tc>
        <w:tc>
          <w:tcPr>
            <w:tcW w:w="780" w:type="dxa"/>
          </w:tcPr>
          <w:p w:rsidR="0059629B" w:rsidRPr="00DD7175" w:rsidRDefault="0059629B" w:rsidP="00DD7175">
            <w:pPr>
              <w:jc w:val="center"/>
              <w:rPr>
                <w:rFonts w:ascii="Arial Narrow" w:hAnsi="Arial Narrow"/>
                <w:sz w:val="20"/>
                <w:szCs w:val="20"/>
              </w:rPr>
            </w:pPr>
          </w:p>
        </w:tc>
      </w:tr>
    </w:tbl>
    <w:p w:rsidR="0059629B" w:rsidRPr="0068020E" w:rsidRDefault="0059629B" w:rsidP="0059629B">
      <w:pPr>
        <w:rPr>
          <w:rFonts w:ascii="Arial Narrow" w:hAnsi="Arial Narrow"/>
        </w:rPr>
      </w:pPr>
    </w:p>
    <w:p w:rsidR="0059629B" w:rsidRDefault="0059629B" w:rsidP="0059629B">
      <w:pPr>
        <w:rPr>
          <w:rFonts w:ascii="Arial Narrow" w:hAnsi="Arial Narrow"/>
          <w:b/>
          <w:sz w:val="28"/>
          <w:szCs w:val="28"/>
        </w:rPr>
      </w:pPr>
    </w:p>
    <w:p w:rsidR="0059629B" w:rsidRDefault="0059629B" w:rsidP="0059629B">
      <w:pPr>
        <w:rPr>
          <w:rFonts w:ascii="Arial Narrow" w:hAnsi="Arial Narrow"/>
          <w:b/>
          <w:sz w:val="28"/>
          <w:szCs w:val="28"/>
        </w:rPr>
      </w:pPr>
    </w:p>
    <w:p w:rsidR="0059629B" w:rsidRDefault="0059629B" w:rsidP="0059629B">
      <w:pPr>
        <w:rPr>
          <w:rFonts w:ascii="Arial Narrow" w:hAnsi="Arial Narrow"/>
          <w:b/>
          <w:sz w:val="28"/>
          <w:szCs w:val="28"/>
        </w:rPr>
      </w:pPr>
    </w:p>
    <w:p w:rsidR="0059629B" w:rsidRDefault="0059629B" w:rsidP="0059629B">
      <w:pPr>
        <w:rPr>
          <w:rFonts w:ascii="Arial Narrow" w:hAnsi="Arial Narrow"/>
          <w:b/>
          <w:sz w:val="28"/>
          <w:szCs w:val="28"/>
        </w:rPr>
      </w:pPr>
    </w:p>
    <w:p w:rsidR="0059629B" w:rsidRDefault="0059629B" w:rsidP="0059629B">
      <w:pPr>
        <w:rPr>
          <w:rFonts w:ascii="Arial Narrow" w:hAnsi="Arial Narrow"/>
          <w:b/>
          <w:sz w:val="28"/>
          <w:szCs w:val="28"/>
        </w:rPr>
      </w:pPr>
    </w:p>
    <w:p w:rsidR="0059629B" w:rsidRDefault="0059629B" w:rsidP="0059629B">
      <w:pPr>
        <w:rPr>
          <w:rFonts w:ascii="Arial Narrow" w:hAnsi="Arial Narrow"/>
          <w:b/>
          <w:sz w:val="28"/>
          <w:szCs w:val="28"/>
        </w:rPr>
      </w:pPr>
    </w:p>
    <w:p w:rsidR="008C031B" w:rsidRDefault="008C031B">
      <w:pPr>
        <w:rPr>
          <w:rFonts w:ascii="Arial Narrow" w:hAnsi="Arial Narrow"/>
          <w:b/>
          <w:bCs/>
          <w:sz w:val="28"/>
          <w:u w:val="single"/>
        </w:rPr>
      </w:pPr>
      <w:bookmarkStart w:id="667" w:name="_Toc117517420"/>
      <w:bookmarkStart w:id="668" w:name="_Toc117517740"/>
      <w:bookmarkStart w:id="669" w:name="_Toc149273210"/>
      <w:bookmarkStart w:id="670" w:name="_Toc149278744"/>
      <w:bookmarkStart w:id="671" w:name="_Toc208837900"/>
      <w:bookmarkStart w:id="672" w:name="_Toc208986498"/>
      <w:bookmarkStart w:id="673" w:name="_Toc242752793"/>
      <w:bookmarkStart w:id="674" w:name="_Toc242753031"/>
      <w:r>
        <w:rPr>
          <w:rFonts w:ascii="Arial Narrow" w:hAnsi="Arial Narrow"/>
          <w:b/>
          <w:bCs/>
          <w:sz w:val="28"/>
          <w:u w:val="single"/>
        </w:rPr>
        <w:br w:type="page"/>
      </w:r>
    </w:p>
    <w:p w:rsidR="002D5062" w:rsidRPr="002D5062" w:rsidRDefault="002D5062" w:rsidP="002D5062">
      <w:pPr>
        <w:rPr>
          <w:rStyle w:val="Heading2Char"/>
          <w:sz w:val="28"/>
        </w:rPr>
      </w:pPr>
      <w:bookmarkStart w:id="675" w:name="_Toc411156347"/>
      <w:r w:rsidRPr="002D5062">
        <w:rPr>
          <w:rStyle w:val="Heading2Char"/>
          <w:sz w:val="28"/>
        </w:rPr>
        <w:lastRenderedPageBreak/>
        <w:t xml:space="preserve">HEALTH </w:t>
      </w:r>
      <w:r w:rsidR="0014187A">
        <w:rPr>
          <w:rStyle w:val="Heading2Char"/>
          <w:sz w:val="28"/>
        </w:rPr>
        <w:t>PROMOTION &amp; EDUCATION MINOR: 21-34</w:t>
      </w:r>
      <w:r w:rsidRPr="002D5062">
        <w:rPr>
          <w:rStyle w:val="Heading2Char"/>
          <w:sz w:val="28"/>
        </w:rPr>
        <w:t xml:space="preserve"> credits required</w:t>
      </w:r>
      <w:bookmarkEnd w:id="667"/>
      <w:bookmarkEnd w:id="668"/>
      <w:bookmarkEnd w:id="669"/>
      <w:bookmarkEnd w:id="670"/>
      <w:bookmarkEnd w:id="671"/>
      <w:bookmarkEnd w:id="672"/>
      <w:bookmarkEnd w:id="673"/>
      <w:bookmarkEnd w:id="674"/>
      <w:bookmarkEnd w:id="675"/>
    </w:p>
    <w:p w:rsidR="002D5062" w:rsidRPr="002D5062" w:rsidRDefault="0014187A" w:rsidP="002D5062">
      <w:pPr>
        <w:pStyle w:val="BodyTextIndent"/>
        <w:ind w:left="0" w:firstLine="0"/>
        <w:rPr>
          <w:rFonts w:ascii="Arial Narrow" w:hAnsi="Arial Narrow"/>
          <w:sz w:val="22"/>
        </w:rPr>
      </w:pPr>
      <w:r>
        <w:rPr>
          <w:rFonts w:ascii="Arial Narrow" w:hAnsi="Arial Narrow"/>
          <w:sz w:val="22"/>
        </w:rPr>
        <w:t>This min</w:t>
      </w:r>
      <w:r w:rsidR="008C031B">
        <w:rPr>
          <w:rFonts w:ascii="Arial Narrow" w:hAnsi="Arial Narrow"/>
          <w:sz w:val="22"/>
        </w:rPr>
        <w:t>or does NOT meet standards for</w:t>
      </w:r>
      <w:r>
        <w:rPr>
          <w:rFonts w:ascii="Arial Narrow" w:hAnsi="Arial Narrow"/>
          <w:sz w:val="22"/>
        </w:rPr>
        <w:t xml:space="preserve"> health </w:t>
      </w:r>
      <w:r w:rsidR="008C031B">
        <w:rPr>
          <w:rFonts w:ascii="Arial Narrow" w:hAnsi="Arial Narrow"/>
          <w:sz w:val="22"/>
        </w:rPr>
        <w:t>teaching licensure, but serves as</w:t>
      </w:r>
      <w:r>
        <w:rPr>
          <w:rFonts w:ascii="Arial Narrow" w:hAnsi="Arial Narrow"/>
          <w:sz w:val="22"/>
        </w:rPr>
        <w:t xml:space="preserve"> support to a number of major programs offered at BSU.</w:t>
      </w:r>
    </w:p>
    <w:p w:rsidR="002D5062" w:rsidRDefault="00210F79" w:rsidP="0014187A">
      <w:pPr>
        <w:rPr>
          <w:rFonts w:ascii="Arial Narrow" w:hAnsi="Arial Narrow"/>
          <w:sz w:val="20"/>
          <w:u w:val="single"/>
        </w:rPr>
      </w:pPr>
      <w:r w:rsidRPr="00126843">
        <w:rPr>
          <w:rFonts w:ascii="Arial Narrow" w:hAnsi="Arial Narrow"/>
          <w:b/>
          <w:color w:val="FF0000"/>
          <w:sz w:val="18"/>
          <w:szCs w:val="18"/>
        </w:rPr>
        <w:t>TENTATIVE COURSE SCHEDULE LISTED CAN CHANGE WITHOUT NOTICE</w:t>
      </w:r>
    </w:p>
    <w:p w:rsidR="002D5062" w:rsidRPr="008F5910" w:rsidRDefault="002D5062" w:rsidP="002D5062">
      <w:pPr>
        <w:rPr>
          <w:rFonts w:ascii="Arial Narrow" w:hAnsi="Arial Narrow"/>
          <w:b/>
          <w:sz w:val="20"/>
          <w:szCs w:val="20"/>
        </w:rPr>
      </w:pPr>
      <w:r>
        <w:rPr>
          <w:rFonts w:ascii="Arial Narrow" w:hAnsi="Arial Narrow"/>
          <w:b/>
          <w:sz w:val="20"/>
          <w:szCs w:val="20"/>
        </w:rPr>
        <w:t>*Pre-</w:t>
      </w:r>
      <w:proofErr w:type="spellStart"/>
      <w:r>
        <w:rPr>
          <w:rFonts w:ascii="Arial Narrow" w:hAnsi="Arial Narrow"/>
          <w:b/>
          <w:sz w:val="20"/>
          <w:szCs w:val="20"/>
        </w:rPr>
        <w:t>req</w:t>
      </w:r>
      <w:proofErr w:type="spellEnd"/>
      <w:r>
        <w:rPr>
          <w:rFonts w:ascii="Arial Narrow" w:hAnsi="Arial Narrow"/>
          <w:b/>
          <w:sz w:val="20"/>
          <w:szCs w:val="20"/>
        </w:rPr>
        <w:t xml:space="preserve"> in same department unless another department is specified</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
        <w:gridCol w:w="720"/>
        <w:gridCol w:w="720"/>
        <w:gridCol w:w="3060"/>
        <w:gridCol w:w="687"/>
        <w:gridCol w:w="393"/>
        <w:gridCol w:w="780"/>
        <w:gridCol w:w="780"/>
        <w:gridCol w:w="780"/>
      </w:tblGrid>
      <w:tr w:rsidR="002D5062" w:rsidRPr="00DD7175" w:rsidTr="00DD7175">
        <w:tc>
          <w:tcPr>
            <w:tcW w:w="5688" w:type="dxa"/>
            <w:gridSpan w:val="5"/>
          </w:tcPr>
          <w:p w:rsidR="002D5062" w:rsidRPr="00DD7175" w:rsidRDefault="0014187A" w:rsidP="00D022AA">
            <w:pPr>
              <w:rPr>
                <w:rFonts w:ascii="Arial Narrow" w:hAnsi="Arial Narrow"/>
                <w:b/>
                <w:sz w:val="20"/>
                <w:szCs w:val="20"/>
              </w:rPr>
            </w:pPr>
            <w:r>
              <w:rPr>
                <w:rFonts w:ascii="Arial Narrow" w:hAnsi="Arial Narrow"/>
                <w:b/>
                <w:sz w:val="20"/>
                <w:szCs w:val="20"/>
              </w:rPr>
              <w:t>REQUIRED COURSES: 18</w:t>
            </w:r>
            <w:r w:rsidR="002D5062" w:rsidRPr="00DD7175">
              <w:rPr>
                <w:rFonts w:ascii="Arial Narrow" w:hAnsi="Arial Narrow"/>
                <w:b/>
                <w:sz w:val="20"/>
                <w:szCs w:val="20"/>
              </w:rPr>
              <w:t xml:space="preserve"> credits</w:t>
            </w:r>
          </w:p>
        </w:tc>
        <w:tc>
          <w:tcPr>
            <w:tcW w:w="3420" w:type="dxa"/>
            <w:gridSpan w:val="5"/>
          </w:tcPr>
          <w:p w:rsidR="002D5062" w:rsidRPr="00DD7175" w:rsidRDefault="002D5062" w:rsidP="00DD7175">
            <w:pPr>
              <w:jc w:val="center"/>
              <w:rPr>
                <w:rFonts w:ascii="Arial Narrow" w:hAnsi="Arial Narrow"/>
                <w:b/>
                <w:sz w:val="20"/>
                <w:szCs w:val="20"/>
              </w:rPr>
            </w:pPr>
            <w:r w:rsidRPr="00DD7175">
              <w:rPr>
                <w:rFonts w:ascii="Arial Narrow" w:hAnsi="Arial Narrow"/>
                <w:b/>
                <w:sz w:val="20"/>
                <w:szCs w:val="20"/>
              </w:rPr>
              <w:t>C=on-campus; O=online; S=self-guided</w:t>
            </w:r>
          </w:p>
          <w:p w:rsidR="002D5062" w:rsidRPr="00DD7175" w:rsidRDefault="002D5062" w:rsidP="00DD7175">
            <w:pPr>
              <w:jc w:val="center"/>
              <w:rPr>
                <w:rFonts w:ascii="Arial Narrow" w:hAnsi="Arial Narrow"/>
                <w:b/>
                <w:sz w:val="20"/>
                <w:szCs w:val="20"/>
              </w:rPr>
            </w:pPr>
            <w:r w:rsidRPr="00DD7175">
              <w:rPr>
                <w:rFonts w:ascii="Arial Narrow" w:hAnsi="Arial Narrow"/>
                <w:b/>
                <w:sz w:val="20"/>
                <w:szCs w:val="20"/>
              </w:rPr>
              <w:t>*Asterisk = not every semester</w:t>
            </w:r>
          </w:p>
        </w:tc>
      </w:tr>
      <w:tr w:rsidR="002D5062" w:rsidRPr="00DD7175" w:rsidTr="00DD7175">
        <w:tc>
          <w:tcPr>
            <w:tcW w:w="468" w:type="dxa"/>
          </w:tcPr>
          <w:p w:rsidR="002D5062" w:rsidRPr="00DD7175" w:rsidRDefault="002D5062" w:rsidP="00DD7175">
            <w:pPr>
              <w:jc w:val="center"/>
              <w:rPr>
                <w:rFonts w:ascii="Arial Narrow" w:hAnsi="Arial Narrow"/>
                <w:b/>
                <w:sz w:val="20"/>
                <w:szCs w:val="20"/>
              </w:rPr>
            </w:pPr>
            <w:r w:rsidRPr="00DD7175">
              <w:rPr>
                <w:rFonts w:ascii="Arial Narrow" w:hAnsi="Arial Narrow"/>
                <w:b/>
                <w:sz w:val="20"/>
                <w:szCs w:val="20"/>
              </w:rPr>
              <w:t xml:space="preserve">Lib </w:t>
            </w:r>
          </w:p>
          <w:p w:rsidR="002D5062" w:rsidRPr="00DD7175" w:rsidRDefault="002D5062" w:rsidP="00DD7175">
            <w:pPr>
              <w:jc w:val="center"/>
              <w:rPr>
                <w:rFonts w:ascii="Arial Narrow" w:hAnsi="Arial Narrow"/>
                <w:b/>
                <w:sz w:val="20"/>
                <w:szCs w:val="20"/>
              </w:rPr>
            </w:pPr>
            <w:r w:rsidRPr="00DD7175">
              <w:rPr>
                <w:rFonts w:ascii="Arial Narrow" w:hAnsi="Arial Narrow"/>
                <w:b/>
                <w:sz w:val="20"/>
                <w:szCs w:val="20"/>
              </w:rPr>
              <w:t>Ed</w:t>
            </w:r>
          </w:p>
        </w:tc>
        <w:tc>
          <w:tcPr>
            <w:tcW w:w="720" w:type="dxa"/>
          </w:tcPr>
          <w:p w:rsidR="002D5062" w:rsidRPr="00DD7175" w:rsidRDefault="002D5062" w:rsidP="00DD7175">
            <w:pPr>
              <w:jc w:val="center"/>
              <w:rPr>
                <w:rFonts w:ascii="Arial Narrow" w:hAnsi="Arial Narrow"/>
                <w:b/>
                <w:sz w:val="20"/>
                <w:szCs w:val="20"/>
              </w:rPr>
            </w:pPr>
            <w:r w:rsidRPr="00DD7175">
              <w:rPr>
                <w:rFonts w:ascii="Arial Narrow" w:hAnsi="Arial Narrow"/>
                <w:b/>
                <w:sz w:val="20"/>
                <w:szCs w:val="20"/>
              </w:rPr>
              <w:t>Pre</w:t>
            </w:r>
          </w:p>
          <w:p w:rsidR="002D5062" w:rsidRPr="00DD7175" w:rsidRDefault="002D5062" w:rsidP="00DD7175">
            <w:pPr>
              <w:jc w:val="center"/>
              <w:rPr>
                <w:rFonts w:ascii="Arial Narrow" w:hAnsi="Arial Narrow"/>
                <w:b/>
                <w:sz w:val="20"/>
                <w:szCs w:val="20"/>
              </w:rPr>
            </w:pPr>
            <w:proofErr w:type="spellStart"/>
            <w:r w:rsidRPr="00DD7175">
              <w:rPr>
                <w:rFonts w:ascii="Arial Narrow" w:hAnsi="Arial Narrow"/>
                <w:b/>
                <w:sz w:val="20"/>
                <w:szCs w:val="20"/>
              </w:rPr>
              <w:t>req</w:t>
            </w:r>
            <w:proofErr w:type="spellEnd"/>
          </w:p>
        </w:tc>
        <w:tc>
          <w:tcPr>
            <w:tcW w:w="720" w:type="dxa"/>
          </w:tcPr>
          <w:p w:rsidR="002D5062" w:rsidRPr="00DD7175" w:rsidRDefault="002D5062" w:rsidP="00DD7175">
            <w:pPr>
              <w:jc w:val="center"/>
              <w:rPr>
                <w:rFonts w:ascii="Arial Narrow" w:hAnsi="Arial Narrow"/>
                <w:b/>
                <w:sz w:val="20"/>
                <w:szCs w:val="20"/>
              </w:rPr>
            </w:pPr>
            <w:proofErr w:type="spellStart"/>
            <w:r w:rsidRPr="00DD7175">
              <w:rPr>
                <w:rFonts w:ascii="Arial Narrow" w:hAnsi="Arial Narrow"/>
                <w:b/>
                <w:sz w:val="20"/>
                <w:szCs w:val="20"/>
              </w:rPr>
              <w:t>Dept</w:t>
            </w:r>
            <w:proofErr w:type="spellEnd"/>
          </w:p>
        </w:tc>
        <w:tc>
          <w:tcPr>
            <w:tcW w:w="720" w:type="dxa"/>
          </w:tcPr>
          <w:p w:rsidR="002D5062" w:rsidRPr="00DD7175" w:rsidRDefault="002D5062" w:rsidP="00DD7175">
            <w:pPr>
              <w:jc w:val="center"/>
              <w:rPr>
                <w:rFonts w:ascii="Arial Narrow" w:hAnsi="Arial Narrow"/>
                <w:b/>
                <w:sz w:val="20"/>
                <w:szCs w:val="20"/>
              </w:rPr>
            </w:pPr>
            <w:proofErr w:type="spellStart"/>
            <w:r w:rsidRPr="00DD7175">
              <w:rPr>
                <w:rFonts w:ascii="Arial Narrow" w:hAnsi="Arial Narrow"/>
                <w:b/>
                <w:sz w:val="20"/>
                <w:szCs w:val="20"/>
              </w:rPr>
              <w:t>Crse</w:t>
            </w:r>
            <w:proofErr w:type="spellEnd"/>
          </w:p>
          <w:p w:rsidR="002D5062" w:rsidRPr="00DD7175" w:rsidRDefault="002D5062" w:rsidP="00DD7175">
            <w:pPr>
              <w:jc w:val="center"/>
              <w:rPr>
                <w:rFonts w:ascii="Arial Narrow" w:hAnsi="Arial Narrow"/>
                <w:b/>
                <w:sz w:val="20"/>
                <w:szCs w:val="20"/>
              </w:rPr>
            </w:pPr>
            <w:r w:rsidRPr="00DD7175">
              <w:rPr>
                <w:rFonts w:ascii="Arial Narrow" w:hAnsi="Arial Narrow"/>
                <w:b/>
                <w:sz w:val="20"/>
                <w:szCs w:val="20"/>
              </w:rPr>
              <w:t>#</w:t>
            </w:r>
          </w:p>
        </w:tc>
        <w:tc>
          <w:tcPr>
            <w:tcW w:w="3747" w:type="dxa"/>
            <w:gridSpan w:val="2"/>
          </w:tcPr>
          <w:p w:rsidR="002D5062" w:rsidRPr="00DD7175" w:rsidRDefault="002D5062" w:rsidP="00D022AA">
            <w:pPr>
              <w:rPr>
                <w:rFonts w:ascii="Arial Narrow" w:hAnsi="Arial Narrow"/>
                <w:b/>
                <w:sz w:val="20"/>
                <w:szCs w:val="20"/>
              </w:rPr>
            </w:pPr>
            <w:r w:rsidRPr="00DD7175">
              <w:rPr>
                <w:rFonts w:ascii="Arial Narrow" w:hAnsi="Arial Narrow"/>
                <w:b/>
                <w:sz w:val="20"/>
                <w:szCs w:val="20"/>
              </w:rPr>
              <w:t>Title</w:t>
            </w:r>
          </w:p>
        </w:tc>
        <w:tc>
          <w:tcPr>
            <w:tcW w:w="393" w:type="dxa"/>
          </w:tcPr>
          <w:p w:rsidR="002D5062" w:rsidRPr="00DD7175" w:rsidRDefault="002D5062" w:rsidP="00DD7175">
            <w:pPr>
              <w:jc w:val="center"/>
              <w:rPr>
                <w:rFonts w:ascii="Arial Narrow" w:hAnsi="Arial Narrow"/>
                <w:b/>
                <w:sz w:val="18"/>
                <w:szCs w:val="18"/>
              </w:rPr>
            </w:pPr>
            <w:r w:rsidRPr="00DD7175">
              <w:rPr>
                <w:rFonts w:ascii="Arial Narrow" w:hAnsi="Arial Narrow"/>
                <w:b/>
                <w:sz w:val="18"/>
                <w:szCs w:val="18"/>
              </w:rPr>
              <w:t>Cr</w:t>
            </w:r>
          </w:p>
        </w:tc>
        <w:tc>
          <w:tcPr>
            <w:tcW w:w="780" w:type="dxa"/>
          </w:tcPr>
          <w:p w:rsidR="002D5062" w:rsidRPr="00DD7175" w:rsidRDefault="002D5062" w:rsidP="00DD7175">
            <w:pPr>
              <w:jc w:val="center"/>
              <w:rPr>
                <w:rFonts w:ascii="Arial Narrow" w:hAnsi="Arial Narrow"/>
                <w:b/>
                <w:sz w:val="20"/>
                <w:szCs w:val="20"/>
              </w:rPr>
            </w:pPr>
            <w:r w:rsidRPr="00DD7175">
              <w:rPr>
                <w:rFonts w:ascii="Arial Narrow" w:hAnsi="Arial Narrow"/>
                <w:b/>
                <w:sz w:val="20"/>
                <w:szCs w:val="20"/>
              </w:rPr>
              <w:t>Fall</w:t>
            </w:r>
          </w:p>
        </w:tc>
        <w:tc>
          <w:tcPr>
            <w:tcW w:w="780" w:type="dxa"/>
          </w:tcPr>
          <w:p w:rsidR="002D5062" w:rsidRPr="00DD7175" w:rsidRDefault="002D5062" w:rsidP="00DD7175">
            <w:pPr>
              <w:jc w:val="center"/>
              <w:rPr>
                <w:rFonts w:ascii="Arial Narrow" w:hAnsi="Arial Narrow"/>
                <w:b/>
                <w:sz w:val="20"/>
                <w:szCs w:val="20"/>
              </w:rPr>
            </w:pPr>
            <w:proofErr w:type="spellStart"/>
            <w:r w:rsidRPr="00DD7175">
              <w:rPr>
                <w:rFonts w:ascii="Arial Narrow" w:hAnsi="Arial Narrow"/>
                <w:b/>
                <w:sz w:val="20"/>
                <w:szCs w:val="20"/>
              </w:rPr>
              <w:t>Spr</w:t>
            </w:r>
            <w:proofErr w:type="spellEnd"/>
          </w:p>
        </w:tc>
        <w:tc>
          <w:tcPr>
            <w:tcW w:w="780" w:type="dxa"/>
          </w:tcPr>
          <w:p w:rsidR="002D5062" w:rsidRPr="00DD7175" w:rsidRDefault="002D5062" w:rsidP="00DD7175">
            <w:pPr>
              <w:jc w:val="center"/>
              <w:rPr>
                <w:rFonts w:ascii="Arial Narrow" w:hAnsi="Arial Narrow"/>
                <w:b/>
                <w:sz w:val="20"/>
                <w:szCs w:val="20"/>
              </w:rPr>
            </w:pPr>
            <w:r w:rsidRPr="00DD7175">
              <w:rPr>
                <w:rFonts w:ascii="Arial Narrow" w:hAnsi="Arial Narrow"/>
                <w:b/>
                <w:sz w:val="20"/>
                <w:szCs w:val="20"/>
              </w:rPr>
              <w:t>Sum</w:t>
            </w:r>
          </w:p>
        </w:tc>
      </w:tr>
      <w:tr w:rsidR="002D5062" w:rsidRPr="00DD7175" w:rsidTr="00DD7175">
        <w:tc>
          <w:tcPr>
            <w:tcW w:w="468" w:type="dxa"/>
          </w:tcPr>
          <w:p w:rsidR="002D5062" w:rsidRPr="00DD7175" w:rsidRDefault="002D5062" w:rsidP="00DD7175">
            <w:pPr>
              <w:jc w:val="center"/>
              <w:rPr>
                <w:rFonts w:ascii="Arial Narrow" w:hAnsi="Arial Narrow"/>
                <w:sz w:val="20"/>
                <w:szCs w:val="20"/>
              </w:rPr>
            </w:pPr>
          </w:p>
        </w:tc>
        <w:tc>
          <w:tcPr>
            <w:tcW w:w="720" w:type="dxa"/>
          </w:tcPr>
          <w:p w:rsidR="002D5062" w:rsidRPr="00DD7175" w:rsidRDefault="002D5062" w:rsidP="00DD7175">
            <w:pPr>
              <w:jc w:val="center"/>
              <w:rPr>
                <w:rFonts w:ascii="Arial Narrow" w:hAnsi="Arial Narrow"/>
                <w:sz w:val="20"/>
                <w:szCs w:val="20"/>
              </w:rPr>
            </w:pPr>
          </w:p>
        </w:tc>
        <w:tc>
          <w:tcPr>
            <w:tcW w:w="720" w:type="dxa"/>
          </w:tcPr>
          <w:p w:rsidR="002D5062" w:rsidRPr="00DD7175" w:rsidRDefault="002D5062" w:rsidP="00DD7175">
            <w:pPr>
              <w:jc w:val="center"/>
              <w:rPr>
                <w:rFonts w:ascii="Arial Narrow" w:hAnsi="Arial Narrow"/>
                <w:sz w:val="20"/>
                <w:szCs w:val="20"/>
              </w:rPr>
            </w:pPr>
            <w:r w:rsidRPr="00DD7175">
              <w:rPr>
                <w:rFonts w:ascii="Arial Narrow" w:hAnsi="Arial Narrow"/>
                <w:sz w:val="20"/>
                <w:szCs w:val="20"/>
              </w:rPr>
              <w:t>HLTH</w:t>
            </w:r>
          </w:p>
        </w:tc>
        <w:tc>
          <w:tcPr>
            <w:tcW w:w="720" w:type="dxa"/>
          </w:tcPr>
          <w:p w:rsidR="002D5062" w:rsidRPr="00DD7175" w:rsidRDefault="002D5062" w:rsidP="00DD7175">
            <w:pPr>
              <w:jc w:val="center"/>
              <w:rPr>
                <w:rFonts w:ascii="Arial Narrow" w:hAnsi="Arial Narrow"/>
                <w:sz w:val="20"/>
                <w:szCs w:val="20"/>
              </w:rPr>
            </w:pPr>
            <w:r w:rsidRPr="00DD7175">
              <w:rPr>
                <w:rFonts w:ascii="Arial Narrow" w:hAnsi="Arial Narrow"/>
                <w:sz w:val="20"/>
                <w:szCs w:val="20"/>
              </w:rPr>
              <w:t>3150</w:t>
            </w:r>
          </w:p>
        </w:tc>
        <w:tc>
          <w:tcPr>
            <w:tcW w:w="3747" w:type="dxa"/>
            <w:gridSpan w:val="2"/>
          </w:tcPr>
          <w:p w:rsidR="002D5062" w:rsidRPr="00DD7175" w:rsidRDefault="002D5062" w:rsidP="00D022AA">
            <w:pPr>
              <w:rPr>
                <w:rFonts w:ascii="Arial Narrow" w:hAnsi="Arial Narrow"/>
                <w:sz w:val="20"/>
                <w:szCs w:val="20"/>
              </w:rPr>
            </w:pPr>
            <w:r w:rsidRPr="00DD7175">
              <w:rPr>
                <w:rFonts w:ascii="Arial Narrow" w:hAnsi="Arial Narrow"/>
                <w:sz w:val="20"/>
                <w:szCs w:val="20"/>
              </w:rPr>
              <w:t>Theoretical &amp; Ethical Foundations of Health</w:t>
            </w:r>
          </w:p>
        </w:tc>
        <w:tc>
          <w:tcPr>
            <w:tcW w:w="393" w:type="dxa"/>
          </w:tcPr>
          <w:p w:rsidR="002D5062" w:rsidRPr="00DD7175" w:rsidRDefault="002D5062" w:rsidP="00DD7175">
            <w:pPr>
              <w:jc w:val="center"/>
              <w:rPr>
                <w:rFonts w:ascii="Arial Narrow" w:hAnsi="Arial Narrow"/>
                <w:sz w:val="20"/>
                <w:szCs w:val="20"/>
              </w:rPr>
            </w:pPr>
            <w:r w:rsidRPr="00DD7175">
              <w:rPr>
                <w:rFonts w:ascii="Arial Narrow" w:hAnsi="Arial Narrow"/>
                <w:sz w:val="20"/>
                <w:szCs w:val="20"/>
              </w:rPr>
              <w:t>3</w:t>
            </w:r>
          </w:p>
        </w:tc>
        <w:tc>
          <w:tcPr>
            <w:tcW w:w="780" w:type="dxa"/>
          </w:tcPr>
          <w:p w:rsidR="002D5062" w:rsidRPr="00DD7175" w:rsidRDefault="002D5062" w:rsidP="00DD7175">
            <w:pPr>
              <w:jc w:val="center"/>
              <w:rPr>
                <w:rFonts w:ascii="Arial Narrow" w:hAnsi="Arial Narrow"/>
                <w:sz w:val="20"/>
                <w:szCs w:val="20"/>
              </w:rPr>
            </w:pPr>
            <w:r w:rsidRPr="00DD7175">
              <w:rPr>
                <w:rFonts w:ascii="Arial Narrow" w:hAnsi="Arial Narrow"/>
                <w:sz w:val="20"/>
                <w:szCs w:val="20"/>
              </w:rPr>
              <w:t>C</w:t>
            </w:r>
            <w:r w:rsidR="00FC66AA">
              <w:rPr>
                <w:rFonts w:ascii="Arial Narrow" w:hAnsi="Arial Narrow"/>
                <w:sz w:val="20"/>
                <w:szCs w:val="20"/>
              </w:rPr>
              <w:t>*</w:t>
            </w:r>
            <w:r w:rsidR="002E2326" w:rsidRPr="00DD7175">
              <w:rPr>
                <w:rFonts w:ascii="Arial Narrow" w:hAnsi="Arial Narrow"/>
                <w:sz w:val="20"/>
                <w:szCs w:val="20"/>
              </w:rPr>
              <w:t>, O</w:t>
            </w:r>
          </w:p>
        </w:tc>
        <w:tc>
          <w:tcPr>
            <w:tcW w:w="780" w:type="dxa"/>
          </w:tcPr>
          <w:p w:rsidR="002D5062" w:rsidRPr="00DD7175" w:rsidRDefault="00FC66AA" w:rsidP="00DD7175">
            <w:pPr>
              <w:jc w:val="center"/>
              <w:rPr>
                <w:rFonts w:ascii="Arial Narrow" w:hAnsi="Arial Narrow"/>
                <w:sz w:val="20"/>
                <w:szCs w:val="20"/>
              </w:rPr>
            </w:pPr>
            <w:r>
              <w:rPr>
                <w:rFonts w:ascii="Arial Narrow" w:hAnsi="Arial Narrow"/>
                <w:sz w:val="20"/>
                <w:szCs w:val="20"/>
              </w:rPr>
              <w:t>O</w:t>
            </w:r>
          </w:p>
        </w:tc>
        <w:tc>
          <w:tcPr>
            <w:tcW w:w="780" w:type="dxa"/>
          </w:tcPr>
          <w:p w:rsidR="002D5062" w:rsidRPr="00DD7175" w:rsidRDefault="002D5062" w:rsidP="00DD7175">
            <w:pPr>
              <w:jc w:val="center"/>
              <w:rPr>
                <w:rFonts w:ascii="Arial Narrow" w:hAnsi="Arial Narrow"/>
                <w:sz w:val="20"/>
                <w:szCs w:val="20"/>
              </w:rPr>
            </w:pPr>
          </w:p>
        </w:tc>
      </w:tr>
      <w:tr w:rsidR="002D5062" w:rsidRPr="00DD7175" w:rsidTr="00DD7175">
        <w:tc>
          <w:tcPr>
            <w:tcW w:w="468" w:type="dxa"/>
          </w:tcPr>
          <w:p w:rsidR="002D5062" w:rsidRPr="00DD7175" w:rsidRDefault="002D5062" w:rsidP="00DD7175">
            <w:pPr>
              <w:jc w:val="center"/>
              <w:rPr>
                <w:rFonts w:ascii="Arial Narrow" w:hAnsi="Arial Narrow"/>
                <w:sz w:val="20"/>
                <w:szCs w:val="20"/>
              </w:rPr>
            </w:pPr>
          </w:p>
        </w:tc>
        <w:tc>
          <w:tcPr>
            <w:tcW w:w="720" w:type="dxa"/>
          </w:tcPr>
          <w:p w:rsidR="002D5062" w:rsidRPr="00DD7175" w:rsidRDefault="002D5062" w:rsidP="00DD7175">
            <w:pPr>
              <w:jc w:val="center"/>
              <w:rPr>
                <w:rFonts w:ascii="Arial Narrow" w:hAnsi="Arial Narrow"/>
                <w:sz w:val="20"/>
                <w:szCs w:val="20"/>
              </w:rPr>
            </w:pPr>
          </w:p>
        </w:tc>
        <w:tc>
          <w:tcPr>
            <w:tcW w:w="720" w:type="dxa"/>
          </w:tcPr>
          <w:p w:rsidR="002D5062" w:rsidRPr="00DD7175" w:rsidRDefault="002D5062" w:rsidP="00DD7175">
            <w:pPr>
              <w:jc w:val="center"/>
              <w:rPr>
                <w:rFonts w:ascii="Arial Narrow" w:hAnsi="Arial Narrow"/>
                <w:sz w:val="20"/>
                <w:szCs w:val="20"/>
              </w:rPr>
            </w:pPr>
            <w:r w:rsidRPr="00DD7175">
              <w:rPr>
                <w:rFonts w:ascii="Arial Narrow" w:hAnsi="Arial Narrow"/>
                <w:sz w:val="20"/>
                <w:szCs w:val="20"/>
              </w:rPr>
              <w:t>HLTH</w:t>
            </w:r>
          </w:p>
        </w:tc>
        <w:tc>
          <w:tcPr>
            <w:tcW w:w="720" w:type="dxa"/>
          </w:tcPr>
          <w:p w:rsidR="002D5062" w:rsidRPr="00DD7175" w:rsidRDefault="002D5062" w:rsidP="00DD7175">
            <w:pPr>
              <w:jc w:val="center"/>
              <w:rPr>
                <w:rFonts w:ascii="Arial Narrow" w:hAnsi="Arial Narrow"/>
                <w:sz w:val="20"/>
                <w:szCs w:val="20"/>
              </w:rPr>
            </w:pPr>
            <w:r w:rsidRPr="00DD7175">
              <w:rPr>
                <w:rFonts w:ascii="Arial Narrow" w:hAnsi="Arial Narrow"/>
                <w:sz w:val="20"/>
                <w:szCs w:val="20"/>
              </w:rPr>
              <w:t>3200</w:t>
            </w:r>
          </w:p>
        </w:tc>
        <w:tc>
          <w:tcPr>
            <w:tcW w:w="3747" w:type="dxa"/>
            <w:gridSpan w:val="2"/>
          </w:tcPr>
          <w:p w:rsidR="002D5062" w:rsidRPr="00DD7175" w:rsidRDefault="002D5062" w:rsidP="00D022AA">
            <w:pPr>
              <w:rPr>
                <w:rFonts w:ascii="Arial Narrow" w:hAnsi="Arial Narrow"/>
                <w:sz w:val="20"/>
                <w:szCs w:val="20"/>
              </w:rPr>
            </w:pPr>
            <w:r w:rsidRPr="00DD7175">
              <w:rPr>
                <w:rFonts w:ascii="Arial Narrow" w:hAnsi="Arial Narrow"/>
                <w:sz w:val="20"/>
                <w:szCs w:val="20"/>
              </w:rPr>
              <w:t>Personal &amp; Consumer Health</w:t>
            </w:r>
          </w:p>
        </w:tc>
        <w:tc>
          <w:tcPr>
            <w:tcW w:w="393" w:type="dxa"/>
          </w:tcPr>
          <w:p w:rsidR="002D5062" w:rsidRPr="00DD7175" w:rsidRDefault="002D5062" w:rsidP="00DD7175">
            <w:pPr>
              <w:jc w:val="center"/>
              <w:rPr>
                <w:rFonts w:ascii="Arial Narrow" w:hAnsi="Arial Narrow"/>
                <w:sz w:val="20"/>
                <w:szCs w:val="20"/>
              </w:rPr>
            </w:pPr>
            <w:r w:rsidRPr="00DD7175">
              <w:rPr>
                <w:rFonts w:ascii="Arial Narrow" w:hAnsi="Arial Narrow"/>
                <w:sz w:val="20"/>
                <w:szCs w:val="20"/>
              </w:rPr>
              <w:t>3</w:t>
            </w:r>
          </w:p>
        </w:tc>
        <w:tc>
          <w:tcPr>
            <w:tcW w:w="780" w:type="dxa"/>
          </w:tcPr>
          <w:p w:rsidR="002D5062" w:rsidRPr="00DD7175" w:rsidRDefault="00FC66AA" w:rsidP="00DD7175">
            <w:pPr>
              <w:jc w:val="center"/>
              <w:rPr>
                <w:rFonts w:ascii="Arial Narrow" w:hAnsi="Arial Narrow"/>
                <w:sz w:val="20"/>
                <w:szCs w:val="20"/>
              </w:rPr>
            </w:pPr>
            <w:r>
              <w:rPr>
                <w:rFonts w:ascii="Arial Narrow" w:hAnsi="Arial Narrow"/>
                <w:sz w:val="20"/>
                <w:szCs w:val="20"/>
              </w:rPr>
              <w:t>O</w:t>
            </w:r>
          </w:p>
        </w:tc>
        <w:tc>
          <w:tcPr>
            <w:tcW w:w="780" w:type="dxa"/>
          </w:tcPr>
          <w:p w:rsidR="002D5062" w:rsidRPr="00DD7175" w:rsidRDefault="002D5062" w:rsidP="00DD7175">
            <w:pPr>
              <w:jc w:val="center"/>
              <w:rPr>
                <w:rFonts w:ascii="Arial Narrow" w:hAnsi="Arial Narrow"/>
                <w:sz w:val="20"/>
                <w:szCs w:val="20"/>
              </w:rPr>
            </w:pPr>
          </w:p>
        </w:tc>
        <w:tc>
          <w:tcPr>
            <w:tcW w:w="780" w:type="dxa"/>
          </w:tcPr>
          <w:p w:rsidR="002D5062" w:rsidRPr="00DD7175" w:rsidRDefault="00FC66AA" w:rsidP="00DD7175">
            <w:pPr>
              <w:jc w:val="center"/>
              <w:rPr>
                <w:rFonts w:ascii="Arial Narrow" w:hAnsi="Arial Narrow"/>
                <w:sz w:val="20"/>
                <w:szCs w:val="20"/>
              </w:rPr>
            </w:pPr>
            <w:r>
              <w:rPr>
                <w:rFonts w:ascii="Arial Narrow" w:hAnsi="Arial Narrow"/>
                <w:sz w:val="20"/>
                <w:szCs w:val="20"/>
              </w:rPr>
              <w:t>O</w:t>
            </w:r>
          </w:p>
        </w:tc>
      </w:tr>
      <w:tr w:rsidR="002D5062" w:rsidRPr="00DD7175" w:rsidTr="00DD7175">
        <w:tc>
          <w:tcPr>
            <w:tcW w:w="468" w:type="dxa"/>
          </w:tcPr>
          <w:p w:rsidR="002D5062" w:rsidRPr="00DD7175" w:rsidRDefault="002D5062" w:rsidP="00DD7175">
            <w:pPr>
              <w:jc w:val="center"/>
              <w:rPr>
                <w:rFonts w:ascii="Arial Narrow" w:hAnsi="Arial Narrow"/>
                <w:sz w:val="20"/>
                <w:szCs w:val="20"/>
              </w:rPr>
            </w:pPr>
          </w:p>
        </w:tc>
        <w:tc>
          <w:tcPr>
            <w:tcW w:w="720" w:type="dxa"/>
          </w:tcPr>
          <w:p w:rsidR="002D5062" w:rsidRPr="00DD7175" w:rsidRDefault="002D5062" w:rsidP="00DD7175">
            <w:pPr>
              <w:jc w:val="center"/>
              <w:rPr>
                <w:rFonts w:ascii="Arial Narrow" w:hAnsi="Arial Narrow"/>
                <w:sz w:val="20"/>
                <w:szCs w:val="20"/>
              </w:rPr>
            </w:pPr>
          </w:p>
        </w:tc>
        <w:tc>
          <w:tcPr>
            <w:tcW w:w="720" w:type="dxa"/>
          </w:tcPr>
          <w:p w:rsidR="002D5062" w:rsidRPr="00DD7175" w:rsidRDefault="002D5062" w:rsidP="00DD7175">
            <w:pPr>
              <w:jc w:val="center"/>
              <w:rPr>
                <w:rFonts w:ascii="Arial Narrow" w:hAnsi="Arial Narrow"/>
                <w:sz w:val="20"/>
                <w:szCs w:val="20"/>
              </w:rPr>
            </w:pPr>
            <w:r w:rsidRPr="00DD7175">
              <w:rPr>
                <w:rFonts w:ascii="Arial Narrow" w:hAnsi="Arial Narrow"/>
                <w:sz w:val="20"/>
                <w:szCs w:val="20"/>
              </w:rPr>
              <w:t>HLTH</w:t>
            </w:r>
          </w:p>
        </w:tc>
        <w:tc>
          <w:tcPr>
            <w:tcW w:w="720" w:type="dxa"/>
          </w:tcPr>
          <w:p w:rsidR="002D5062" w:rsidRPr="00DD7175" w:rsidRDefault="00FC66AA" w:rsidP="00DD7175">
            <w:pPr>
              <w:jc w:val="center"/>
              <w:rPr>
                <w:rFonts w:ascii="Arial Narrow" w:hAnsi="Arial Narrow"/>
                <w:sz w:val="20"/>
                <w:szCs w:val="20"/>
              </w:rPr>
            </w:pPr>
            <w:r>
              <w:rPr>
                <w:rFonts w:ascii="Arial Narrow" w:hAnsi="Arial Narrow"/>
                <w:sz w:val="20"/>
                <w:szCs w:val="20"/>
              </w:rPr>
              <w:t>33</w:t>
            </w:r>
            <w:r w:rsidR="002D5062" w:rsidRPr="00DD7175">
              <w:rPr>
                <w:rFonts w:ascii="Arial Narrow" w:hAnsi="Arial Narrow"/>
                <w:sz w:val="20"/>
                <w:szCs w:val="20"/>
              </w:rPr>
              <w:t>00</w:t>
            </w:r>
          </w:p>
        </w:tc>
        <w:tc>
          <w:tcPr>
            <w:tcW w:w="3747" w:type="dxa"/>
            <w:gridSpan w:val="2"/>
          </w:tcPr>
          <w:p w:rsidR="002D5062" w:rsidRPr="00DD7175" w:rsidRDefault="00FC66AA" w:rsidP="00D022AA">
            <w:pPr>
              <w:rPr>
                <w:rFonts w:ascii="Arial Narrow" w:hAnsi="Arial Narrow"/>
                <w:sz w:val="20"/>
                <w:szCs w:val="20"/>
              </w:rPr>
            </w:pPr>
            <w:r>
              <w:rPr>
                <w:rFonts w:ascii="Arial Narrow" w:hAnsi="Arial Narrow"/>
                <w:sz w:val="20"/>
                <w:szCs w:val="20"/>
              </w:rPr>
              <w:t>Nutrition</w:t>
            </w:r>
          </w:p>
        </w:tc>
        <w:tc>
          <w:tcPr>
            <w:tcW w:w="393" w:type="dxa"/>
          </w:tcPr>
          <w:p w:rsidR="002D5062" w:rsidRPr="00DD7175" w:rsidRDefault="00FC66AA" w:rsidP="00DD7175">
            <w:pPr>
              <w:jc w:val="center"/>
              <w:rPr>
                <w:rFonts w:ascii="Arial Narrow" w:hAnsi="Arial Narrow"/>
                <w:sz w:val="20"/>
                <w:szCs w:val="20"/>
              </w:rPr>
            </w:pPr>
            <w:r>
              <w:rPr>
                <w:rFonts w:ascii="Arial Narrow" w:hAnsi="Arial Narrow"/>
                <w:sz w:val="20"/>
                <w:szCs w:val="20"/>
              </w:rPr>
              <w:t>3</w:t>
            </w:r>
          </w:p>
        </w:tc>
        <w:tc>
          <w:tcPr>
            <w:tcW w:w="780" w:type="dxa"/>
          </w:tcPr>
          <w:p w:rsidR="002D5062" w:rsidRPr="00DD7175" w:rsidRDefault="002E2326" w:rsidP="00DD7175">
            <w:pPr>
              <w:jc w:val="center"/>
              <w:rPr>
                <w:rFonts w:ascii="Arial Narrow" w:hAnsi="Arial Narrow"/>
                <w:sz w:val="20"/>
                <w:szCs w:val="20"/>
              </w:rPr>
            </w:pPr>
            <w:r w:rsidRPr="00DD7175">
              <w:rPr>
                <w:rFonts w:ascii="Arial Narrow" w:hAnsi="Arial Narrow"/>
                <w:sz w:val="20"/>
                <w:szCs w:val="20"/>
              </w:rPr>
              <w:t>O</w:t>
            </w:r>
          </w:p>
        </w:tc>
        <w:tc>
          <w:tcPr>
            <w:tcW w:w="780" w:type="dxa"/>
          </w:tcPr>
          <w:p w:rsidR="002D5062" w:rsidRPr="00DD7175" w:rsidRDefault="002E2326"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2D5062" w:rsidRPr="00DD7175" w:rsidRDefault="002E2326" w:rsidP="00DD7175">
            <w:pPr>
              <w:jc w:val="center"/>
              <w:rPr>
                <w:rFonts w:ascii="Arial Narrow" w:hAnsi="Arial Narrow"/>
                <w:sz w:val="20"/>
                <w:szCs w:val="20"/>
              </w:rPr>
            </w:pPr>
            <w:r w:rsidRPr="00DD7175">
              <w:rPr>
                <w:rFonts w:ascii="Arial Narrow" w:hAnsi="Arial Narrow"/>
                <w:sz w:val="20"/>
                <w:szCs w:val="20"/>
              </w:rPr>
              <w:t>O</w:t>
            </w:r>
          </w:p>
        </w:tc>
      </w:tr>
      <w:tr w:rsidR="002D5062" w:rsidRPr="00DD7175" w:rsidTr="00DD7175">
        <w:tc>
          <w:tcPr>
            <w:tcW w:w="468" w:type="dxa"/>
          </w:tcPr>
          <w:p w:rsidR="002D5062" w:rsidRPr="00DD7175" w:rsidRDefault="002D5062" w:rsidP="00DD7175">
            <w:pPr>
              <w:jc w:val="center"/>
              <w:rPr>
                <w:rFonts w:ascii="Arial Narrow" w:hAnsi="Arial Narrow"/>
                <w:sz w:val="20"/>
                <w:szCs w:val="20"/>
              </w:rPr>
            </w:pPr>
          </w:p>
        </w:tc>
        <w:tc>
          <w:tcPr>
            <w:tcW w:w="720" w:type="dxa"/>
          </w:tcPr>
          <w:p w:rsidR="002D5062" w:rsidRPr="00DD7175" w:rsidRDefault="002D5062" w:rsidP="00DD7175">
            <w:pPr>
              <w:jc w:val="center"/>
              <w:rPr>
                <w:rFonts w:ascii="Arial Narrow" w:hAnsi="Arial Narrow"/>
                <w:sz w:val="20"/>
                <w:szCs w:val="20"/>
              </w:rPr>
            </w:pPr>
          </w:p>
        </w:tc>
        <w:tc>
          <w:tcPr>
            <w:tcW w:w="720" w:type="dxa"/>
          </w:tcPr>
          <w:p w:rsidR="002D5062" w:rsidRPr="00DD7175" w:rsidRDefault="002D5062" w:rsidP="00DD7175">
            <w:pPr>
              <w:jc w:val="center"/>
              <w:rPr>
                <w:rFonts w:ascii="Arial Narrow" w:hAnsi="Arial Narrow"/>
                <w:sz w:val="20"/>
                <w:szCs w:val="20"/>
              </w:rPr>
            </w:pPr>
            <w:r w:rsidRPr="00DD7175">
              <w:rPr>
                <w:rFonts w:ascii="Arial Narrow" w:hAnsi="Arial Narrow"/>
                <w:sz w:val="20"/>
                <w:szCs w:val="20"/>
              </w:rPr>
              <w:t>HLTH</w:t>
            </w:r>
          </w:p>
        </w:tc>
        <w:tc>
          <w:tcPr>
            <w:tcW w:w="720" w:type="dxa"/>
          </w:tcPr>
          <w:p w:rsidR="002D5062" w:rsidRPr="00DD7175" w:rsidRDefault="002D5062" w:rsidP="00DD7175">
            <w:pPr>
              <w:jc w:val="center"/>
              <w:rPr>
                <w:rFonts w:ascii="Arial Narrow" w:hAnsi="Arial Narrow"/>
                <w:sz w:val="20"/>
                <w:szCs w:val="20"/>
              </w:rPr>
            </w:pPr>
            <w:r w:rsidRPr="00DD7175">
              <w:rPr>
                <w:rFonts w:ascii="Arial Narrow" w:hAnsi="Arial Narrow"/>
                <w:sz w:val="20"/>
                <w:szCs w:val="20"/>
              </w:rPr>
              <w:t>3500</w:t>
            </w:r>
          </w:p>
        </w:tc>
        <w:tc>
          <w:tcPr>
            <w:tcW w:w="3747" w:type="dxa"/>
            <w:gridSpan w:val="2"/>
          </w:tcPr>
          <w:p w:rsidR="002D5062" w:rsidRPr="00DD7175" w:rsidRDefault="002D5062" w:rsidP="00D022AA">
            <w:pPr>
              <w:rPr>
                <w:rFonts w:ascii="Arial Narrow" w:hAnsi="Arial Narrow"/>
                <w:sz w:val="20"/>
                <w:szCs w:val="20"/>
              </w:rPr>
            </w:pPr>
            <w:r w:rsidRPr="00DD7175">
              <w:rPr>
                <w:rFonts w:ascii="Arial Narrow" w:hAnsi="Arial Narrow"/>
                <w:sz w:val="20"/>
                <w:szCs w:val="20"/>
              </w:rPr>
              <w:t>Community Health</w:t>
            </w:r>
          </w:p>
        </w:tc>
        <w:tc>
          <w:tcPr>
            <w:tcW w:w="393" w:type="dxa"/>
          </w:tcPr>
          <w:p w:rsidR="002D5062" w:rsidRPr="00DD7175" w:rsidRDefault="002D5062" w:rsidP="00DD7175">
            <w:pPr>
              <w:jc w:val="center"/>
              <w:rPr>
                <w:rFonts w:ascii="Arial Narrow" w:hAnsi="Arial Narrow"/>
                <w:sz w:val="20"/>
                <w:szCs w:val="20"/>
              </w:rPr>
            </w:pPr>
            <w:r w:rsidRPr="00DD7175">
              <w:rPr>
                <w:rFonts w:ascii="Arial Narrow" w:hAnsi="Arial Narrow"/>
                <w:sz w:val="20"/>
                <w:szCs w:val="20"/>
              </w:rPr>
              <w:t>3</w:t>
            </w:r>
          </w:p>
        </w:tc>
        <w:tc>
          <w:tcPr>
            <w:tcW w:w="780" w:type="dxa"/>
          </w:tcPr>
          <w:p w:rsidR="002D5062" w:rsidRPr="00DD7175" w:rsidRDefault="0075331C" w:rsidP="00DD7175">
            <w:pPr>
              <w:jc w:val="center"/>
              <w:rPr>
                <w:rFonts w:ascii="Arial Narrow" w:hAnsi="Arial Narrow"/>
                <w:sz w:val="20"/>
                <w:szCs w:val="20"/>
              </w:rPr>
            </w:pPr>
            <w:r>
              <w:rPr>
                <w:rFonts w:ascii="Arial Narrow" w:hAnsi="Arial Narrow"/>
                <w:sz w:val="20"/>
                <w:szCs w:val="20"/>
              </w:rPr>
              <w:t>C*</w:t>
            </w:r>
          </w:p>
        </w:tc>
        <w:tc>
          <w:tcPr>
            <w:tcW w:w="780" w:type="dxa"/>
          </w:tcPr>
          <w:p w:rsidR="002D5062" w:rsidRPr="00DD7175" w:rsidRDefault="00B45A87" w:rsidP="00DD7175">
            <w:pPr>
              <w:jc w:val="center"/>
              <w:rPr>
                <w:rFonts w:ascii="Arial Narrow" w:hAnsi="Arial Narrow"/>
                <w:sz w:val="20"/>
                <w:szCs w:val="20"/>
              </w:rPr>
            </w:pPr>
            <w:r w:rsidRPr="00DD7175">
              <w:rPr>
                <w:rFonts w:ascii="Arial Narrow" w:hAnsi="Arial Narrow"/>
                <w:sz w:val="20"/>
                <w:szCs w:val="20"/>
              </w:rPr>
              <w:t>O</w:t>
            </w:r>
          </w:p>
        </w:tc>
        <w:tc>
          <w:tcPr>
            <w:tcW w:w="780" w:type="dxa"/>
          </w:tcPr>
          <w:p w:rsidR="002D5062" w:rsidRPr="00DD7175" w:rsidRDefault="0075331C" w:rsidP="00DD7175">
            <w:pPr>
              <w:jc w:val="center"/>
              <w:rPr>
                <w:rFonts w:ascii="Arial Narrow" w:hAnsi="Arial Narrow"/>
                <w:sz w:val="20"/>
                <w:szCs w:val="20"/>
              </w:rPr>
            </w:pPr>
            <w:r>
              <w:rPr>
                <w:rFonts w:ascii="Arial Narrow" w:hAnsi="Arial Narrow"/>
                <w:sz w:val="20"/>
                <w:szCs w:val="20"/>
              </w:rPr>
              <w:t>O*</w:t>
            </w:r>
          </w:p>
        </w:tc>
      </w:tr>
      <w:tr w:rsidR="002D5062" w:rsidRPr="00DD7175" w:rsidTr="00DD7175">
        <w:tc>
          <w:tcPr>
            <w:tcW w:w="468" w:type="dxa"/>
          </w:tcPr>
          <w:p w:rsidR="002D5062" w:rsidRPr="00DD7175" w:rsidRDefault="002D5062" w:rsidP="00DD7175">
            <w:pPr>
              <w:jc w:val="center"/>
              <w:rPr>
                <w:rFonts w:ascii="Arial Narrow" w:hAnsi="Arial Narrow"/>
                <w:sz w:val="20"/>
                <w:szCs w:val="20"/>
              </w:rPr>
            </w:pPr>
          </w:p>
        </w:tc>
        <w:tc>
          <w:tcPr>
            <w:tcW w:w="720" w:type="dxa"/>
          </w:tcPr>
          <w:p w:rsidR="002D5062" w:rsidRPr="00DD7175" w:rsidRDefault="002D5062" w:rsidP="00DD7175">
            <w:pPr>
              <w:jc w:val="center"/>
              <w:rPr>
                <w:rFonts w:ascii="Arial Narrow" w:hAnsi="Arial Narrow"/>
                <w:sz w:val="20"/>
                <w:szCs w:val="20"/>
              </w:rPr>
            </w:pPr>
          </w:p>
        </w:tc>
        <w:tc>
          <w:tcPr>
            <w:tcW w:w="720" w:type="dxa"/>
          </w:tcPr>
          <w:p w:rsidR="002D5062" w:rsidRPr="00DD7175" w:rsidRDefault="002D5062" w:rsidP="00DD7175">
            <w:pPr>
              <w:jc w:val="center"/>
              <w:rPr>
                <w:rFonts w:ascii="Arial Narrow" w:hAnsi="Arial Narrow"/>
                <w:sz w:val="20"/>
                <w:szCs w:val="20"/>
              </w:rPr>
            </w:pPr>
            <w:r w:rsidRPr="00DD7175">
              <w:rPr>
                <w:rFonts w:ascii="Arial Narrow" w:hAnsi="Arial Narrow"/>
                <w:sz w:val="20"/>
                <w:szCs w:val="20"/>
              </w:rPr>
              <w:t>HLTH</w:t>
            </w:r>
          </w:p>
        </w:tc>
        <w:tc>
          <w:tcPr>
            <w:tcW w:w="720" w:type="dxa"/>
          </w:tcPr>
          <w:p w:rsidR="002D5062" w:rsidRPr="00DD7175" w:rsidRDefault="0014187A" w:rsidP="00DD7175">
            <w:pPr>
              <w:jc w:val="center"/>
              <w:rPr>
                <w:rFonts w:ascii="Arial Narrow" w:hAnsi="Arial Narrow"/>
                <w:sz w:val="20"/>
                <w:szCs w:val="20"/>
              </w:rPr>
            </w:pPr>
            <w:r>
              <w:rPr>
                <w:rFonts w:ascii="Arial Narrow" w:hAnsi="Arial Narrow"/>
                <w:sz w:val="20"/>
                <w:szCs w:val="20"/>
              </w:rPr>
              <w:t>371</w:t>
            </w:r>
            <w:r w:rsidR="002D5062" w:rsidRPr="00DD7175">
              <w:rPr>
                <w:rFonts w:ascii="Arial Narrow" w:hAnsi="Arial Narrow"/>
                <w:sz w:val="20"/>
                <w:szCs w:val="20"/>
              </w:rPr>
              <w:t>0</w:t>
            </w:r>
          </w:p>
        </w:tc>
        <w:tc>
          <w:tcPr>
            <w:tcW w:w="3747" w:type="dxa"/>
            <w:gridSpan w:val="2"/>
          </w:tcPr>
          <w:p w:rsidR="002D5062" w:rsidRPr="00DD7175" w:rsidRDefault="0014187A" w:rsidP="00D022AA">
            <w:pPr>
              <w:rPr>
                <w:rFonts w:ascii="Arial Narrow" w:hAnsi="Arial Narrow"/>
                <w:sz w:val="20"/>
                <w:szCs w:val="20"/>
              </w:rPr>
            </w:pPr>
            <w:r>
              <w:rPr>
                <w:rFonts w:ascii="Arial Narrow" w:hAnsi="Arial Narrow"/>
                <w:sz w:val="20"/>
                <w:szCs w:val="20"/>
              </w:rPr>
              <w:t>Disease Prevention &amp; Epidemiology</w:t>
            </w:r>
          </w:p>
        </w:tc>
        <w:tc>
          <w:tcPr>
            <w:tcW w:w="393" w:type="dxa"/>
          </w:tcPr>
          <w:p w:rsidR="002D5062" w:rsidRPr="00DD7175" w:rsidRDefault="0014187A" w:rsidP="00DD7175">
            <w:pPr>
              <w:jc w:val="center"/>
              <w:rPr>
                <w:rFonts w:ascii="Arial Narrow" w:hAnsi="Arial Narrow"/>
                <w:sz w:val="20"/>
                <w:szCs w:val="20"/>
              </w:rPr>
            </w:pPr>
            <w:r>
              <w:rPr>
                <w:rFonts w:ascii="Arial Narrow" w:hAnsi="Arial Narrow"/>
                <w:sz w:val="20"/>
                <w:szCs w:val="20"/>
              </w:rPr>
              <w:t>3</w:t>
            </w:r>
          </w:p>
        </w:tc>
        <w:tc>
          <w:tcPr>
            <w:tcW w:w="780" w:type="dxa"/>
          </w:tcPr>
          <w:p w:rsidR="002D5062" w:rsidRPr="00DD7175" w:rsidRDefault="00B45A87"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2D5062" w:rsidRPr="00DD7175" w:rsidRDefault="00FC66AA" w:rsidP="00DD7175">
            <w:pPr>
              <w:jc w:val="center"/>
              <w:rPr>
                <w:rFonts w:ascii="Arial Narrow" w:hAnsi="Arial Narrow"/>
                <w:sz w:val="20"/>
                <w:szCs w:val="20"/>
              </w:rPr>
            </w:pPr>
            <w:r>
              <w:rPr>
                <w:rFonts w:ascii="Arial Narrow" w:hAnsi="Arial Narrow"/>
                <w:sz w:val="20"/>
                <w:szCs w:val="20"/>
              </w:rPr>
              <w:t>O</w:t>
            </w:r>
          </w:p>
        </w:tc>
        <w:tc>
          <w:tcPr>
            <w:tcW w:w="780" w:type="dxa"/>
          </w:tcPr>
          <w:p w:rsidR="002D5062" w:rsidRPr="00DD7175" w:rsidRDefault="0075331C" w:rsidP="00DD7175">
            <w:pPr>
              <w:jc w:val="center"/>
              <w:rPr>
                <w:rFonts w:ascii="Arial Narrow" w:hAnsi="Arial Narrow"/>
                <w:sz w:val="20"/>
                <w:szCs w:val="20"/>
              </w:rPr>
            </w:pPr>
            <w:r>
              <w:rPr>
                <w:rFonts w:ascii="Arial Narrow" w:hAnsi="Arial Narrow"/>
                <w:sz w:val="20"/>
                <w:szCs w:val="20"/>
              </w:rPr>
              <w:t>O*</w:t>
            </w:r>
          </w:p>
        </w:tc>
      </w:tr>
      <w:tr w:rsidR="002D5062" w:rsidRPr="00DD7175" w:rsidTr="00DD7175">
        <w:tc>
          <w:tcPr>
            <w:tcW w:w="6375" w:type="dxa"/>
            <w:gridSpan w:val="6"/>
          </w:tcPr>
          <w:p w:rsidR="002D5062" w:rsidRPr="00DD7175" w:rsidRDefault="0014187A" w:rsidP="00D022AA">
            <w:pPr>
              <w:rPr>
                <w:rFonts w:ascii="Arial Narrow" w:hAnsi="Arial Narrow"/>
                <w:b/>
                <w:sz w:val="20"/>
                <w:szCs w:val="20"/>
              </w:rPr>
            </w:pPr>
            <w:r>
              <w:rPr>
                <w:rFonts w:ascii="Arial Narrow" w:hAnsi="Arial Narrow"/>
                <w:b/>
                <w:sz w:val="20"/>
                <w:szCs w:val="20"/>
              </w:rPr>
              <w:t>Required Option: Select ONE of the following</w:t>
            </w:r>
          </w:p>
        </w:tc>
        <w:tc>
          <w:tcPr>
            <w:tcW w:w="393" w:type="dxa"/>
          </w:tcPr>
          <w:p w:rsidR="002D5062" w:rsidRPr="00DD7175" w:rsidRDefault="002D5062" w:rsidP="00DD7175">
            <w:pPr>
              <w:jc w:val="center"/>
              <w:rPr>
                <w:rFonts w:ascii="Arial Narrow" w:hAnsi="Arial Narrow"/>
                <w:sz w:val="20"/>
                <w:szCs w:val="20"/>
              </w:rPr>
            </w:pPr>
          </w:p>
        </w:tc>
        <w:tc>
          <w:tcPr>
            <w:tcW w:w="780" w:type="dxa"/>
          </w:tcPr>
          <w:p w:rsidR="002D5062" w:rsidRPr="00DD7175" w:rsidRDefault="002D5062" w:rsidP="00DD7175">
            <w:pPr>
              <w:jc w:val="center"/>
              <w:rPr>
                <w:rFonts w:ascii="Arial Narrow" w:hAnsi="Arial Narrow"/>
                <w:sz w:val="20"/>
                <w:szCs w:val="20"/>
              </w:rPr>
            </w:pPr>
          </w:p>
        </w:tc>
        <w:tc>
          <w:tcPr>
            <w:tcW w:w="780" w:type="dxa"/>
          </w:tcPr>
          <w:p w:rsidR="002D5062" w:rsidRPr="00DD7175" w:rsidRDefault="002D5062" w:rsidP="00DD7175">
            <w:pPr>
              <w:jc w:val="center"/>
              <w:rPr>
                <w:rFonts w:ascii="Arial Narrow" w:hAnsi="Arial Narrow"/>
                <w:sz w:val="20"/>
                <w:szCs w:val="20"/>
              </w:rPr>
            </w:pPr>
          </w:p>
        </w:tc>
        <w:tc>
          <w:tcPr>
            <w:tcW w:w="780" w:type="dxa"/>
          </w:tcPr>
          <w:p w:rsidR="002D5062" w:rsidRPr="00DD7175" w:rsidRDefault="002D5062" w:rsidP="00DD7175">
            <w:pPr>
              <w:jc w:val="center"/>
              <w:rPr>
                <w:rFonts w:ascii="Arial Narrow" w:hAnsi="Arial Narrow"/>
                <w:sz w:val="20"/>
                <w:szCs w:val="20"/>
              </w:rPr>
            </w:pPr>
          </w:p>
        </w:tc>
      </w:tr>
      <w:tr w:rsidR="0014187A" w:rsidRPr="00DD7175" w:rsidTr="00DD7175">
        <w:tc>
          <w:tcPr>
            <w:tcW w:w="6375" w:type="dxa"/>
            <w:gridSpan w:val="6"/>
          </w:tcPr>
          <w:p w:rsidR="0014187A" w:rsidRDefault="0014187A" w:rsidP="00D022AA">
            <w:pPr>
              <w:rPr>
                <w:rFonts w:ascii="Arial Narrow" w:hAnsi="Arial Narrow"/>
                <w:b/>
                <w:sz w:val="20"/>
                <w:szCs w:val="20"/>
              </w:rPr>
            </w:pPr>
            <w:r>
              <w:rPr>
                <w:rFonts w:ascii="Arial Narrow" w:hAnsi="Arial Narrow"/>
                <w:b/>
                <w:sz w:val="20"/>
                <w:szCs w:val="20"/>
              </w:rPr>
              <w:t>OPTION A: PROMOTION – select 3 of the following courses</w:t>
            </w:r>
          </w:p>
        </w:tc>
        <w:tc>
          <w:tcPr>
            <w:tcW w:w="393" w:type="dxa"/>
          </w:tcPr>
          <w:p w:rsidR="0014187A" w:rsidRPr="00DD7175" w:rsidRDefault="0014187A" w:rsidP="00DD7175">
            <w:pPr>
              <w:jc w:val="center"/>
              <w:rPr>
                <w:rFonts w:ascii="Arial Narrow" w:hAnsi="Arial Narrow"/>
                <w:sz w:val="20"/>
                <w:szCs w:val="20"/>
              </w:rPr>
            </w:pPr>
          </w:p>
        </w:tc>
        <w:tc>
          <w:tcPr>
            <w:tcW w:w="780" w:type="dxa"/>
          </w:tcPr>
          <w:p w:rsidR="0014187A" w:rsidRPr="00DD7175" w:rsidRDefault="0014187A" w:rsidP="00DD7175">
            <w:pPr>
              <w:jc w:val="center"/>
              <w:rPr>
                <w:rFonts w:ascii="Arial Narrow" w:hAnsi="Arial Narrow"/>
                <w:sz w:val="20"/>
                <w:szCs w:val="20"/>
              </w:rPr>
            </w:pPr>
          </w:p>
        </w:tc>
        <w:tc>
          <w:tcPr>
            <w:tcW w:w="780" w:type="dxa"/>
          </w:tcPr>
          <w:p w:rsidR="0014187A" w:rsidRPr="00DD7175" w:rsidRDefault="0014187A" w:rsidP="00DD7175">
            <w:pPr>
              <w:jc w:val="center"/>
              <w:rPr>
                <w:rFonts w:ascii="Arial Narrow" w:hAnsi="Arial Narrow"/>
                <w:sz w:val="20"/>
                <w:szCs w:val="20"/>
              </w:rPr>
            </w:pPr>
          </w:p>
        </w:tc>
        <w:tc>
          <w:tcPr>
            <w:tcW w:w="780" w:type="dxa"/>
          </w:tcPr>
          <w:p w:rsidR="0014187A" w:rsidRPr="00DD7175" w:rsidRDefault="0014187A" w:rsidP="00DD7175">
            <w:pPr>
              <w:jc w:val="center"/>
              <w:rPr>
                <w:rFonts w:ascii="Arial Narrow" w:hAnsi="Arial Narrow"/>
                <w:sz w:val="20"/>
                <w:szCs w:val="20"/>
              </w:rPr>
            </w:pPr>
          </w:p>
        </w:tc>
      </w:tr>
      <w:tr w:rsidR="0014187A" w:rsidRPr="00DD7175" w:rsidTr="0014187A">
        <w:tc>
          <w:tcPr>
            <w:tcW w:w="468" w:type="dxa"/>
          </w:tcPr>
          <w:p w:rsidR="0014187A" w:rsidRPr="00DD7175" w:rsidRDefault="0014187A" w:rsidP="0014187A">
            <w:pPr>
              <w:jc w:val="center"/>
              <w:rPr>
                <w:rFonts w:ascii="Arial Narrow" w:hAnsi="Arial Narrow"/>
                <w:sz w:val="20"/>
                <w:szCs w:val="20"/>
              </w:rPr>
            </w:pPr>
          </w:p>
        </w:tc>
        <w:tc>
          <w:tcPr>
            <w:tcW w:w="720" w:type="dxa"/>
          </w:tcPr>
          <w:p w:rsidR="0014187A" w:rsidRPr="00DD7175" w:rsidRDefault="0014187A" w:rsidP="0014187A">
            <w:pPr>
              <w:jc w:val="center"/>
              <w:rPr>
                <w:rFonts w:ascii="Arial Narrow" w:hAnsi="Arial Narrow"/>
                <w:sz w:val="20"/>
                <w:szCs w:val="20"/>
              </w:rPr>
            </w:pPr>
          </w:p>
        </w:tc>
        <w:tc>
          <w:tcPr>
            <w:tcW w:w="720" w:type="dxa"/>
          </w:tcPr>
          <w:p w:rsidR="0014187A" w:rsidRPr="00DD7175" w:rsidRDefault="0014187A" w:rsidP="0014187A">
            <w:pPr>
              <w:jc w:val="center"/>
              <w:rPr>
                <w:rFonts w:ascii="Arial Narrow" w:hAnsi="Arial Narrow"/>
                <w:sz w:val="20"/>
                <w:szCs w:val="20"/>
              </w:rPr>
            </w:pPr>
            <w:r>
              <w:rPr>
                <w:rFonts w:ascii="Arial Narrow" w:hAnsi="Arial Narrow"/>
                <w:sz w:val="20"/>
                <w:szCs w:val="20"/>
              </w:rPr>
              <w:t>HLTH</w:t>
            </w:r>
          </w:p>
        </w:tc>
        <w:tc>
          <w:tcPr>
            <w:tcW w:w="720" w:type="dxa"/>
          </w:tcPr>
          <w:p w:rsidR="0014187A" w:rsidRPr="00DD7175" w:rsidRDefault="0014187A" w:rsidP="0014187A">
            <w:pPr>
              <w:jc w:val="center"/>
              <w:rPr>
                <w:rFonts w:ascii="Arial Narrow" w:hAnsi="Arial Narrow"/>
                <w:sz w:val="20"/>
                <w:szCs w:val="20"/>
              </w:rPr>
            </w:pPr>
            <w:r>
              <w:rPr>
                <w:rFonts w:ascii="Arial Narrow" w:hAnsi="Arial Narrow"/>
                <w:sz w:val="20"/>
                <w:szCs w:val="20"/>
              </w:rPr>
              <w:t>2800</w:t>
            </w:r>
          </w:p>
        </w:tc>
        <w:tc>
          <w:tcPr>
            <w:tcW w:w="3747" w:type="dxa"/>
            <w:gridSpan w:val="2"/>
          </w:tcPr>
          <w:p w:rsidR="0014187A" w:rsidRPr="00DD7175" w:rsidRDefault="0014187A" w:rsidP="0014187A">
            <w:pPr>
              <w:rPr>
                <w:rFonts w:ascii="Arial Narrow" w:hAnsi="Arial Narrow"/>
                <w:sz w:val="20"/>
                <w:szCs w:val="20"/>
              </w:rPr>
            </w:pPr>
            <w:r>
              <w:rPr>
                <w:rFonts w:ascii="Arial Narrow" w:hAnsi="Arial Narrow"/>
                <w:sz w:val="20"/>
                <w:szCs w:val="20"/>
              </w:rPr>
              <w:t>Multicultural Health in America</w:t>
            </w:r>
          </w:p>
        </w:tc>
        <w:tc>
          <w:tcPr>
            <w:tcW w:w="393" w:type="dxa"/>
          </w:tcPr>
          <w:p w:rsidR="0014187A" w:rsidRPr="00DD7175" w:rsidRDefault="0014187A" w:rsidP="0014187A">
            <w:pPr>
              <w:jc w:val="center"/>
              <w:rPr>
                <w:rFonts w:ascii="Arial Narrow" w:hAnsi="Arial Narrow"/>
                <w:sz w:val="20"/>
                <w:szCs w:val="20"/>
              </w:rPr>
            </w:pPr>
            <w:r>
              <w:rPr>
                <w:rFonts w:ascii="Arial Narrow" w:hAnsi="Arial Narrow"/>
                <w:sz w:val="20"/>
                <w:szCs w:val="20"/>
              </w:rPr>
              <w:t>2</w:t>
            </w:r>
          </w:p>
        </w:tc>
        <w:tc>
          <w:tcPr>
            <w:tcW w:w="780" w:type="dxa"/>
          </w:tcPr>
          <w:p w:rsidR="0014187A" w:rsidRPr="00DD7175" w:rsidRDefault="0075331C" w:rsidP="0014187A">
            <w:pPr>
              <w:jc w:val="center"/>
              <w:rPr>
                <w:rFonts w:ascii="Arial Narrow" w:hAnsi="Arial Narrow"/>
                <w:sz w:val="20"/>
                <w:szCs w:val="20"/>
              </w:rPr>
            </w:pPr>
            <w:r>
              <w:rPr>
                <w:rFonts w:ascii="Arial Narrow" w:hAnsi="Arial Narrow"/>
                <w:sz w:val="20"/>
                <w:szCs w:val="20"/>
              </w:rPr>
              <w:t>C*</w:t>
            </w:r>
          </w:p>
        </w:tc>
        <w:tc>
          <w:tcPr>
            <w:tcW w:w="780" w:type="dxa"/>
          </w:tcPr>
          <w:p w:rsidR="0014187A" w:rsidRPr="00DD7175" w:rsidRDefault="00FC66AA" w:rsidP="0014187A">
            <w:pPr>
              <w:jc w:val="center"/>
              <w:rPr>
                <w:rFonts w:ascii="Arial Narrow" w:hAnsi="Arial Narrow"/>
                <w:sz w:val="20"/>
                <w:szCs w:val="20"/>
              </w:rPr>
            </w:pPr>
            <w:r>
              <w:rPr>
                <w:rFonts w:ascii="Arial Narrow" w:hAnsi="Arial Narrow"/>
                <w:sz w:val="20"/>
                <w:szCs w:val="20"/>
              </w:rPr>
              <w:t>O*</w:t>
            </w:r>
          </w:p>
        </w:tc>
        <w:tc>
          <w:tcPr>
            <w:tcW w:w="780" w:type="dxa"/>
          </w:tcPr>
          <w:p w:rsidR="0014187A" w:rsidRPr="00DD7175" w:rsidRDefault="0014187A" w:rsidP="0014187A">
            <w:pPr>
              <w:jc w:val="center"/>
              <w:rPr>
                <w:rFonts w:ascii="Arial Narrow" w:hAnsi="Arial Narrow"/>
                <w:sz w:val="20"/>
                <w:szCs w:val="20"/>
              </w:rPr>
            </w:pPr>
          </w:p>
        </w:tc>
      </w:tr>
      <w:tr w:rsidR="0014187A" w:rsidRPr="00DD7175" w:rsidTr="0014187A">
        <w:tc>
          <w:tcPr>
            <w:tcW w:w="468" w:type="dxa"/>
          </w:tcPr>
          <w:p w:rsidR="0014187A" w:rsidRPr="00DD7175" w:rsidRDefault="0014187A" w:rsidP="0014187A">
            <w:pPr>
              <w:jc w:val="center"/>
              <w:rPr>
                <w:rFonts w:ascii="Arial Narrow" w:hAnsi="Arial Narrow"/>
                <w:sz w:val="20"/>
                <w:szCs w:val="20"/>
              </w:rPr>
            </w:pPr>
          </w:p>
        </w:tc>
        <w:tc>
          <w:tcPr>
            <w:tcW w:w="720" w:type="dxa"/>
          </w:tcPr>
          <w:p w:rsidR="0014187A" w:rsidRPr="00DD7175" w:rsidRDefault="0014187A" w:rsidP="0014187A">
            <w:pPr>
              <w:jc w:val="center"/>
              <w:rPr>
                <w:rFonts w:ascii="Arial Narrow" w:hAnsi="Arial Narrow"/>
                <w:sz w:val="20"/>
                <w:szCs w:val="20"/>
              </w:rPr>
            </w:pPr>
          </w:p>
        </w:tc>
        <w:tc>
          <w:tcPr>
            <w:tcW w:w="720" w:type="dxa"/>
          </w:tcPr>
          <w:p w:rsidR="0014187A" w:rsidRPr="00DD7175" w:rsidRDefault="0014187A" w:rsidP="0014187A">
            <w:pPr>
              <w:jc w:val="center"/>
              <w:rPr>
                <w:rFonts w:ascii="Arial Narrow" w:hAnsi="Arial Narrow"/>
                <w:sz w:val="20"/>
                <w:szCs w:val="20"/>
              </w:rPr>
            </w:pPr>
            <w:r>
              <w:rPr>
                <w:rFonts w:ascii="Arial Narrow" w:hAnsi="Arial Narrow"/>
                <w:sz w:val="20"/>
                <w:szCs w:val="20"/>
              </w:rPr>
              <w:t xml:space="preserve">HLTH </w:t>
            </w:r>
          </w:p>
        </w:tc>
        <w:tc>
          <w:tcPr>
            <w:tcW w:w="720" w:type="dxa"/>
          </w:tcPr>
          <w:p w:rsidR="0014187A" w:rsidRPr="00DD7175" w:rsidRDefault="0014187A" w:rsidP="0014187A">
            <w:pPr>
              <w:jc w:val="center"/>
              <w:rPr>
                <w:rFonts w:ascii="Arial Narrow" w:hAnsi="Arial Narrow"/>
                <w:sz w:val="20"/>
                <w:szCs w:val="20"/>
              </w:rPr>
            </w:pPr>
            <w:r>
              <w:rPr>
                <w:rFonts w:ascii="Arial Narrow" w:hAnsi="Arial Narrow"/>
                <w:sz w:val="20"/>
                <w:szCs w:val="20"/>
              </w:rPr>
              <w:t>3400</w:t>
            </w:r>
          </w:p>
        </w:tc>
        <w:tc>
          <w:tcPr>
            <w:tcW w:w="3747" w:type="dxa"/>
            <w:gridSpan w:val="2"/>
          </w:tcPr>
          <w:p w:rsidR="0014187A" w:rsidRPr="00DD7175" w:rsidRDefault="0014187A" w:rsidP="0014187A">
            <w:pPr>
              <w:rPr>
                <w:rFonts w:ascii="Arial Narrow" w:hAnsi="Arial Narrow"/>
                <w:sz w:val="20"/>
                <w:szCs w:val="20"/>
              </w:rPr>
            </w:pPr>
            <w:r>
              <w:rPr>
                <w:rFonts w:ascii="Arial Narrow" w:hAnsi="Arial Narrow"/>
                <w:sz w:val="20"/>
                <w:szCs w:val="20"/>
              </w:rPr>
              <w:t>Health &amp; Drugs in Society</w:t>
            </w:r>
          </w:p>
        </w:tc>
        <w:tc>
          <w:tcPr>
            <w:tcW w:w="393" w:type="dxa"/>
          </w:tcPr>
          <w:p w:rsidR="0014187A" w:rsidRPr="00DD7175" w:rsidRDefault="0014187A" w:rsidP="0014187A">
            <w:pPr>
              <w:jc w:val="center"/>
              <w:rPr>
                <w:rFonts w:ascii="Arial Narrow" w:hAnsi="Arial Narrow"/>
                <w:sz w:val="20"/>
                <w:szCs w:val="20"/>
              </w:rPr>
            </w:pPr>
            <w:r>
              <w:rPr>
                <w:rFonts w:ascii="Arial Narrow" w:hAnsi="Arial Narrow"/>
                <w:sz w:val="20"/>
                <w:szCs w:val="20"/>
              </w:rPr>
              <w:t>2</w:t>
            </w:r>
          </w:p>
        </w:tc>
        <w:tc>
          <w:tcPr>
            <w:tcW w:w="780" w:type="dxa"/>
          </w:tcPr>
          <w:p w:rsidR="0014187A" w:rsidRPr="00DD7175" w:rsidRDefault="00FC66AA" w:rsidP="0014187A">
            <w:pPr>
              <w:jc w:val="center"/>
              <w:rPr>
                <w:rFonts w:ascii="Arial Narrow" w:hAnsi="Arial Narrow"/>
                <w:sz w:val="20"/>
                <w:szCs w:val="20"/>
              </w:rPr>
            </w:pPr>
            <w:r>
              <w:rPr>
                <w:rFonts w:ascii="Arial Narrow" w:hAnsi="Arial Narrow"/>
                <w:sz w:val="20"/>
                <w:szCs w:val="20"/>
              </w:rPr>
              <w:t>C, O</w:t>
            </w:r>
          </w:p>
        </w:tc>
        <w:tc>
          <w:tcPr>
            <w:tcW w:w="780" w:type="dxa"/>
          </w:tcPr>
          <w:p w:rsidR="0014187A" w:rsidRPr="00DD7175" w:rsidRDefault="00FC66AA" w:rsidP="0014187A">
            <w:pPr>
              <w:jc w:val="center"/>
              <w:rPr>
                <w:rFonts w:ascii="Arial Narrow" w:hAnsi="Arial Narrow"/>
                <w:sz w:val="20"/>
                <w:szCs w:val="20"/>
              </w:rPr>
            </w:pPr>
            <w:r>
              <w:rPr>
                <w:rFonts w:ascii="Arial Narrow" w:hAnsi="Arial Narrow"/>
                <w:sz w:val="20"/>
                <w:szCs w:val="20"/>
              </w:rPr>
              <w:t>C, O</w:t>
            </w:r>
          </w:p>
        </w:tc>
        <w:tc>
          <w:tcPr>
            <w:tcW w:w="780" w:type="dxa"/>
          </w:tcPr>
          <w:p w:rsidR="0014187A" w:rsidRPr="00DD7175" w:rsidRDefault="00FC66AA" w:rsidP="0014187A">
            <w:pPr>
              <w:jc w:val="center"/>
              <w:rPr>
                <w:rFonts w:ascii="Arial Narrow" w:hAnsi="Arial Narrow"/>
                <w:sz w:val="20"/>
                <w:szCs w:val="20"/>
              </w:rPr>
            </w:pPr>
            <w:r>
              <w:rPr>
                <w:rFonts w:ascii="Arial Narrow" w:hAnsi="Arial Narrow"/>
                <w:sz w:val="20"/>
                <w:szCs w:val="20"/>
              </w:rPr>
              <w:t>O</w:t>
            </w:r>
          </w:p>
        </w:tc>
      </w:tr>
      <w:tr w:rsidR="0014187A" w:rsidRPr="00DD7175" w:rsidTr="0014187A">
        <w:tc>
          <w:tcPr>
            <w:tcW w:w="468" w:type="dxa"/>
          </w:tcPr>
          <w:p w:rsidR="0014187A" w:rsidRPr="00DD7175" w:rsidRDefault="0014187A" w:rsidP="0014187A">
            <w:pPr>
              <w:jc w:val="center"/>
              <w:rPr>
                <w:rFonts w:ascii="Arial Narrow" w:hAnsi="Arial Narrow"/>
                <w:sz w:val="20"/>
                <w:szCs w:val="20"/>
              </w:rPr>
            </w:pPr>
          </w:p>
        </w:tc>
        <w:tc>
          <w:tcPr>
            <w:tcW w:w="720" w:type="dxa"/>
          </w:tcPr>
          <w:p w:rsidR="0014187A" w:rsidRPr="00DD7175" w:rsidRDefault="0014187A" w:rsidP="0014187A">
            <w:pPr>
              <w:jc w:val="center"/>
              <w:rPr>
                <w:rFonts w:ascii="Arial Narrow" w:hAnsi="Arial Narrow"/>
                <w:sz w:val="20"/>
                <w:szCs w:val="20"/>
              </w:rPr>
            </w:pPr>
          </w:p>
        </w:tc>
        <w:tc>
          <w:tcPr>
            <w:tcW w:w="720" w:type="dxa"/>
          </w:tcPr>
          <w:p w:rsidR="0014187A" w:rsidRPr="00DD7175" w:rsidRDefault="0014187A" w:rsidP="0014187A">
            <w:pPr>
              <w:jc w:val="center"/>
              <w:rPr>
                <w:rFonts w:ascii="Arial Narrow" w:hAnsi="Arial Narrow"/>
                <w:sz w:val="20"/>
                <w:szCs w:val="20"/>
              </w:rPr>
            </w:pPr>
            <w:r>
              <w:rPr>
                <w:rFonts w:ascii="Arial Narrow" w:hAnsi="Arial Narrow"/>
                <w:sz w:val="20"/>
                <w:szCs w:val="20"/>
              </w:rPr>
              <w:t>INST</w:t>
            </w:r>
          </w:p>
        </w:tc>
        <w:tc>
          <w:tcPr>
            <w:tcW w:w="720" w:type="dxa"/>
          </w:tcPr>
          <w:p w:rsidR="0014187A" w:rsidRPr="00DD7175" w:rsidRDefault="0014187A" w:rsidP="0014187A">
            <w:pPr>
              <w:jc w:val="center"/>
              <w:rPr>
                <w:rFonts w:ascii="Arial Narrow" w:hAnsi="Arial Narrow"/>
                <w:sz w:val="20"/>
                <w:szCs w:val="20"/>
              </w:rPr>
            </w:pPr>
            <w:r>
              <w:rPr>
                <w:rFonts w:ascii="Arial Narrow" w:hAnsi="Arial Narrow"/>
                <w:sz w:val="20"/>
                <w:szCs w:val="20"/>
              </w:rPr>
              <w:t>1107</w:t>
            </w:r>
          </w:p>
        </w:tc>
        <w:tc>
          <w:tcPr>
            <w:tcW w:w="3747" w:type="dxa"/>
            <w:gridSpan w:val="2"/>
          </w:tcPr>
          <w:p w:rsidR="0014187A" w:rsidRDefault="0014187A" w:rsidP="0014187A">
            <w:pPr>
              <w:rPr>
                <w:rFonts w:ascii="Arial Narrow" w:hAnsi="Arial Narrow"/>
                <w:sz w:val="20"/>
                <w:szCs w:val="20"/>
              </w:rPr>
            </w:pPr>
            <w:r>
              <w:rPr>
                <w:rFonts w:ascii="Arial Narrow" w:hAnsi="Arial Narrow"/>
                <w:sz w:val="20"/>
                <w:szCs w:val="20"/>
              </w:rPr>
              <w:t>Introduction to Indian Studies OR</w:t>
            </w:r>
          </w:p>
          <w:p w:rsidR="0014187A" w:rsidRPr="00DD7175" w:rsidRDefault="008C031B" w:rsidP="0014187A">
            <w:pPr>
              <w:rPr>
                <w:rFonts w:ascii="Arial Narrow" w:hAnsi="Arial Narrow"/>
                <w:sz w:val="20"/>
                <w:szCs w:val="20"/>
              </w:rPr>
            </w:pPr>
            <w:r>
              <w:rPr>
                <w:rFonts w:ascii="Arial Narrow" w:hAnsi="Arial Narrow"/>
                <w:sz w:val="20"/>
                <w:szCs w:val="20"/>
              </w:rPr>
              <w:t>Or other INST courses up to 6 credits total in consultation with advisor</w:t>
            </w:r>
          </w:p>
        </w:tc>
        <w:tc>
          <w:tcPr>
            <w:tcW w:w="393" w:type="dxa"/>
          </w:tcPr>
          <w:p w:rsidR="0014187A" w:rsidRPr="00DD7175" w:rsidRDefault="008C031B" w:rsidP="0014187A">
            <w:pPr>
              <w:jc w:val="center"/>
              <w:rPr>
                <w:rFonts w:ascii="Arial Narrow" w:hAnsi="Arial Narrow"/>
                <w:sz w:val="20"/>
                <w:szCs w:val="20"/>
              </w:rPr>
            </w:pPr>
            <w:r>
              <w:rPr>
                <w:rFonts w:ascii="Arial Narrow" w:hAnsi="Arial Narrow"/>
                <w:sz w:val="20"/>
                <w:szCs w:val="20"/>
              </w:rPr>
              <w:t>3</w:t>
            </w:r>
          </w:p>
        </w:tc>
        <w:tc>
          <w:tcPr>
            <w:tcW w:w="780" w:type="dxa"/>
          </w:tcPr>
          <w:p w:rsidR="0014187A" w:rsidRPr="00DD7175" w:rsidRDefault="00FC66AA" w:rsidP="0014187A">
            <w:pPr>
              <w:jc w:val="center"/>
              <w:rPr>
                <w:rFonts w:ascii="Arial Narrow" w:hAnsi="Arial Narrow"/>
                <w:sz w:val="20"/>
                <w:szCs w:val="20"/>
              </w:rPr>
            </w:pPr>
            <w:r>
              <w:rPr>
                <w:rFonts w:ascii="Arial Narrow" w:hAnsi="Arial Narrow"/>
                <w:sz w:val="20"/>
                <w:szCs w:val="20"/>
              </w:rPr>
              <w:t>C</w:t>
            </w:r>
          </w:p>
        </w:tc>
        <w:tc>
          <w:tcPr>
            <w:tcW w:w="780" w:type="dxa"/>
          </w:tcPr>
          <w:p w:rsidR="0014187A" w:rsidRPr="00DD7175" w:rsidRDefault="00FC66AA" w:rsidP="0014187A">
            <w:pPr>
              <w:jc w:val="center"/>
              <w:rPr>
                <w:rFonts w:ascii="Arial Narrow" w:hAnsi="Arial Narrow"/>
                <w:sz w:val="20"/>
                <w:szCs w:val="20"/>
              </w:rPr>
            </w:pPr>
            <w:r>
              <w:rPr>
                <w:rFonts w:ascii="Arial Narrow" w:hAnsi="Arial Narrow"/>
                <w:sz w:val="20"/>
                <w:szCs w:val="20"/>
              </w:rPr>
              <w:t>C</w:t>
            </w:r>
          </w:p>
        </w:tc>
        <w:tc>
          <w:tcPr>
            <w:tcW w:w="780" w:type="dxa"/>
          </w:tcPr>
          <w:p w:rsidR="0014187A" w:rsidRPr="00DD7175" w:rsidRDefault="0014187A" w:rsidP="0014187A">
            <w:pPr>
              <w:jc w:val="center"/>
              <w:rPr>
                <w:rFonts w:ascii="Arial Narrow" w:hAnsi="Arial Narrow"/>
                <w:sz w:val="20"/>
                <w:szCs w:val="20"/>
              </w:rPr>
            </w:pPr>
          </w:p>
        </w:tc>
      </w:tr>
      <w:tr w:rsidR="0014187A" w:rsidRPr="00DD7175" w:rsidTr="0014187A">
        <w:tc>
          <w:tcPr>
            <w:tcW w:w="468" w:type="dxa"/>
          </w:tcPr>
          <w:p w:rsidR="0014187A" w:rsidRPr="00DD7175" w:rsidRDefault="0014187A" w:rsidP="0014187A">
            <w:pPr>
              <w:jc w:val="center"/>
              <w:rPr>
                <w:rFonts w:ascii="Arial Narrow" w:hAnsi="Arial Narrow"/>
                <w:sz w:val="20"/>
                <w:szCs w:val="20"/>
              </w:rPr>
            </w:pPr>
          </w:p>
        </w:tc>
        <w:tc>
          <w:tcPr>
            <w:tcW w:w="720" w:type="dxa"/>
          </w:tcPr>
          <w:p w:rsidR="0014187A" w:rsidRPr="00DD7175" w:rsidRDefault="0014187A" w:rsidP="0014187A">
            <w:pPr>
              <w:jc w:val="center"/>
              <w:rPr>
                <w:rFonts w:ascii="Arial Narrow" w:hAnsi="Arial Narrow"/>
                <w:sz w:val="20"/>
                <w:szCs w:val="20"/>
              </w:rPr>
            </w:pPr>
          </w:p>
        </w:tc>
        <w:tc>
          <w:tcPr>
            <w:tcW w:w="720" w:type="dxa"/>
          </w:tcPr>
          <w:p w:rsidR="0014187A" w:rsidRPr="00DD7175" w:rsidRDefault="008C031B" w:rsidP="0014187A">
            <w:pPr>
              <w:jc w:val="center"/>
              <w:rPr>
                <w:rFonts w:ascii="Arial Narrow" w:hAnsi="Arial Narrow"/>
                <w:sz w:val="20"/>
                <w:szCs w:val="20"/>
              </w:rPr>
            </w:pPr>
            <w:r>
              <w:rPr>
                <w:rFonts w:ascii="Arial Narrow" w:hAnsi="Arial Narrow"/>
                <w:sz w:val="20"/>
                <w:szCs w:val="20"/>
              </w:rPr>
              <w:t>NRSG</w:t>
            </w:r>
          </w:p>
        </w:tc>
        <w:tc>
          <w:tcPr>
            <w:tcW w:w="720" w:type="dxa"/>
          </w:tcPr>
          <w:p w:rsidR="0014187A" w:rsidRPr="00DD7175" w:rsidRDefault="0014187A" w:rsidP="0014187A">
            <w:pPr>
              <w:jc w:val="center"/>
              <w:rPr>
                <w:rFonts w:ascii="Arial Narrow" w:hAnsi="Arial Narrow"/>
                <w:sz w:val="20"/>
                <w:szCs w:val="20"/>
              </w:rPr>
            </w:pPr>
          </w:p>
        </w:tc>
        <w:tc>
          <w:tcPr>
            <w:tcW w:w="3747" w:type="dxa"/>
            <w:gridSpan w:val="2"/>
          </w:tcPr>
          <w:p w:rsidR="0014187A" w:rsidRPr="00DD7175" w:rsidRDefault="008C031B" w:rsidP="0014187A">
            <w:pPr>
              <w:rPr>
                <w:rFonts w:ascii="Arial Narrow" w:hAnsi="Arial Narrow"/>
                <w:sz w:val="20"/>
                <w:szCs w:val="20"/>
              </w:rPr>
            </w:pPr>
            <w:r>
              <w:rPr>
                <w:rFonts w:ascii="Arial Narrow" w:hAnsi="Arial Narrow"/>
                <w:sz w:val="20"/>
                <w:szCs w:val="20"/>
              </w:rPr>
              <w:t>Up to 6 credits accepted – Note: Most Nursing courses are open to Nursing majors only</w:t>
            </w:r>
          </w:p>
        </w:tc>
        <w:tc>
          <w:tcPr>
            <w:tcW w:w="393" w:type="dxa"/>
          </w:tcPr>
          <w:p w:rsidR="0014187A" w:rsidRPr="00DD7175" w:rsidRDefault="0014187A" w:rsidP="0014187A">
            <w:pPr>
              <w:jc w:val="center"/>
              <w:rPr>
                <w:rFonts w:ascii="Arial Narrow" w:hAnsi="Arial Narrow"/>
                <w:sz w:val="20"/>
                <w:szCs w:val="20"/>
              </w:rPr>
            </w:pPr>
          </w:p>
        </w:tc>
        <w:tc>
          <w:tcPr>
            <w:tcW w:w="780" w:type="dxa"/>
          </w:tcPr>
          <w:p w:rsidR="0014187A" w:rsidRPr="00DD7175" w:rsidRDefault="0014187A" w:rsidP="0014187A">
            <w:pPr>
              <w:jc w:val="center"/>
              <w:rPr>
                <w:rFonts w:ascii="Arial Narrow" w:hAnsi="Arial Narrow"/>
                <w:sz w:val="20"/>
                <w:szCs w:val="20"/>
              </w:rPr>
            </w:pPr>
          </w:p>
        </w:tc>
        <w:tc>
          <w:tcPr>
            <w:tcW w:w="780" w:type="dxa"/>
          </w:tcPr>
          <w:p w:rsidR="0014187A" w:rsidRPr="00DD7175" w:rsidRDefault="0014187A" w:rsidP="0014187A">
            <w:pPr>
              <w:jc w:val="center"/>
              <w:rPr>
                <w:rFonts w:ascii="Arial Narrow" w:hAnsi="Arial Narrow"/>
                <w:sz w:val="20"/>
                <w:szCs w:val="20"/>
              </w:rPr>
            </w:pPr>
          </w:p>
        </w:tc>
        <w:tc>
          <w:tcPr>
            <w:tcW w:w="780" w:type="dxa"/>
          </w:tcPr>
          <w:p w:rsidR="0014187A" w:rsidRPr="00DD7175" w:rsidRDefault="0014187A" w:rsidP="0014187A">
            <w:pPr>
              <w:jc w:val="center"/>
              <w:rPr>
                <w:rFonts w:ascii="Arial Narrow" w:hAnsi="Arial Narrow"/>
                <w:sz w:val="20"/>
                <w:szCs w:val="20"/>
              </w:rPr>
            </w:pPr>
          </w:p>
        </w:tc>
      </w:tr>
      <w:tr w:rsidR="0014187A" w:rsidRPr="00DD7175" w:rsidTr="0014187A">
        <w:tc>
          <w:tcPr>
            <w:tcW w:w="468" w:type="dxa"/>
          </w:tcPr>
          <w:p w:rsidR="0014187A" w:rsidRPr="00DD7175" w:rsidRDefault="0014187A" w:rsidP="0014187A">
            <w:pPr>
              <w:jc w:val="center"/>
              <w:rPr>
                <w:rFonts w:ascii="Arial Narrow" w:hAnsi="Arial Narrow"/>
                <w:sz w:val="20"/>
                <w:szCs w:val="20"/>
              </w:rPr>
            </w:pPr>
          </w:p>
        </w:tc>
        <w:tc>
          <w:tcPr>
            <w:tcW w:w="720" w:type="dxa"/>
          </w:tcPr>
          <w:p w:rsidR="0014187A" w:rsidRPr="00DD7175" w:rsidRDefault="0014187A" w:rsidP="0014187A">
            <w:pPr>
              <w:jc w:val="center"/>
              <w:rPr>
                <w:rFonts w:ascii="Arial Narrow" w:hAnsi="Arial Narrow"/>
                <w:sz w:val="20"/>
                <w:szCs w:val="20"/>
              </w:rPr>
            </w:pPr>
          </w:p>
        </w:tc>
        <w:tc>
          <w:tcPr>
            <w:tcW w:w="720" w:type="dxa"/>
          </w:tcPr>
          <w:p w:rsidR="0014187A" w:rsidRPr="00DD7175" w:rsidRDefault="008C031B" w:rsidP="0014187A">
            <w:pPr>
              <w:jc w:val="center"/>
              <w:rPr>
                <w:rFonts w:ascii="Arial Narrow" w:hAnsi="Arial Narrow"/>
                <w:sz w:val="20"/>
                <w:szCs w:val="20"/>
              </w:rPr>
            </w:pPr>
            <w:r>
              <w:rPr>
                <w:rFonts w:ascii="Arial Narrow" w:hAnsi="Arial Narrow"/>
                <w:sz w:val="20"/>
                <w:szCs w:val="20"/>
              </w:rPr>
              <w:t>PHED</w:t>
            </w:r>
          </w:p>
        </w:tc>
        <w:tc>
          <w:tcPr>
            <w:tcW w:w="720" w:type="dxa"/>
          </w:tcPr>
          <w:p w:rsidR="0014187A" w:rsidRPr="00DD7175" w:rsidRDefault="008C031B" w:rsidP="0014187A">
            <w:pPr>
              <w:jc w:val="center"/>
              <w:rPr>
                <w:rFonts w:ascii="Arial Narrow" w:hAnsi="Arial Narrow"/>
                <w:sz w:val="20"/>
                <w:szCs w:val="20"/>
              </w:rPr>
            </w:pPr>
            <w:r>
              <w:rPr>
                <w:rFonts w:ascii="Arial Narrow" w:hAnsi="Arial Narrow"/>
                <w:sz w:val="20"/>
                <w:szCs w:val="20"/>
              </w:rPr>
              <w:t>1240</w:t>
            </w:r>
          </w:p>
        </w:tc>
        <w:tc>
          <w:tcPr>
            <w:tcW w:w="3747" w:type="dxa"/>
            <w:gridSpan w:val="2"/>
          </w:tcPr>
          <w:p w:rsidR="0014187A" w:rsidRPr="00DD7175" w:rsidRDefault="008C031B" w:rsidP="0014187A">
            <w:pPr>
              <w:rPr>
                <w:rFonts w:ascii="Arial Narrow" w:hAnsi="Arial Narrow"/>
                <w:sz w:val="20"/>
                <w:szCs w:val="20"/>
              </w:rPr>
            </w:pPr>
            <w:r>
              <w:rPr>
                <w:rFonts w:ascii="Arial Narrow" w:hAnsi="Arial Narrow"/>
                <w:sz w:val="20"/>
                <w:szCs w:val="20"/>
              </w:rPr>
              <w:t>Techniques of Neuromuscular Relaxation</w:t>
            </w:r>
          </w:p>
        </w:tc>
        <w:tc>
          <w:tcPr>
            <w:tcW w:w="393" w:type="dxa"/>
          </w:tcPr>
          <w:p w:rsidR="0014187A" w:rsidRPr="00DD7175" w:rsidRDefault="008C031B" w:rsidP="0014187A">
            <w:pPr>
              <w:jc w:val="center"/>
              <w:rPr>
                <w:rFonts w:ascii="Arial Narrow" w:hAnsi="Arial Narrow"/>
                <w:sz w:val="20"/>
                <w:szCs w:val="20"/>
              </w:rPr>
            </w:pPr>
            <w:r>
              <w:rPr>
                <w:rFonts w:ascii="Arial Narrow" w:hAnsi="Arial Narrow"/>
                <w:sz w:val="20"/>
                <w:szCs w:val="20"/>
              </w:rPr>
              <w:t>1</w:t>
            </w:r>
          </w:p>
        </w:tc>
        <w:tc>
          <w:tcPr>
            <w:tcW w:w="780" w:type="dxa"/>
          </w:tcPr>
          <w:p w:rsidR="0014187A" w:rsidRPr="00DD7175" w:rsidRDefault="00FC66AA" w:rsidP="0014187A">
            <w:pPr>
              <w:jc w:val="center"/>
              <w:rPr>
                <w:rFonts w:ascii="Arial Narrow" w:hAnsi="Arial Narrow"/>
                <w:sz w:val="20"/>
                <w:szCs w:val="20"/>
              </w:rPr>
            </w:pPr>
            <w:r>
              <w:rPr>
                <w:rFonts w:ascii="Arial Narrow" w:hAnsi="Arial Narrow"/>
                <w:sz w:val="20"/>
                <w:szCs w:val="20"/>
              </w:rPr>
              <w:t>C</w:t>
            </w:r>
          </w:p>
        </w:tc>
        <w:tc>
          <w:tcPr>
            <w:tcW w:w="780" w:type="dxa"/>
          </w:tcPr>
          <w:p w:rsidR="0014187A" w:rsidRPr="00DD7175" w:rsidRDefault="00FC66AA" w:rsidP="0014187A">
            <w:pPr>
              <w:jc w:val="center"/>
              <w:rPr>
                <w:rFonts w:ascii="Arial Narrow" w:hAnsi="Arial Narrow"/>
                <w:sz w:val="20"/>
                <w:szCs w:val="20"/>
              </w:rPr>
            </w:pPr>
            <w:r>
              <w:rPr>
                <w:rFonts w:ascii="Arial Narrow" w:hAnsi="Arial Narrow"/>
                <w:sz w:val="20"/>
                <w:szCs w:val="20"/>
              </w:rPr>
              <w:t>C</w:t>
            </w:r>
          </w:p>
        </w:tc>
        <w:tc>
          <w:tcPr>
            <w:tcW w:w="780" w:type="dxa"/>
          </w:tcPr>
          <w:p w:rsidR="0014187A" w:rsidRPr="00DD7175" w:rsidRDefault="0014187A" w:rsidP="0014187A">
            <w:pPr>
              <w:jc w:val="center"/>
              <w:rPr>
                <w:rFonts w:ascii="Arial Narrow" w:hAnsi="Arial Narrow"/>
                <w:sz w:val="20"/>
                <w:szCs w:val="20"/>
              </w:rPr>
            </w:pPr>
          </w:p>
        </w:tc>
      </w:tr>
      <w:tr w:rsidR="008C031B" w:rsidRPr="00DD7175" w:rsidTr="00FC66AA">
        <w:tc>
          <w:tcPr>
            <w:tcW w:w="468"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r>
              <w:rPr>
                <w:rFonts w:ascii="Arial Narrow" w:hAnsi="Arial Narrow"/>
                <w:sz w:val="20"/>
                <w:szCs w:val="20"/>
              </w:rPr>
              <w:t>PHED</w:t>
            </w:r>
          </w:p>
        </w:tc>
        <w:tc>
          <w:tcPr>
            <w:tcW w:w="720" w:type="dxa"/>
          </w:tcPr>
          <w:p w:rsidR="008C031B" w:rsidRPr="00DD7175" w:rsidRDefault="008C031B" w:rsidP="00FC66AA">
            <w:pPr>
              <w:jc w:val="center"/>
              <w:rPr>
                <w:rFonts w:ascii="Arial Narrow" w:hAnsi="Arial Narrow"/>
                <w:sz w:val="20"/>
                <w:szCs w:val="20"/>
              </w:rPr>
            </w:pPr>
            <w:r>
              <w:rPr>
                <w:rFonts w:ascii="Arial Narrow" w:hAnsi="Arial Narrow"/>
                <w:sz w:val="20"/>
                <w:szCs w:val="20"/>
              </w:rPr>
              <w:t>2200</w:t>
            </w:r>
          </w:p>
        </w:tc>
        <w:tc>
          <w:tcPr>
            <w:tcW w:w="3747" w:type="dxa"/>
            <w:gridSpan w:val="2"/>
          </w:tcPr>
          <w:p w:rsidR="008C031B" w:rsidRPr="00DD7175" w:rsidRDefault="008C031B" w:rsidP="00FC66AA">
            <w:pPr>
              <w:rPr>
                <w:rFonts w:ascii="Arial Narrow" w:hAnsi="Arial Narrow"/>
                <w:sz w:val="20"/>
                <w:szCs w:val="20"/>
              </w:rPr>
            </w:pPr>
            <w:r>
              <w:rPr>
                <w:rFonts w:ascii="Arial Narrow" w:hAnsi="Arial Narrow"/>
                <w:sz w:val="20"/>
                <w:szCs w:val="20"/>
              </w:rPr>
              <w:t>Lifestyle for Wellness</w:t>
            </w:r>
          </w:p>
        </w:tc>
        <w:tc>
          <w:tcPr>
            <w:tcW w:w="393" w:type="dxa"/>
          </w:tcPr>
          <w:p w:rsidR="008C031B" w:rsidRPr="00DD7175" w:rsidRDefault="008C031B" w:rsidP="00FC66AA">
            <w:pPr>
              <w:jc w:val="center"/>
              <w:rPr>
                <w:rFonts w:ascii="Arial Narrow" w:hAnsi="Arial Narrow"/>
                <w:sz w:val="20"/>
                <w:szCs w:val="20"/>
              </w:rPr>
            </w:pPr>
            <w:r>
              <w:rPr>
                <w:rFonts w:ascii="Arial Narrow" w:hAnsi="Arial Narrow"/>
                <w:sz w:val="20"/>
                <w:szCs w:val="20"/>
              </w:rPr>
              <w:t>2</w:t>
            </w:r>
          </w:p>
        </w:tc>
        <w:tc>
          <w:tcPr>
            <w:tcW w:w="780" w:type="dxa"/>
          </w:tcPr>
          <w:p w:rsidR="008C031B" w:rsidRPr="00DD7175" w:rsidRDefault="00FC66AA" w:rsidP="00FC66AA">
            <w:pPr>
              <w:jc w:val="center"/>
              <w:rPr>
                <w:rFonts w:ascii="Arial Narrow" w:hAnsi="Arial Narrow"/>
                <w:sz w:val="20"/>
                <w:szCs w:val="20"/>
              </w:rPr>
            </w:pPr>
            <w:r>
              <w:rPr>
                <w:rFonts w:ascii="Arial Narrow" w:hAnsi="Arial Narrow"/>
                <w:sz w:val="20"/>
                <w:szCs w:val="20"/>
              </w:rPr>
              <w:t>C, O</w:t>
            </w:r>
          </w:p>
        </w:tc>
        <w:tc>
          <w:tcPr>
            <w:tcW w:w="780" w:type="dxa"/>
          </w:tcPr>
          <w:p w:rsidR="008C031B" w:rsidRPr="00DD7175" w:rsidRDefault="00FC66AA" w:rsidP="00FC66AA">
            <w:pPr>
              <w:jc w:val="center"/>
              <w:rPr>
                <w:rFonts w:ascii="Arial Narrow" w:hAnsi="Arial Narrow"/>
                <w:sz w:val="20"/>
                <w:szCs w:val="20"/>
              </w:rPr>
            </w:pPr>
            <w:r>
              <w:rPr>
                <w:rFonts w:ascii="Arial Narrow" w:hAnsi="Arial Narrow"/>
                <w:sz w:val="20"/>
                <w:szCs w:val="20"/>
              </w:rPr>
              <w:t>C, O</w:t>
            </w:r>
          </w:p>
        </w:tc>
        <w:tc>
          <w:tcPr>
            <w:tcW w:w="780" w:type="dxa"/>
          </w:tcPr>
          <w:p w:rsidR="008C031B" w:rsidRPr="00DD7175" w:rsidRDefault="00FC66AA" w:rsidP="00FC66AA">
            <w:pPr>
              <w:jc w:val="center"/>
              <w:rPr>
                <w:rFonts w:ascii="Arial Narrow" w:hAnsi="Arial Narrow"/>
                <w:sz w:val="20"/>
                <w:szCs w:val="20"/>
              </w:rPr>
            </w:pPr>
            <w:r>
              <w:rPr>
                <w:rFonts w:ascii="Arial Narrow" w:hAnsi="Arial Narrow"/>
                <w:sz w:val="20"/>
                <w:szCs w:val="20"/>
              </w:rPr>
              <w:t>O</w:t>
            </w:r>
          </w:p>
        </w:tc>
      </w:tr>
      <w:tr w:rsidR="008C031B" w:rsidRPr="00DD7175" w:rsidTr="00FC66AA">
        <w:tc>
          <w:tcPr>
            <w:tcW w:w="468"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r>
              <w:rPr>
                <w:rFonts w:ascii="Arial Narrow" w:hAnsi="Arial Narrow"/>
                <w:sz w:val="20"/>
                <w:szCs w:val="20"/>
              </w:rPr>
              <w:t>PHED</w:t>
            </w:r>
          </w:p>
        </w:tc>
        <w:tc>
          <w:tcPr>
            <w:tcW w:w="720" w:type="dxa"/>
          </w:tcPr>
          <w:p w:rsidR="008C031B" w:rsidRPr="00DD7175" w:rsidRDefault="008C031B" w:rsidP="00FC66AA">
            <w:pPr>
              <w:jc w:val="center"/>
              <w:rPr>
                <w:rFonts w:ascii="Arial Narrow" w:hAnsi="Arial Narrow"/>
                <w:sz w:val="20"/>
                <w:szCs w:val="20"/>
              </w:rPr>
            </w:pPr>
            <w:r>
              <w:rPr>
                <w:rFonts w:ascii="Arial Narrow" w:hAnsi="Arial Narrow"/>
                <w:sz w:val="20"/>
                <w:szCs w:val="20"/>
              </w:rPr>
              <w:t>3300</w:t>
            </w:r>
          </w:p>
        </w:tc>
        <w:tc>
          <w:tcPr>
            <w:tcW w:w="3747" w:type="dxa"/>
            <w:gridSpan w:val="2"/>
          </w:tcPr>
          <w:p w:rsidR="008C031B" w:rsidRPr="00DD7175" w:rsidRDefault="008C031B" w:rsidP="00FC66AA">
            <w:pPr>
              <w:rPr>
                <w:rFonts w:ascii="Arial Narrow" w:hAnsi="Arial Narrow"/>
                <w:sz w:val="20"/>
                <w:szCs w:val="20"/>
              </w:rPr>
            </w:pPr>
            <w:r>
              <w:rPr>
                <w:rFonts w:ascii="Arial Narrow" w:hAnsi="Arial Narrow"/>
                <w:sz w:val="20"/>
                <w:szCs w:val="20"/>
              </w:rPr>
              <w:t>Exercise Physiology &amp; Nutrition</w:t>
            </w:r>
          </w:p>
        </w:tc>
        <w:tc>
          <w:tcPr>
            <w:tcW w:w="393" w:type="dxa"/>
          </w:tcPr>
          <w:p w:rsidR="008C031B" w:rsidRPr="00DD7175" w:rsidRDefault="008C031B" w:rsidP="00FC66AA">
            <w:pPr>
              <w:jc w:val="center"/>
              <w:rPr>
                <w:rFonts w:ascii="Arial Narrow" w:hAnsi="Arial Narrow"/>
                <w:sz w:val="20"/>
                <w:szCs w:val="20"/>
              </w:rPr>
            </w:pPr>
            <w:r>
              <w:rPr>
                <w:rFonts w:ascii="Arial Narrow" w:hAnsi="Arial Narrow"/>
                <w:sz w:val="20"/>
                <w:szCs w:val="20"/>
              </w:rPr>
              <w:t>3</w:t>
            </w:r>
          </w:p>
        </w:tc>
        <w:tc>
          <w:tcPr>
            <w:tcW w:w="780" w:type="dxa"/>
          </w:tcPr>
          <w:p w:rsidR="008C031B" w:rsidRPr="00DD7175" w:rsidRDefault="00FC66AA" w:rsidP="00FC66AA">
            <w:pPr>
              <w:jc w:val="center"/>
              <w:rPr>
                <w:rFonts w:ascii="Arial Narrow" w:hAnsi="Arial Narrow"/>
                <w:sz w:val="20"/>
                <w:szCs w:val="20"/>
              </w:rPr>
            </w:pPr>
            <w:r>
              <w:rPr>
                <w:rFonts w:ascii="Arial Narrow" w:hAnsi="Arial Narrow"/>
                <w:sz w:val="20"/>
                <w:szCs w:val="20"/>
              </w:rPr>
              <w:t>C</w:t>
            </w:r>
          </w:p>
        </w:tc>
        <w:tc>
          <w:tcPr>
            <w:tcW w:w="780" w:type="dxa"/>
          </w:tcPr>
          <w:p w:rsidR="008C031B" w:rsidRPr="00DD7175" w:rsidRDefault="0075331C" w:rsidP="00FC66AA">
            <w:pPr>
              <w:jc w:val="center"/>
              <w:rPr>
                <w:rFonts w:ascii="Arial Narrow" w:hAnsi="Arial Narrow"/>
                <w:sz w:val="20"/>
                <w:szCs w:val="20"/>
              </w:rPr>
            </w:pPr>
            <w:r>
              <w:rPr>
                <w:rFonts w:ascii="Arial Narrow" w:hAnsi="Arial Narrow"/>
                <w:sz w:val="20"/>
                <w:szCs w:val="20"/>
              </w:rPr>
              <w:t>C</w:t>
            </w:r>
          </w:p>
        </w:tc>
        <w:tc>
          <w:tcPr>
            <w:tcW w:w="780" w:type="dxa"/>
          </w:tcPr>
          <w:p w:rsidR="008C031B" w:rsidRPr="00DD7175" w:rsidRDefault="008C031B" w:rsidP="00FC66AA">
            <w:pPr>
              <w:jc w:val="center"/>
              <w:rPr>
                <w:rFonts w:ascii="Arial Narrow" w:hAnsi="Arial Narrow"/>
                <w:sz w:val="20"/>
                <w:szCs w:val="20"/>
              </w:rPr>
            </w:pPr>
          </w:p>
        </w:tc>
      </w:tr>
      <w:tr w:rsidR="008C031B" w:rsidRPr="00DD7175" w:rsidTr="00FC66AA">
        <w:tc>
          <w:tcPr>
            <w:tcW w:w="468"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r>
              <w:rPr>
                <w:rFonts w:ascii="Arial Narrow" w:hAnsi="Arial Narrow"/>
                <w:sz w:val="20"/>
                <w:szCs w:val="20"/>
              </w:rPr>
              <w:t>PHED</w:t>
            </w:r>
          </w:p>
        </w:tc>
        <w:tc>
          <w:tcPr>
            <w:tcW w:w="720" w:type="dxa"/>
          </w:tcPr>
          <w:p w:rsidR="008C031B" w:rsidRPr="00DD7175" w:rsidRDefault="008C031B" w:rsidP="00FC66AA">
            <w:pPr>
              <w:jc w:val="center"/>
              <w:rPr>
                <w:rFonts w:ascii="Arial Narrow" w:hAnsi="Arial Narrow"/>
                <w:sz w:val="20"/>
                <w:szCs w:val="20"/>
              </w:rPr>
            </w:pPr>
            <w:r>
              <w:rPr>
                <w:rFonts w:ascii="Arial Narrow" w:hAnsi="Arial Narrow"/>
                <w:sz w:val="20"/>
                <w:szCs w:val="20"/>
              </w:rPr>
              <w:t>4160</w:t>
            </w:r>
          </w:p>
        </w:tc>
        <w:tc>
          <w:tcPr>
            <w:tcW w:w="3747" w:type="dxa"/>
            <w:gridSpan w:val="2"/>
          </w:tcPr>
          <w:p w:rsidR="008C031B" w:rsidRPr="00DD7175" w:rsidRDefault="008C031B" w:rsidP="00FC66AA">
            <w:pPr>
              <w:rPr>
                <w:rFonts w:ascii="Arial Narrow" w:hAnsi="Arial Narrow"/>
                <w:sz w:val="20"/>
                <w:szCs w:val="20"/>
              </w:rPr>
            </w:pPr>
            <w:r>
              <w:rPr>
                <w:rFonts w:ascii="Arial Narrow" w:hAnsi="Arial Narrow"/>
                <w:sz w:val="20"/>
                <w:szCs w:val="20"/>
              </w:rPr>
              <w:t>Advanced Fitness Assessment &amp; Prescription</w:t>
            </w:r>
          </w:p>
        </w:tc>
        <w:tc>
          <w:tcPr>
            <w:tcW w:w="393" w:type="dxa"/>
          </w:tcPr>
          <w:p w:rsidR="008C031B" w:rsidRPr="00DD7175" w:rsidRDefault="008C031B" w:rsidP="00FC66AA">
            <w:pPr>
              <w:jc w:val="center"/>
              <w:rPr>
                <w:rFonts w:ascii="Arial Narrow" w:hAnsi="Arial Narrow"/>
                <w:sz w:val="20"/>
                <w:szCs w:val="20"/>
              </w:rPr>
            </w:pPr>
            <w:r>
              <w:rPr>
                <w:rFonts w:ascii="Arial Narrow" w:hAnsi="Arial Narrow"/>
                <w:sz w:val="20"/>
                <w:szCs w:val="20"/>
              </w:rPr>
              <w:t>3</w:t>
            </w:r>
          </w:p>
        </w:tc>
        <w:tc>
          <w:tcPr>
            <w:tcW w:w="780" w:type="dxa"/>
          </w:tcPr>
          <w:p w:rsidR="008C031B" w:rsidRPr="00DD7175" w:rsidRDefault="00FC66AA" w:rsidP="00FC66AA">
            <w:pPr>
              <w:jc w:val="center"/>
              <w:rPr>
                <w:rFonts w:ascii="Arial Narrow" w:hAnsi="Arial Narrow"/>
                <w:sz w:val="20"/>
                <w:szCs w:val="20"/>
              </w:rPr>
            </w:pPr>
            <w:r>
              <w:rPr>
                <w:rFonts w:ascii="Arial Narrow" w:hAnsi="Arial Narrow"/>
                <w:sz w:val="20"/>
                <w:szCs w:val="20"/>
              </w:rPr>
              <w:t>C</w:t>
            </w:r>
          </w:p>
        </w:tc>
        <w:tc>
          <w:tcPr>
            <w:tcW w:w="780" w:type="dxa"/>
          </w:tcPr>
          <w:p w:rsidR="008C031B" w:rsidRPr="00DD7175" w:rsidRDefault="008C031B" w:rsidP="00FC66AA">
            <w:pPr>
              <w:jc w:val="center"/>
              <w:rPr>
                <w:rFonts w:ascii="Arial Narrow" w:hAnsi="Arial Narrow"/>
                <w:sz w:val="20"/>
                <w:szCs w:val="20"/>
              </w:rPr>
            </w:pPr>
          </w:p>
        </w:tc>
        <w:tc>
          <w:tcPr>
            <w:tcW w:w="780" w:type="dxa"/>
          </w:tcPr>
          <w:p w:rsidR="008C031B" w:rsidRPr="00DD7175" w:rsidRDefault="008C031B" w:rsidP="00FC66AA">
            <w:pPr>
              <w:jc w:val="center"/>
              <w:rPr>
                <w:rFonts w:ascii="Arial Narrow" w:hAnsi="Arial Narrow"/>
                <w:sz w:val="20"/>
                <w:szCs w:val="20"/>
              </w:rPr>
            </w:pPr>
          </w:p>
        </w:tc>
      </w:tr>
      <w:tr w:rsidR="008C031B" w:rsidRPr="00DD7175" w:rsidTr="00FC66AA">
        <w:tc>
          <w:tcPr>
            <w:tcW w:w="468"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r>
              <w:rPr>
                <w:rFonts w:ascii="Arial Narrow" w:hAnsi="Arial Narrow"/>
                <w:sz w:val="20"/>
                <w:szCs w:val="20"/>
              </w:rPr>
              <w:t>PHED</w:t>
            </w:r>
          </w:p>
        </w:tc>
        <w:tc>
          <w:tcPr>
            <w:tcW w:w="720" w:type="dxa"/>
          </w:tcPr>
          <w:p w:rsidR="008C031B" w:rsidRPr="00DD7175" w:rsidRDefault="008C031B" w:rsidP="00FC66AA">
            <w:pPr>
              <w:jc w:val="center"/>
              <w:rPr>
                <w:rFonts w:ascii="Arial Narrow" w:hAnsi="Arial Narrow"/>
                <w:sz w:val="20"/>
                <w:szCs w:val="20"/>
              </w:rPr>
            </w:pPr>
            <w:r>
              <w:rPr>
                <w:rFonts w:ascii="Arial Narrow" w:hAnsi="Arial Narrow"/>
                <w:sz w:val="20"/>
                <w:szCs w:val="20"/>
              </w:rPr>
              <w:t>4170</w:t>
            </w:r>
          </w:p>
        </w:tc>
        <w:tc>
          <w:tcPr>
            <w:tcW w:w="3747" w:type="dxa"/>
            <w:gridSpan w:val="2"/>
          </w:tcPr>
          <w:p w:rsidR="008C031B" w:rsidRPr="00DD7175" w:rsidRDefault="008C031B" w:rsidP="00FC66AA">
            <w:pPr>
              <w:rPr>
                <w:rFonts w:ascii="Arial Narrow" w:hAnsi="Arial Narrow"/>
                <w:sz w:val="20"/>
                <w:szCs w:val="20"/>
              </w:rPr>
            </w:pPr>
            <w:r>
              <w:rPr>
                <w:rFonts w:ascii="Arial Narrow" w:hAnsi="Arial Narrow"/>
                <w:sz w:val="20"/>
                <w:szCs w:val="20"/>
              </w:rPr>
              <w:t>Advanced Principles for Strength &amp; Speed Training</w:t>
            </w:r>
          </w:p>
        </w:tc>
        <w:tc>
          <w:tcPr>
            <w:tcW w:w="393" w:type="dxa"/>
          </w:tcPr>
          <w:p w:rsidR="008C031B" w:rsidRPr="00DD7175" w:rsidRDefault="008C031B" w:rsidP="00FC66AA">
            <w:pPr>
              <w:jc w:val="center"/>
              <w:rPr>
                <w:rFonts w:ascii="Arial Narrow" w:hAnsi="Arial Narrow"/>
                <w:sz w:val="20"/>
                <w:szCs w:val="20"/>
              </w:rPr>
            </w:pPr>
            <w:r>
              <w:rPr>
                <w:rFonts w:ascii="Arial Narrow" w:hAnsi="Arial Narrow"/>
                <w:sz w:val="20"/>
                <w:szCs w:val="20"/>
              </w:rPr>
              <w:t>3</w:t>
            </w:r>
          </w:p>
        </w:tc>
        <w:tc>
          <w:tcPr>
            <w:tcW w:w="780" w:type="dxa"/>
          </w:tcPr>
          <w:p w:rsidR="008C031B" w:rsidRPr="00DD7175" w:rsidRDefault="008C031B" w:rsidP="00FC66AA">
            <w:pPr>
              <w:jc w:val="center"/>
              <w:rPr>
                <w:rFonts w:ascii="Arial Narrow" w:hAnsi="Arial Narrow"/>
                <w:sz w:val="20"/>
                <w:szCs w:val="20"/>
              </w:rPr>
            </w:pPr>
          </w:p>
        </w:tc>
        <w:tc>
          <w:tcPr>
            <w:tcW w:w="780" w:type="dxa"/>
          </w:tcPr>
          <w:p w:rsidR="008C031B" w:rsidRPr="00DD7175" w:rsidRDefault="00FC66AA" w:rsidP="00FC66AA">
            <w:pPr>
              <w:jc w:val="center"/>
              <w:rPr>
                <w:rFonts w:ascii="Arial Narrow" w:hAnsi="Arial Narrow"/>
                <w:sz w:val="20"/>
                <w:szCs w:val="20"/>
              </w:rPr>
            </w:pPr>
            <w:r>
              <w:rPr>
                <w:rFonts w:ascii="Arial Narrow" w:hAnsi="Arial Narrow"/>
                <w:sz w:val="20"/>
                <w:szCs w:val="20"/>
              </w:rPr>
              <w:t>C</w:t>
            </w:r>
          </w:p>
        </w:tc>
        <w:tc>
          <w:tcPr>
            <w:tcW w:w="780" w:type="dxa"/>
          </w:tcPr>
          <w:p w:rsidR="008C031B" w:rsidRPr="00DD7175" w:rsidRDefault="008C031B" w:rsidP="00FC66AA">
            <w:pPr>
              <w:jc w:val="center"/>
              <w:rPr>
                <w:rFonts w:ascii="Arial Narrow" w:hAnsi="Arial Narrow"/>
                <w:sz w:val="20"/>
                <w:szCs w:val="20"/>
              </w:rPr>
            </w:pPr>
          </w:p>
        </w:tc>
      </w:tr>
      <w:tr w:rsidR="008C031B" w:rsidRPr="00DD7175" w:rsidTr="00FC66AA">
        <w:tc>
          <w:tcPr>
            <w:tcW w:w="468"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r>
              <w:rPr>
                <w:rFonts w:ascii="Arial Narrow" w:hAnsi="Arial Narrow"/>
                <w:sz w:val="20"/>
                <w:szCs w:val="20"/>
              </w:rPr>
              <w:t>PSY</w:t>
            </w:r>
          </w:p>
        </w:tc>
        <w:tc>
          <w:tcPr>
            <w:tcW w:w="720" w:type="dxa"/>
          </w:tcPr>
          <w:p w:rsidR="008C031B" w:rsidRPr="00DD7175" w:rsidRDefault="008C031B" w:rsidP="00FC66AA">
            <w:pPr>
              <w:jc w:val="center"/>
              <w:rPr>
                <w:rFonts w:ascii="Arial Narrow" w:hAnsi="Arial Narrow"/>
                <w:sz w:val="20"/>
                <w:szCs w:val="20"/>
              </w:rPr>
            </w:pPr>
            <w:r>
              <w:rPr>
                <w:rFonts w:ascii="Arial Narrow" w:hAnsi="Arial Narrow"/>
                <w:sz w:val="20"/>
                <w:szCs w:val="20"/>
              </w:rPr>
              <w:t>2200</w:t>
            </w:r>
          </w:p>
        </w:tc>
        <w:tc>
          <w:tcPr>
            <w:tcW w:w="3747" w:type="dxa"/>
            <w:gridSpan w:val="2"/>
          </w:tcPr>
          <w:p w:rsidR="008C031B" w:rsidRPr="00DD7175" w:rsidRDefault="008C031B" w:rsidP="00FC66AA">
            <w:pPr>
              <w:rPr>
                <w:rFonts w:ascii="Arial Narrow" w:hAnsi="Arial Narrow"/>
                <w:sz w:val="20"/>
                <w:szCs w:val="20"/>
              </w:rPr>
            </w:pPr>
            <w:r>
              <w:rPr>
                <w:rFonts w:ascii="Arial Narrow" w:hAnsi="Arial Narrow"/>
                <w:sz w:val="20"/>
                <w:szCs w:val="20"/>
              </w:rPr>
              <w:t>Human Sexuality</w:t>
            </w:r>
          </w:p>
        </w:tc>
        <w:tc>
          <w:tcPr>
            <w:tcW w:w="393" w:type="dxa"/>
          </w:tcPr>
          <w:p w:rsidR="008C031B" w:rsidRPr="00DD7175" w:rsidRDefault="008C031B" w:rsidP="00FC66AA">
            <w:pPr>
              <w:jc w:val="center"/>
              <w:rPr>
                <w:rFonts w:ascii="Arial Narrow" w:hAnsi="Arial Narrow"/>
                <w:sz w:val="20"/>
                <w:szCs w:val="20"/>
              </w:rPr>
            </w:pPr>
            <w:r>
              <w:rPr>
                <w:rFonts w:ascii="Arial Narrow" w:hAnsi="Arial Narrow"/>
                <w:sz w:val="20"/>
                <w:szCs w:val="20"/>
              </w:rPr>
              <w:t>3</w:t>
            </w:r>
          </w:p>
        </w:tc>
        <w:tc>
          <w:tcPr>
            <w:tcW w:w="780" w:type="dxa"/>
          </w:tcPr>
          <w:p w:rsidR="008C031B" w:rsidRPr="00DD7175" w:rsidRDefault="00FC66AA" w:rsidP="00FC66AA">
            <w:pPr>
              <w:jc w:val="center"/>
              <w:rPr>
                <w:rFonts w:ascii="Arial Narrow" w:hAnsi="Arial Narrow"/>
                <w:sz w:val="20"/>
                <w:szCs w:val="20"/>
              </w:rPr>
            </w:pPr>
            <w:r>
              <w:rPr>
                <w:rFonts w:ascii="Arial Narrow" w:hAnsi="Arial Narrow"/>
                <w:sz w:val="20"/>
                <w:szCs w:val="20"/>
              </w:rPr>
              <w:t>C</w:t>
            </w:r>
          </w:p>
        </w:tc>
        <w:tc>
          <w:tcPr>
            <w:tcW w:w="780" w:type="dxa"/>
          </w:tcPr>
          <w:p w:rsidR="008C031B" w:rsidRPr="00DD7175" w:rsidRDefault="00FC66AA" w:rsidP="00FC66AA">
            <w:pPr>
              <w:jc w:val="center"/>
              <w:rPr>
                <w:rFonts w:ascii="Arial Narrow" w:hAnsi="Arial Narrow"/>
                <w:sz w:val="20"/>
                <w:szCs w:val="20"/>
              </w:rPr>
            </w:pPr>
            <w:r>
              <w:rPr>
                <w:rFonts w:ascii="Arial Narrow" w:hAnsi="Arial Narrow"/>
                <w:sz w:val="20"/>
                <w:szCs w:val="20"/>
              </w:rPr>
              <w:t>C</w:t>
            </w:r>
          </w:p>
        </w:tc>
        <w:tc>
          <w:tcPr>
            <w:tcW w:w="780" w:type="dxa"/>
          </w:tcPr>
          <w:p w:rsidR="008C031B" w:rsidRPr="00DD7175" w:rsidRDefault="00FC66AA" w:rsidP="00FC66AA">
            <w:pPr>
              <w:jc w:val="center"/>
              <w:rPr>
                <w:rFonts w:ascii="Arial Narrow" w:hAnsi="Arial Narrow"/>
                <w:sz w:val="20"/>
                <w:szCs w:val="20"/>
              </w:rPr>
            </w:pPr>
            <w:r>
              <w:rPr>
                <w:rFonts w:ascii="Arial Narrow" w:hAnsi="Arial Narrow"/>
                <w:sz w:val="20"/>
                <w:szCs w:val="20"/>
              </w:rPr>
              <w:t>O</w:t>
            </w:r>
          </w:p>
        </w:tc>
      </w:tr>
      <w:tr w:rsidR="008C031B" w:rsidRPr="00DD7175" w:rsidTr="00FC66AA">
        <w:tc>
          <w:tcPr>
            <w:tcW w:w="468"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r>
              <w:rPr>
                <w:rFonts w:ascii="Arial Narrow" w:hAnsi="Arial Narrow"/>
                <w:sz w:val="20"/>
                <w:szCs w:val="20"/>
              </w:rPr>
              <w:t>PSY</w:t>
            </w:r>
          </w:p>
        </w:tc>
        <w:tc>
          <w:tcPr>
            <w:tcW w:w="720" w:type="dxa"/>
          </w:tcPr>
          <w:p w:rsidR="008C031B" w:rsidRPr="00DD7175" w:rsidRDefault="008C031B" w:rsidP="00FC66AA">
            <w:pPr>
              <w:jc w:val="center"/>
              <w:rPr>
                <w:rFonts w:ascii="Arial Narrow" w:hAnsi="Arial Narrow"/>
                <w:sz w:val="20"/>
                <w:szCs w:val="20"/>
              </w:rPr>
            </w:pPr>
            <w:r>
              <w:rPr>
                <w:rFonts w:ascii="Arial Narrow" w:hAnsi="Arial Narrow"/>
                <w:sz w:val="20"/>
                <w:szCs w:val="20"/>
              </w:rPr>
              <w:t>2217</w:t>
            </w:r>
          </w:p>
        </w:tc>
        <w:tc>
          <w:tcPr>
            <w:tcW w:w="3747" w:type="dxa"/>
            <w:gridSpan w:val="2"/>
          </w:tcPr>
          <w:p w:rsidR="008C031B" w:rsidRPr="00DD7175" w:rsidRDefault="008C031B" w:rsidP="00FC66AA">
            <w:pPr>
              <w:rPr>
                <w:rFonts w:ascii="Arial Narrow" w:hAnsi="Arial Narrow"/>
                <w:sz w:val="20"/>
                <w:szCs w:val="20"/>
              </w:rPr>
            </w:pPr>
            <w:r>
              <w:rPr>
                <w:rFonts w:ascii="Arial Narrow" w:hAnsi="Arial Narrow"/>
                <w:sz w:val="20"/>
                <w:szCs w:val="20"/>
              </w:rPr>
              <w:t>Abnormal Psychology</w:t>
            </w:r>
          </w:p>
        </w:tc>
        <w:tc>
          <w:tcPr>
            <w:tcW w:w="393" w:type="dxa"/>
          </w:tcPr>
          <w:p w:rsidR="008C031B" w:rsidRPr="00DD7175" w:rsidRDefault="008C031B" w:rsidP="00FC66AA">
            <w:pPr>
              <w:jc w:val="center"/>
              <w:rPr>
                <w:rFonts w:ascii="Arial Narrow" w:hAnsi="Arial Narrow"/>
                <w:sz w:val="20"/>
                <w:szCs w:val="20"/>
              </w:rPr>
            </w:pPr>
            <w:r>
              <w:rPr>
                <w:rFonts w:ascii="Arial Narrow" w:hAnsi="Arial Narrow"/>
                <w:sz w:val="20"/>
                <w:szCs w:val="20"/>
              </w:rPr>
              <w:t>4</w:t>
            </w:r>
          </w:p>
        </w:tc>
        <w:tc>
          <w:tcPr>
            <w:tcW w:w="780" w:type="dxa"/>
          </w:tcPr>
          <w:p w:rsidR="008C031B" w:rsidRPr="00DD7175" w:rsidRDefault="00FC66AA" w:rsidP="00FC66AA">
            <w:pPr>
              <w:jc w:val="center"/>
              <w:rPr>
                <w:rFonts w:ascii="Arial Narrow" w:hAnsi="Arial Narrow"/>
                <w:sz w:val="20"/>
                <w:szCs w:val="20"/>
              </w:rPr>
            </w:pPr>
            <w:r>
              <w:rPr>
                <w:rFonts w:ascii="Arial Narrow" w:hAnsi="Arial Narrow"/>
                <w:sz w:val="20"/>
                <w:szCs w:val="20"/>
              </w:rPr>
              <w:t>C</w:t>
            </w:r>
          </w:p>
        </w:tc>
        <w:tc>
          <w:tcPr>
            <w:tcW w:w="780" w:type="dxa"/>
          </w:tcPr>
          <w:p w:rsidR="008C031B" w:rsidRPr="00DD7175" w:rsidRDefault="00FC66AA" w:rsidP="00FC66AA">
            <w:pPr>
              <w:jc w:val="center"/>
              <w:rPr>
                <w:rFonts w:ascii="Arial Narrow" w:hAnsi="Arial Narrow"/>
                <w:sz w:val="20"/>
                <w:szCs w:val="20"/>
              </w:rPr>
            </w:pPr>
            <w:r>
              <w:rPr>
                <w:rFonts w:ascii="Arial Narrow" w:hAnsi="Arial Narrow"/>
                <w:sz w:val="20"/>
                <w:szCs w:val="20"/>
              </w:rPr>
              <w:t>C</w:t>
            </w:r>
          </w:p>
        </w:tc>
        <w:tc>
          <w:tcPr>
            <w:tcW w:w="780" w:type="dxa"/>
          </w:tcPr>
          <w:p w:rsidR="008C031B" w:rsidRPr="00DD7175" w:rsidRDefault="00FC66AA" w:rsidP="00FC66AA">
            <w:pPr>
              <w:jc w:val="center"/>
              <w:rPr>
                <w:rFonts w:ascii="Arial Narrow" w:hAnsi="Arial Narrow"/>
                <w:sz w:val="20"/>
                <w:szCs w:val="20"/>
              </w:rPr>
            </w:pPr>
            <w:r>
              <w:rPr>
                <w:rFonts w:ascii="Arial Narrow" w:hAnsi="Arial Narrow"/>
                <w:sz w:val="20"/>
                <w:szCs w:val="20"/>
              </w:rPr>
              <w:t>O</w:t>
            </w:r>
          </w:p>
        </w:tc>
      </w:tr>
      <w:tr w:rsidR="008C031B" w:rsidRPr="00DD7175" w:rsidTr="00FC66AA">
        <w:tc>
          <w:tcPr>
            <w:tcW w:w="468"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r>
              <w:rPr>
                <w:rFonts w:ascii="Arial Narrow" w:hAnsi="Arial Narrow"/>
                <w:sz w:val="20"/>
                <w:szCs w:val="20"/>
              </w:rPr>
              <w:t>PSY</w:t>
            </w:r>
          </w:p>
        </w:tc>
        <w:tc>
          <w:tcPr>
            <w:tcW w:w="720" w:type="dxa"/>
          </w:tcPr>
          <w:p w:rsidR="008C031B" w:rsidRPr="00DD7175" w:rsidRDefault="008C031B" w:rsidP="00FC66AA">
            <w:pPr>
              <w:jc w:val="center"/>
              <w:rPr>
                <w:rFonts w:ascii="Arial Narrow" w:hAnsi="Arial Narrow"/>
                <w:sz w:val="20"/>
                <w:szCs w:val="20"/>
              </w:rPr>
            </w:pPr>
            <w:r>
              <w:rPr>
                <w:rFonts w:ascii="Arial Narrow" w:hAnsi="Arial Narrow"/>
                <w:sz w:val="20"/>
                <w:szCs w:val="20"/>
              </w:rPr>
              <w:t>3237</w:t>
            </w:r>
          </w:p>
        </w:tc>
        <w:tc>
          <w:tcPr>
            <w:tcW w:w="3747" w:type="dxa"/>
            <w:gridSpan w:val="2"/>
          </w:tcPr>
          <w:p w:rsidR="008C031B" w:rsidRPr="00DD7175" w:rsidRDefault="008C031B" w:rsidP="00FC66AA">
            <w:pPr>
              <w:rPr>
                <w:rFonts w:ascii="Arial Narrow" w:hAnsi="Arial Narrow"/>
                <w:sz w:val="20"/>
                <w:szCs w:val="20"/>
              </w:rPr>
            </w:pPr>
            <w:r>
              <w:rPr>
                <w:rFonts w:ascii="Arial Narrow" w:hAnsi="Arial Narrow"/>
                <w:sz w:val="20"/>
                <w:szCs w:val="20"/>
              </w:rPr>
              <w:t>Lifespan Development</w:t>
            </w:r>
          </w:p>
        </w:tc>
        <w:tc>
          <w:tcPr>
            <w:tcW w:w="393" w:type="dxa"/>
          </w:tcPr>
          <w:p w:rsidR="008C031B" w:rsidRPr="00DD7175" w:rsidRDefault="008C031B" w:rsidP="00FC66AA">
            <w:pPr>
              <w:jc w:val="center"/>
              <w:rPr>
                <w:rFonts w:ascii="Arial Narrow" w:hAnsi="Arial Narrow"/>
                <w:sz w:val="20"/>
                <w:szCs w:val="20"/>
              </w:rPr>
            </w:pPr>
            <w:r>
              <w:rPr>
                <w:rFonts w:ascii="Arial Narrow" w:hAnsi="Arial Narrow"/>
                <w:sz w:val="20"/>
                <w:szCs w:val="20"/>
              </w:rPr>
              <w:t>4</w:t>
            </w:r>
          </w:p>
        </w:tc>
        <w:tc>
          <w:tcPr>
            <w:tcW w:w="780" w:type="dxa"/>
          </w:tcPr>
          <w:p w:rsidR="008C031B" w:rsidRPr="00DD7175" w:rsidRDefault="00FC66AA" w:rsidP="00FC66AA">
            <w:pPr>
              <w:jc w:val="center"/>
              <w:rPr>
                <w:rFonts w:ascii="Arial Narrow" w:hAnsi="Arial Narrow"/>
                <w:sz w:val="20"/>
                <w:szCs w:val="20"/>
              </w:rPr>
            </w:pPr>
            <w:r>
              <w:rPr>
                <w:rFonts w:ascii="Arial Narrow" w:hAnsi="Arial Narrow"/>
                <w:sz w:val="20"/>
                <w:szCs w:val="20"/>
              </w:rPr>
              <w:t>C</w:t>
            </w:r>
          </w:p>
        </w:tc>
        <w:tc>
          <w:tcPr>
            <w:tcW w:w="780" w:type="dxa"/>
          </w:tcPr>
          <w:p w:rsidR="008C031B" w:rsidRPr="00DD7175" w:rsidRDefault="00FC66AA" w:rsidP="00FC66AA">
            <w:pPr>
              <w:jc w:val="center"/>
              <w:rPr>
                <w:rFonts w:ascii="Arial Narrow" w:hAnsi="Arial Narrow"/>
                <w:sz w:val="20"/>
                <w:szCs w:val="20"/>
              </w:rPr>
            </w:pPr>
            <w:r>
              <w:rPr>
                <w:rFonts w:ascii="Arial Narrow" w:hAnsi="Arial Narrow"/>
                <w:sz w:val="20"/>
                <w:szCs w:val="20"/>
              </w:rPr>
              <w:t>C</w:t>
            </w:r>
          </w:p>
        </w:tc>
        <w:tc>
          <w:tcPr>
            <w:tcW w:w="780" w:type="dxa"/>
          </w:tcPr>
          <w:p w:rsidR="008C031B" w:rsidRPr="00DD7175" w:rsidRDefault="008C031B" w:rsidP="00FC66AA">
            <w:pPr>
              <w:jc w:val="center"/>
              <w:rPr>
                <w:rFonts w:ascii="Arial Narrow" w:hAnsi="Arial Narrow"/>
                <w:sz w:val="20"/>
                <w:szCs w:val="20"/>
              </w:rPr>
            </w:pPr>
          </w:p>
        </w:tc>
      </w:tr>
      <w:tr w:rsidR="008C031B" w:rsidRPr="00DD7175" w:rsidTr="00FC66AA">
        <w:tc>
          <w:tcPr>
            <w:tcW w:w="468"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r>
              <w:rPr>
                <w:rFonts w:ascii="Arial Narrow" w:hAnsi="Arial Narrow"/>
                <w:sz w:val="20"/>
                <w:szCs w:val="20"/>
              </w:rPr>
              <w:t>PSY</w:t>
            </w:r>
          </w:p>
        </w:tc>
        <w:tc>
          <w:tcPr>
            <w:tcW w:w="720" w:type="dxa"/>
          </w:tcPr>
          <w:p w:rsidR="008C031B" w:rsidRPr="00DD7175" w:rsidRDefault="008C031B" w:rsidP="00FC66AA">
            <w:pPr>
              <w:jc w:val="center"/>
              <w:rPr>
                <w:rFonts w:ascii="Arial Narrow" w:hAnsi="Arial Narrow"/>
                <w:sz w:val="20"/>
                <w:szCs w:val="20"/>
              </w:rPr>
            </w:pPr>
            <w:r>
              <w:rPr>
                <w:rFonts w:ascii="Arial Narrow" w:hAnsi="Arial Narrow"/>
                <w:sz w:val="20"/>
                <w:szCs w:val="20"/>
              </w:rPr>
              <w:t>3367</w:t>
            </w:r>
          </w:p>
        </w:tc>
        <w:tc>
          <w:tcPr>
            <w:tcW w:w="3747" w:type="dxa"/>
            <w:gridSpan w:val="2"/>
          </w:tcPr>
          <w:p w:rsidR="008C031B" w:rsidRPr="00DD7175" w:rsidRDefault="008C031B" w:rsidP="00FC66AA">
            <w:pPr>
              <w:rPr>
                <w:rFonts w:ascii="Arial Narrow" w:hAnsi="Arial Narrow"/>
                <w:sz w:val="20"/>
                <w:szCs w:val="20"/>
              </w:rPr>
            </w:pPr>
            <w:r>
              <w:rPr>
                <w:rFonts w:ascii="Arial Narrow" w:hAnsi="Arial Narrow"/>
                <w:sz w:val="20"/>
                <w:szCs w:val="20"/>
              </w:rPr>
              <w:t>Social Psychology</w:t>
            </w:r>
          </w:p>
        </w:tc>
        <w:tc>
          <w:tcPr>
            <w:tcW w:w="393" w:type="dxa"/>
          </w:tcPr>
          <w:p w:rsidR="008C031B" w:rsidRPr="00DD7175" w:rsidRDefault="008C031B" w:rsidP="00FC66AA">
            <w:pPr>
              <w:jc w:val="center"/>
              <w:rPr>
                <w:rFonts w:ascii="Arial Narrow" w:hAnsi="Arial Narrow"/>
                <w:sz w:val="20"/>
                <w:szCs w:val="20"/>
              </w:rPr>
            </w:pPr>
            <w:r>
              <w:rPr>
                <w:rFonts w:ascii="Arial Narrow" w:hAnsi="Arial Narrow"/>
                <w:sz w:val="20"/>
                <w:szCs w:val="20"/>
              </w:rPr>
              <w:t>3</w:t>
            </w:r>
          </w:p>
        </w:tc>
        <w:tc>
          <w:tcPr>
            <w:tcW w:w="780" w:type="dxa"/>
          </w:tcPr>
          <w:p w:rsidR="008C031B" w:rsidRPr="00DD7175" w:rsidRDefault="00FC66AA" w:rsidP="00FC66AA">
            <w:pPr>
              <w:jc w:val="center"/>
              <w:rPr>
                <w:rFonts w:ascii="Arial Narrow" w:hAnsi="Arial Narrow"/>
                <w:sz w:val="20"/>
                <w:szCs w:val="20"/>
              </w:rPr>
            </w:pPr>
            <w:r>
              <w:rPr>
                <w:rFonts w:ascii="Arial Narrow" w:hAnsi="Arial Narrow"/>
                <w:sz w:val="20"/>
                <w:szCs w:val="20"/>
              </w:rPr>
              <w:t>C</w:t>
            </w:r>
          </w:p>
        </w:tc>
        <w:tc>
          <w:tcPr>
            <w:tcW w:w="780" w:type="dxa"/>
          </w:tcPr>
          <w:p w:rsidR="008C031B" w:rsidRPr="00DD7175" w:rsidRDefault="00FC66AA" w:rsidP="00FC66AA">
            <w:pPr>
              <w:jc w:val="center"/>
              <w:rPr>
                <w:rFonts w:ascii="Arial Narrow" w:hAnsi="Arial Narrow"/>
                <w:sz w:val="20"/>
                <w:szCs w:val="20"/>
              </w:rPr>
            </w:pPr>
            <w:r>
              <w:rPr>
                <w:rFonts w:ascii="Arial Narrow" w:hAnsi="Arial Narrow"/>
                <w:sz w:val="20"/>
                <w:szCs w:val="20"/>
              </w:rPr>
              <w:t>C</w:t>
            </w:r>
          </w:p>
        </w:tc>
        <w:tc>
          <w:tcPr>
            <w:tcW w:w="780" w:type="dxa"/>
          </w:tcPr>
          <w:p w:rsidR="008C031B" w:rsidRPr="00DD7175" w:rsidRDefault="00FC66AA" w:rsidP="00FC66AA">
            <w:pPr>
              <w:jc w:val="center"/>
              <w:rPr>
                <w:rFonts w:ascii="Arial Narrow" w:hAnsi="Arial Narrow"/>
                <w:sz w:val="20"/>
                <w:szCs w:val="20"/>
              </w:rPr>
            </w:pPr>
            <w:r>
              <w:rPr>
                <w:rFonts w:ascii="Arial Narrow" w:hAnsi="Arial Narrow"/>
                <w:sz w:val="20"/>
                <w:szCs w:val="20"/>
              </w:rPr>
              <w:t>O</w:t>
            </w:r>
          </w:p>
        </w:tc>
      </w:tr>
      <w:tr w:rsidR="0014187A" w:rsidRPr="00DD7175" w:rsidTr="0014187A">
        <w:tc>
          <w:tcPr>
            <w:tcW w:w="468" w:type="dxa"/>
          </w:tcPr>
          <w:p w:rsidR="0014187A" w:rsidRPr="00DD7175" w:rsidRDefault="0014187A" w:rsidP="0014187A">
            <w:pPr>
              <w:jc w:val="center"/>
              <w:rPr>
                <w:rFonts w:ascii="Arial Narrow" w:hAnsi="Arial Narrow"/>
                <w:sz w:val="20"/>
                <w:szCs w:val="20"/>
              </w:rPr>
            </w:pPr>
          </w:p>
        </w:tc>
        <w:tc>
          <w:tcPr>
            <w:tcW w:w="720" w:type="dxa"/>
          </w:tcPr>
          <w:p w:rsidR="0014187A" w:rsidRPr="00DD7175" w:rsidRDefault="0014187A" w:rsidP="0014187A">
            <w:pPr>
              <w:jc w:val="center"/>
              <w:rPr>
                <w:rFonts w:ascii="Arial Narrow" w:hAnsi="Arial Narrow"/>
                <w:sz w:val="20"/>
                <w:szCs w:val="20"/>
              </w:rPr>
            </w:pPr>
          </w:p>
        </w:tc>
        <w:tc>
          <w:tcPr>
            <w:tcW w:w="720" w:type="dxa"/>
          </w:tcPr>
          <w:p w:rsidR="0014187A" w:rsidRPr="00DD7175" w:rsidRDefault="008C031B" w:rsidP="0014187A">
            <w:pPr>
              <w:jc w:val="center"/>
              <w:rPr>
                <w:rFonts w:ascii="Arial Narrow" w:hAnsi="Arial Narrow"/>
                <w:sz w:val="20"/>
                <w:szCs w:val="20"/>
              </w:rPr>
            </w:pPr>
            <w:r>
              <w:rPr>
                <w:rFonts w:ascii="Arial Narrow" w:hAnsi="Arial Narrow"/>
                <w:sz w:val="20"/>
                <w:szCs w:val="20"/>
              </w:rPr>
              <w:t>PSY</w:t>
            </w:r>
          </w:p>
        </w:tc>
        <w:tc>
          <w:tcPr>
            <w:tcW w:w="720" w:type="dxa"/>
          </w:tcPr>
          <w:p w:rsidR="0014187A" w:rsidRPr="00DD7175" w:rsidRDefault="008C031B" w:rsidP="0014187A">
            <w:pPr>
              <w:jc w:val="center"/>
              <w:rPr>
                <w:rFonts w:ascii="Arial Narrow" w:hAnsi="Arial Narrow"/>
                <w:sz w:val="20"/>
                <w:szCs w:val="20"/>
              </w:rPr>
            </w:pPr>
            <w:r>
              <w:rPr>
                <w:rFonts w:ascii="Arial Narrow" w:hAnsi="Arial Narrow"/>
                <w:sz w:val="20"/>
                <w:szCs w:val="20"/>
              </w:rPr>
              <w:t>3387</w:t>
            </w:r>
          </w:p>
        </w:tc>
        <w:tc>
          <w:tcPr>
            <w:tcW w:w="3747" w:type="dxa"/>
            <w:gridSpan w:val="2"/>
          </w:tcPr>
          <w:p w:rsidR="0014187A" w:rsidRPr="00DD7175" w:rsidRDefault="008C031B" w:rsidP="0014187A">
            <w:pPr>
              <w:rPr>
                <w:rFonts w:ascii="Arial Narrow" w:hAnsi="Arial Narrow"/>
                <w:sz w:val="20"/>
                <w:szCs w:val="20"/>
              </w:rPr>
            </w:pPr>
            <w:r>
              <w:rPr>
                <w:rFonts w:ascii="Arial Narrow" w:hAnsi="Arial Narrow"/>
                <w:sz w:val="20"/>
                <w:szCs w:val="20"/>
              </w:rPr>
              <w:t>Topics in Psychology – when offered with the subtitle of Health Psychology</w:t>
            </w:r>
          </w:p>
        </w:tc>
        <w:tc>
          <w:tcPr>
            <w:tcW w:w="393" w:type="dxa"/>
          </w:tcPr>
          <w:p w:rsidR="0014187A" w:rsidRPr="00DD7175" w:rsidRDefault="008C031B" w:rsidP="0014187A">
            <w:pPr>
              <w:jc w:val="center"/>
              <w:rPr>
                <w:rFonts w:ascii="Arial Narrow" w:hAnsi="Arial Narrow"/>
                <w:sz w:val="20"/>
                <w:szCs w:val="20"/>
              </w:rPr>
            </w:pPr>
            <w:r>
              <w:rPr>
                <w:rFonts w:ascii="Arial Narrow" w:hAnsi="Arial Narrow"/>
                <w:sz w:val="20"/>
                <w:szCs w:val="20"/>
              </w:rPr>
              <w:t>3</w:t>
            </w:r>
          </w:p>
        </w:tc>
        <w:tc>
          <w:tcPr>
            <w:tcW w:w="780" w:type="dxa"/>
          </w:tcPr>
          <w:p w:rsidR="0014187A" w:rsidRPr="00DD7175" w:rsidRDefault="0014187A" w:rsidP="0014187A">
            <w:pPr>
              <w:jc w:val="center"/>
              <w:rPr>
                <w:rFonts w:ascii="Arial Narrow" w:hAnsi="Arial Narrow"/>
                <w:sz w:val="20"/>
                <w:szCs w:val="20"/>
              </w:rPr>
            </w:pPr>
          </w:p>
        </w:tc>
        <w:tc>
          <w:tcPr>
            <w:tcW w:w="780" w:type="dxa"/>
          </w:tcPr>
          <w:p w:rsidR="0014187A" w:rsidRPr="00DD7175" w:rsidRDefault="0014187A" w:rsidP="0014187A">
            <w:pPr>
              <w:jc w:val="center"/>
              <w:rPr>
                <w:rFonts w:ascii="Arial Narrow" w:hAnsi="Arial Narrow"/>
                <w:sz w:val="20"/>
                <w:szCs w:val="20"/>
              </w:rPr>
            </w:pPr>
          </w:p>
        </w:tc>
        <w:tc>
          <w:tcPr>
            <w:tcW w:w="780" w:type="dxa"/>
          </w:tcPr>
          <w:p w:rsidR="0014187A" w:rsidRPr="00DD7175" w:rsidRDefault="0014187A" w:rsidP="0014187A">
            <w:pPr>
              <w:jc w:val="center"/>
              <w:rPr>
                <w:rFonts w:ascii="Arial Narrow" w:hAnsi="Arial Narrow"/>
                <w:sz w:val="20"/>
                <w:szCs w:val="20"/>
              </w:rPr>
            </w:pPr>
          </w:p>
        </w:tc>
      </w:tr>
      <w:tr w:rsidR="003A126D" w:rsidRPr="008C031B" w:rsidTr="00DD7175">
        <w:tc>
          <w:tcPr>
            <w:tcW w:w="9108" w:type="dxa"/>
            <w:gridSpan w:val="10"/>
          </w:tcPr>
          <w:p w:rsidR="003A126D" w:rsidRPr="008C031B" w:rsidRDefault="0014187A" w:rsidP="008C031B">
            <w:pPr>
              <w:rPr>
                <w:rFonts w:ascii="Arial Narrow" w:hAnsi="Arial Narrow"/>
                <w:b/>
                <w:sz w:val="20"/>
                <w:szCs w:val="20"/>
              </w:rPr>
            </w:pPr>
            <w:r w:rsidRPr="008C031B">
              <w:rPr>
                <w:rFonts w:ascii="Arial Narrow" w:hAnsi="Arial Narrow"/>
                <w:b/>
                <w:sz w:val="20"/>
                <w:szCs w:val="20"/>
              </w:rPr>
              <w:t xml:space="preserve">OPTION B: </w:t>
            </w:r>
            <w:r w:rsidR="008C031B" w:rsidRPr="008C031B">
              <w:rPr>
                <w:rFonts w:ascii="Arial Narrow" w:hAnsi="Arial Narrow"/>
                <w:b/>
                <w:sz w:val="20"/>
                <w:szCs w:val="20"/>
              </w:rPr>
              <w:t>PEDAGOGY</w:t>
            </w:r>
          </w:p>
        </w:tc>
      </w:tr>
      <w:tr w:rsidR="008C031B" w:rsidRPr="00DD7175" w:rsidTr="00FC66AA">
        <w:tc>
          <w:tcPr>
            <w:tcW w:w="468"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r>
              <w:rPr>
                <w:rFonts w:ascii="Arial Narrow" w:hAnsi="Arial Narrow"/>
                <w:sz w:val="20"/>
                <w:szCs w:val="20"/>
              </w:rPr>
              <w:t>HLTH</w:t>
            </w:r>
          </w:p>
        </w:tc>
        <w:tc>
          <w:tcPr>
            <w:tcW w:w="720" w:type="dxa"/>
          </w:tcPr>
          <w:p w:rsidR="008C031B" w:rsidRPr="00DD7175" w:rsidRDefault="008C031B" w:rsidP="00FC66AA">
            <w:pPr>
              <w:jc w:val="center"/>
              <w:rPr>
                <w:rFonts w:ascii="Arial Narrow" w:hAnsi="Arial Narrow"/>
                <w:sz w:val="20"/>
                <w:szCs w:val="20"/>
              </w:rPr>
            </w:pPr>
            <w:r>
              <w:rPr>
                <w:rFonts w:ascii="Arial Narrow" w:hAnsi="Arial Narrow"/>
                <w:sz w:val="20"/>
                <w:szCs w:val="20"/>
              </w:rPr>
              <w:t>4206</w:t>
            </w:r>
          </w:p>
        </w:tc>
        <w:tc>
          <w:tcPr>
            <w:tcW w:w="3747" w:type="dxa"/>
            <w:gridSpan w:val="2"/>
          </w:tcPr>
          <w:p w:rsidR="008C031B" w:rsidRPr="00DD7175" w:rsidRDefault="008C031B" w:rsidP="00FC66AA">
            <w:pPr>
              <w:rPr>
                <w:rFonts w:ascii="Arial Narrow" w:hAnsi="Arial Narrow"/>
                <w:sz w:val="20"/>
                <w:szCs w:val="20"/>
              </w:rPr>
            </w:pPr>
            <w:r>
              <w:rPr>
                <w:rFonts w:ascii="Arial Narrow" w:hAnsi="Arial Narrow"/>
                <w:sz w:val="20"/>
                <w:szCs w:val="20"/>
              </w:rPr>
              <w:t>Secondary School Health</w:t>
            </w:r>
          </w:p>
        </w:tc>
        <w:tc>
          <w:tcPr>
            <w:tcW w:w="393" w:type="dxa"/>
          </w:tcPr>
          <w:p w:rsidR="008C031B" w:rsidRPr="00DD7175" w:rsidRDefault="008C031B" w:rsidP="00FC66AA">
            <w:pPr>
              <w:jc w:val="center"/>
              <w:rPr>
                <w:rFonts w:ascii="Arial Narrow" w:hAnsi="Arial Narrow"/>
                <w:sz w:val="20"/>
                <w:szCs w:val="20"/>
              </w:rPr>
            </w:pPr>
            <w:r>
              <w:rPr>
                <w:rFonts w:ascii="Arial Narrow" w:hAnsi="Arial Narrow"/>
                <w:sz w:val="20"/>
                <w:szCs w:val="20"/>
              </w:rPr>
              <w:t>2</w:t>
            </w:r>
          </w:p>
        </w:tc>
        <w:tc>
          <w:tcPr>
            <w:tcW w:w="780" w:type="dxa"/>
          </w:tcPr>
          <w:p w:rsidR="008C031B" w:rsidRPr="00DD7175" w:rsidRDefault="008C031B" w:rsidP="00FC66AA">
            <w:pPr>
              <w:jc w:val="center"/>
              <w:rPr>
                <w:rFonts w:ascii="Arial Narrow" w:hAnsi="Arial Narrow"/>
                <w:sz w:val="20"/>
                <w:szCs w:val="20"/>
              </w:rPr>
            </w:pPr>
          </w:p>
        </w:tc>
        <w:tc>
          <w:tcPr>
            <w:tcW w:w="780" w:type="dxa"/>
          </w:tcPr>
          <w:p w:rsidR="008C031B" w:rsidRPr="00DD7175" w:rsidRDefault="00FC66AA" w:rsidP="00FC66AA">
            <w:pPr>
              <w:jc w:val="center"/>
              <w:rPr>
                <w:rFonts w:ascii="Arial Narrow" w:hAnsi="Arial Narrow"/>
                <w:sz w:val="20"/>
                <w:szCs w:val="20"/>
              </w:rPr>
            </w:pPr>
            <w:r>
              <w:rPr>
                <w:rFonts w:ascii="Arial Narrow" w:hAnsi="Arial Narrow"/>
                <w:sz w:val="20"/>
                <w:szCs w:val="20"/>
              </w:rPr>
              <w:t>O</w:t>
            </w:r>
          </w:p>
        </w:tc>
        <w:tc>
          <w:tcPr>
            <w:tcW w:w="780" w:type="dxa"/>
          </w:tcPr>
          <w:p w:rsidR="008C031B" w:rsidRPr="00DD7175" w:rsidRDefault="008C031B" w:rsidP="00FC66AA">
            <w:pPr>
              <w:jc w:val="center"/>
              <w:rPr>
                <w:rFonts w:ascii="Arial Narrow" w:hAnsi="Arial Narrow"/>
                <w:sz w:val="20"/>
                <w:szCs w:val="20"/>
              </w:rPr>
            </w:pPr>
          </w:p>
        </w:tc>
      </w:tr>
      <w:tr w:rsidR="008C031B" w:rsidRPr="00DD7175" w:rsidTr="00FC66AA">
        <w:tc>
          <w:tcPr>
            <w:tcW w:w="468"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r>
              <w:rPr>
                <w:rFonts w:ascii="Arial Narrow" w:hAnsi="Arial Narrow"/>
                <w:sz w:val="20"/>
                <w:szCs w:val="20"/>
              </w:rPr>
              <w:t>HLTH</w:t>
            </w:r>
          </w:p>
        </w:tc>
        <w:tc>
          <w:tcPr>
            <w:tcW w:w="720" w:type="dxa"/>
          </w:tcPr>
          <w:p w:rsidR="008C031B" w:rsidRPr="00DD7175" w:rsidRDefault="008C031B" w:rsidP="00FC66AA">
            <w:pPr>
              <w:jc w:val="center"/>
              <w:rPr>
                <w:rFonts w:ascii="Arial Narrow" w:hAnsi="Arial Narrow"/>
                <w:sz w:val="20"/>
                <w:szCs w:val="20"/>
              </w:rPr>
            </w:pPr>
            <w:r>
              <w:rPr>
                <w:rFonts w:ascii="Arial Narrow" w:hAnsi="Arial Narrow"/>
                <w:sz w:val="20"/>
                <w:szCs w:val="20"/>
              </w:rPr>
              <w:t>4970</w:t>
            </w:r>
          </w:p>
        </w:tc>
        <w:tc>
          <w:tcPr>
            <w:tcW w:w="3747" w:type="dxa"/>
            <w:gridSpan w:val="2"/>
          </w:tcPr>
          <w:p w:rsidR="008C031B" w:rsidRPr="00DD7175" w:rsidRDefault="008C031B" w:rsidP="00FC66AA">
            <w:pPr>
              <w:rPr>
                <w:rFonts w:ascii="Arial Narrow" w:hAnsi="Arial Narrow"/>
                <w:sz w:val="20"/>
                <w:szCs w:val="20"/>
              </w:rPr>
            </w:pPr>
            <w:r>
              <w:rPr>
                <w:rFonts w:ascii="Arial Narrow" w:hAnsi="Arial Narrow"/>
                <w:sz w:val="20"/>
                <w:szCs w:val="20"/>
              </w:rPr>
              <w:t>Secondary Health Teaching Practicum</w:t>
            </w:r>
          </w:p>
        </w:tc>
        <w:tc>
          <w:tcPr>
            <w:tcW w:w="393" w:type="dxa"/>
          </w:tcPr>
          <w:p w:rsidR="008C031B" w:rsidRPr="00DD7175" w:rsidRDefault="008C031B" w:rsidP="00FC66AA">
            <w:pPr>
              <w:jc w:val="center"/>
              <w:rPr>
                <w:rFonts w:ascii="Arial Narrow" w:hAnsi="Arial Narrow"/>
                <w:sz w:val="20"/>
                <w:szCs w:val="20"/>
              </w:rPr>
            </w:pPr>
            <w:r>
              <w:rPr>
                <w:rFonts w:ascii="Arial Narrow" w:hAnsi="Arial Narrow"/>
                <w:sz w:val="20"/>
                <w:szCs w:val="20"/>
              </w:rPr>
              <w:t>1</w:t>
            </w:r>
          </w:p>
        </w:tc>
        <w:tc>
          <w:tcPr>
            <w:tcW w:w="780" w:type="dxa"/>
          </w:tcPr>
          <w:p w:rsidR="008C031B" w:rsidRPr="00DD7175" w:rsidRDefault="0075331C" w:rsidP="00FC66AA">
            <w:pPr>
              <w:jc w:val="center"/>
              <w:rPr>
                <w:rFonts w:ascii="Arial Narrow" w:hAnsi="Arial Narrow"/>
                <w:sz w:val="20"/>
                <w:szCs w:val="20"/>
              </w:rPr>
            </w:pPr>
            <w:r>
              <w:rPr>
                <w:rFonts w:ascii="Arial Narrow" w:hAnsi="Arial Narrow"/>
                <w:sz w:val="20"/>
                <w:szCs w:val="20"/>
              </w:rPr>
              <w:t>O</w:t>
            </w:r>
          </w:p>
        </w:tc>
        <w:tc>
          <w:tcPr>
            <w:tcW w:w="780" w:type="dxa"/>
          </w:tcPr>
          <w:p w:rsidR="008C031B" w:rsidRPr="00DD7175" w:rsidRDefault="0075331C" w:rsidP="00FC66AA">
            <w:pPr>
              <w:jc w:val="center"/>
              <w:rPr>
                <w:rFonts w:ascii="Arial Narrow" w:hAnsi="Arial Narrow"/>
                <w:sz w:val="20"/>
                <w:szCs w:val="20"/>
              </w:rPr>
            </w:pPr>
            <w:r>
              <w:rPr>
                <w:rFonts w:ascii="Arial Narrow" w:hAnsi="Arial Narrow"/>
                <w:sz w:val="20"/>
                <w:szCs w:val="20"/>
              </w:rPr>
              <w:t>O</w:t>
            </w:r>
          </w:p>
        </w:tc>
        <w:tc>
          <w:tcPr>
            <w:tcW w:w="780" w:type="dxa"/>
          </w:tcPr>
          <w:p w:rsidR="008C031B" w:rsidRPr="00DD7175" w:rsidRDefault="008C031B" w:rsidP="00FC66AA">
            <w:pPr>
              <w:jc w:val="center"/>
              <w:rPr>
                <w:rFonts w:ascii="Arial Narrow" w:hAnsi="Arial Narrow"/>
                <w:sz w:val="20"/>
                <w:szCs w:val="20"/>
              </w:rPr>
            </w:pPr>
          </w:p>
        </w:tc>
      </w:tr>
    </w:tbl>
    <w:p w:rsidR="002D5062" w:rsidRPr="0068020E" w:rsidRDefault="002D5062" w:rsidP="002D5062">
      <w:pPr>
        <w:rPr>
          <w:rFonts w:ascii="Arial Narrow" w:hAnsi="Arial Narrow"/>
        </w:rPr>
      </w:pPr>
    </w:p>
    <w:p w:rsidR="002D5062" w:rsidRDefault="002D5062" w:rsidP="00263342">
      <w:pPr>
        <w:pStyle w:val="Heading2"/>
        <w:rPr>
          <w:sz w:val="28"/>
        </w:rPr>
      </w:pPr>
      <w:bookmarkStart w:id="676" w:name="_Toc117486434"/>
    </w:p>
    <w:p w:rsidR="008C031B" w:rsidRDefault="008C031B">
      <w:pPr>
        <w:rPr>
          <w:rFonts w:ascii="Arial Narrow" w:hAnsi="Arial Narrow"/>
          <w:b/>
          <w:bCs/>
          <w:sz w:val="28"/>
          <w:u w:val="single"/>
        </w:rPr>
      </w:pPr>
      <w:r>
        <w:rPr>
          <w:sz w:val="28"/>
        </w:rPr>
        <w:br w:type="page"/>
      </w:r>
    </w:p>
    <w:p w:rsidR="008C031B" w:rsidRPr="00263342" w:rsidRDefault="008C031B" w:rsidP="008C031B">
      <w:pPr>
        <w:pStyle w:val="Heading2"/>
        <w:rPr>
          <w:sz w:val="28"/>
        </w:rPr>
      </w:pPr>
      <w:bookmarkStart w:id="677" w:name="_Toc411156348"/>
      <w:r>
        <w:rPr>
          <w:sz w:val="28"/>
        </w:rPr>
        <w:lastRenderedPageBreak/>
        <w:t>HUMAN PERFORMANCE MINOR: 20-26</w:t>
      </w:r>
      <w:r w:rsidRPr="00263342">
        <w:rPr>
          <w:sz w:val="28"/>
        </w:rPr>
        <w:t xml:space="preserve"> credits required</w:t>
      </w:r>
      <w:bookmarkEnd w:id="677"/>
    </w:p>
    <w:p w:rsidR="008C031B" w:rsidRDefault="008C031B" w:rsidP="008C031B">
      <w:pPr>
        <w:rPr>
          <w:rFonts w:ascii="Arial Narrow" w:hAnsi="Arial Narrow"/>
          <w:sz w:val="20"/>
          <w:u w:val="single"/>
        </w:rPr>
      </w:pPr>
    </w:p>
    <w:p w:rsidR="008C031B" w:rsidRDefault="008C031B" w:rsidP="008C031B">
      <w:pPr>
        <w:rPr>
          <w:rFonts w:ascii="Arial Narrow" w:hAnsi="Arial Narrow"/>
          <w:sz w:val="20"/>
        </w:rPr>
      </w:pPr>
      <w:r w:rsidRPr="00126843">
        <w:rPr>
          <w:rFonts w:ascii="Arial Narrow" w:hAnsi="Arial Narrow"/>
          <w:b/>
          <w:color w:val="FF0000"/>
          <w:sz w:val="18"/>
          <w:szCs w:val="18"/>
        </w:rPr>
        <w:t>TENTATIVE COURSE SCHEDULE LISTED CAN CHANGE WITHOUT NOTICE</w:t>
      </w:r>
    </w:p>
    <w:p w:rsidR="008C031B" w:rsidRPr="00EA2717" w:rsidRDefault="008C031B" w:rsidP="008C031B">
      <w:pPr>
        <w:rPr>
          <w:rFonts w:ascii="Arial Narrow" w:hAnsi="Arial Narrow"/>
        </w:rPr>
      </w:pPr>
      <w:r>
        <w:rPr>
          <w:rFonts w:ascii="Arial Narrow" w:hAnsi="Arial Narrow"/>
          <w:b/>
          <w:sz w:val="20"/>
          <w:szCs w:val="20"/>
        </w:rPr>
        <w:t>*Pre-</w:t>
      </w:r>
      <w:proofErr w:type="spellStart"/>
      <w:r>
        <w:rPr>
          <w:rFonts w:ascii="Arial Narrow" w:hAnsi="Arial Narrow"/>
          <w:b/>
          <w:sz w:val="20"/>
          <w:szCs w:val="20"/>
        </w:rPr>
        <w:t>req</w:t>
      </w:r>
      <w:proofErr w:type="spellEnd"/>
      <w:r>
        <w:rPr>
          <w:rFonts w:ascii="Arial Narrow" w:hAnsi="Arial Narrow"/>
          <w:b/>
          <w:sz w:val="20"/>
          <w:szCs w:val="20"/>
        </w:rPr>
        <w:t xml:space="preserve"> in same department unless another department is specified</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
        <w:gridCol w:w="720"/>
        <w:gridCol w:w="720"/>
        <w:gridCol w:w="3060"/>
        <w:gridCol w:w="450"/>
        <w:gridCol w:w="630"/>
        <w:gridCol w:w="780"/>
        <w:gridCol w:w="780"/>
        <w:gridCol w:w="780"/>
      </w:tblGrid>
      <w:tr w:rsidR="008C031B" w:rsidRPr="00DD7175" w:rsidTr="00FC66AA">
        <w:tc>
          <w:tcPr>
            <w:tcW w:w="5688" w:type="dxa"/>
            <w:gridSpan w:val="5"/>
          </w:tcPr>
          <w:p w:rsidR="008C031B" w:rsidRPr="00DD7175" w:rsidRDefault="008C031B" w:rsidP="00FC66AA">
            <w:pPr>
              <w:rPr>
                <w:rFonts w:ascii="Arial Narrow" w:hAnsi="Arial Narrow"/>
                <w:b/>
                <w:sz w:val="20"/>
                <w:szCs w:val="20"/>
              </w:rPr>
            </w:pPr>
            <w:r w:rsidRPr="00DD7175">
              <w:rPr>
                <w:rFonts w:ascii="Arial Narrow" w:hAnsi="Arial Narrow"/>
                <w:b/>
                <w:sz w:val="20"/>
                <w:szCs w:val="20"/>
              </w:rPr>
              <w:t>REQUIRED COURSES</w:t>
            </w:r>
          </w:p>
        </w:tc>
        <w:tc>
          <w:tcPr>
            <w:tcW w:w="3420" w:type="dxa"/>
            <w:gridSpan w:val="5"/>
          </w:tcPr>
          <w:p w:rsidR="008C031B" w:rsidRPr="00DD7175" w:rsidRDefault="008C031B" w:rsidP="00FC66AA">
            <w:pPr>
              <w:jc w:val="center"/>
              <w:rPr>
                <w:rFonts w:ascii="Arial Narrow" w:hAnsi="Arial Narrow"/>
                <w:b/>
                <w:sz w:val="20"/>
                <w:szCs w:val="20"/>
              </w:rPr>
            </w:pPr>
            <w:r w:rsidRPr="00DD7175">
              <w:rPr>
                <w:rFonts w:ascii="Arial Narrow" w:hAnsi="Arial Narrow"/>
                <w:b/>
                <w:sz w:val="20"/>
                <w:szCs w:val="20"/>
              </w:rPr>
              <w:t>C=on-campus; O=online; S=self-guided</w:t>
            </w:r>
          </w:p>
        </w:tc>
      </w:tr>
      <w:tr w:rsidR="008C031B" w:rsidRPr="00DD7175" w:rsidTr="00FC66AA">
        <w:tc>
          <w:tcPr>
            <w:tcW w:w="468" w:type="dxa"/>
          </w:tcPr>
          <w:p w:rsidR="008C031B" w:rsidRPr="00DD7175" w:rsidRDefault="008C031B" w:rsidP="00FC66AA">
            <w:pPr>
              <w:jc w:val="center"/>
              <w:rPr>
                <w:rFonts w:ascii="Arial Narrow" w:hAnsi="Arial Narrow"/>
                <w:b/>
                <w:sz w:val="20"/>
                <w:szCs w:val="20"/>
              </w:rPr>
            </w:pPr>
            <w:r w:rsidRPr="00DD7175">
              <w:rPr>
                <w:rFonts w:ascii="Arial Narrow" w:hAnsi="Arial Narrow"/>
                <w:b/>
                <w:sz w:val="20"/>
                <w:szCs w:val="20"/>
              </w:rPr>
              <w:t xml:space="preserve">Lib </w:t>
            </w:r>
          </w:p>
          <w:p w:rsidR="008C031B" w:rsidRPr="00DD7175" w:rsidRDefault="008C031B" w:rsidP="00FC66AA">
            <w:pPr>
              <w:jc w:val="center"/>
              <w:rPr>
                <w:rFonts w:ascii="Arial Narrow" w:hAnsi="Arial Narrow"/>
                <w:b/>
                <w:sz w:val="20"/>
                <w:szCs w:val="20"/>
              </w:rPr>
            </w:pPr>
            <w:r w:rsidRPr="00DD7175">
              <w:rPr>
                <w:rFonts w:ascii="Arial Narrow" w:hAnsi="Arial Narrow"/>
                <w:b/>
                <w:sz w:val="20"/>
                <w:szCs w:val="20"/>
              </w:rPr>
              <w:t>Ed</w:t>
            </w:r>
          </w:p>
        </w:tc>
        <w:tc>
          <w:tcPr>
            <w:tcW w:w="720" w:type="dxa"/>
          </w:tcPr>
          <w:p w:rsidR="008C031B" w:rsidRPr="00DD7175" w:rsidRDefault="008C031B" w:rsidP="00FC66AA">
            <w:pPr>
              <w:jc w:val="center"/>
              <w:rPr>
                <w:rFonts w:ascii="Arial Narrow" w:hAnsi="Arial Narrow"/>
                <w:b/>
                <w:sz w:val="20"/>
                <w:szCs w:val="20"/>
              </w:rPr>
            </w:pPr>
            <w:r w:rsidRPr="00DD7175">
              <w:rPr>
                <w:rFonts w:ascii="Arial Narrow" w:hAnsi="Arial Narrow"/>
                <w:b/>
                <w:sz w:val="20"/>
                <w:szCs w:val="20"/>
              </w:rPr>
              <w:t>Pre</w:t>
            </w:r>
          </w:p>
          <w:p w:rsidR="008C031B" w:rsidRPr="00DD7175" w:rsidRDefault="008C031B" w:rsidP="00FC66AA">
            <w:pPr>
              <w:jc w:val="center"/>
              <w:rPr>
                <w:rFonts w:ascii="Arial Narrow" w:hAnsi="Arial Narrow"/>
                <w:b/>
                <w:sz w:val="20"/>
                <w:szCs w:val="20"/>
              </w:rPr>
            </w:pPr>
            <w:proofErr w:type="spellStart"/>
            <w:r w:rsidRPr="00DD7175">
              <w:rPr>
                <w:rFonts w:ascii="Arial Narrow" w:hAnsi="Arial Narrow"/>
                <w:b/>
                <w:sz w:val="20"/>
                <w:szCs w:val="20"/>
              </w:rPr>
              <w:t>req</w:t>
            </w:r>
            <w:proofErr w:type="spellEnd"/>
          </w:p>
        </w:tc>
        <w:tc>
          <w:tcPr>
            <w:tcW w:w="720" w:type="dxa"/>
          </w:tcPr>
          <w:p w:rsidR="008C031B" w:rsidRPr="00DD7175" w:rsidRDefault="008C031B" w:rsidP="00FC66AA">
            <w:pPr>
              <w:jc w:val="center"/>
              <w:rPr>
                <w:rFonts w:ascii="Arial Narrow" w:hAnsi="Arial Narrow"/>
                <w:b/>
                <w:sz w:val="20"/>
                <w:szCs w:val="20"/>
              </w:rPr>
            </w:pPr>
            <w:proofErr w:type="spellStart"/>
            <w:r w:rsidRPr="00DD7175">
              <w:rPr>
                <w:rFonts w:ascii="Arial Narrow" w:hAnsi="Arial Narrow"/>
                <w:b/>
                <w:sz w:val="20"/>
                <w:szCs w:val="20"/>
              </w:rPr>
              <w:t>Dept</w:t>
            </w:r>
            <w:proofErr w:type="spellEnd"/>
          </w:p>
        </w:tc>
        <w:tc>
          <w:tcPr>
            <w:tcW w:w="720" w:type="dxa"/>
          </w:tcPr>
          <w:p w:rsidR="008C031B" w:rsidRPr="00DD7175" w:rsidRDefault="008C031B" w:rsidP="00FC66AA">
            <w:pPr>
              <w:jc w:val="center"/>
              <w:rPr>
                <w:rFonts w:ascii="Arial Narrow" w:hAnsi="Arial Narrow"/>
                <w:b/>
                <w:sz w:val="20"/>
                <w:szCs w:val="20"/>
              </w:rPr>
            </w:pPr>
            <w:proofErr w:type="spellStart"/>
            <w:r w:rsidRPr="00DD7175">
              <w:rPr>
                <w:rFonts w:ascii="Arial Narrow" w:hAnsi="Arial Narrow"/>
                <w:b/>
                <w:sz w:val="20"/>
                <w:szCs w:val="20"/>
              </w:rPr>
              <w:t>Crse</w:t>
            </w:r>
            <w:proofErr w:type="spellEnd"/>
          </w:p>
          <w:p w:rsidR="008C031B" w:rsidRPr="00DD7175" w:rsidRDefault="008C031B" w:rsidP="00FC66AA">
            <w:pPr>
              <w:jc w:val="center"/>
              <w:rPr>
                <w:rFonts w:ascii="Arial Narrow" w:hAnsi="Arial Narrow"/>
                <w:b/>
                <w:sz w:val="20"/>
                <w:szCs w:val="20"/>
              </w:rPr>
            </w:pPr>
            <w:r w:rsidRPr="00DD7175">
              <w:rPr>
                <w:rFonts w:ascii="Arial Narrow" w:hAnsi="Arial Narrow"/>
                <w:b/>
                <w:sz w:val="20"/>
                <w:szCs w:val="20"/>
              </w:rPr>
              <w:t>#</w:t>
            </w:r>
          </w:p>
        </w:tc>
        <w:tc>
          <w:tcPr>
            <w:tcW w:w="3510" w:type="dxa"/>
            <w:gridSpan w:val="2"/>
          </w:tcPr>
          <w:p w:rsidR="008C031B" w:rsidRPr="00DD7175" w:rsidRDefault="008C031B" w:rsidP="00FC66AA">
            <w:pPr>
              <w:rPr>
                <w:rFonts w:ascii="Arial Narrow" w:hAnsi="Arial Narrow"/>
                <w:b/>
                <w:sz w:val="20"/>
                <w:szCs w:val="20"/>
              </w:rPr>
            </w:pPr>
            <w:r w:rsidRPr="00DD7175">
              <w:rPr>
                <w:rFonts w:ascii="Arial Narrow" w:hAnsi="Arial Narrow"/>
                <w:b/>
                <w:sz w:val="20"/>
                <w:szCs w:val="20"/>
              </w:rPr>
              <w:t>Title</w:t>
            </w:r>
          </w:p>
        </w:tc>
        <w:tc>
          <w:tcPr>
            <w:tcW w:w="630" w:type="dxa"/>
          </w:tcPr>
          <w:p w:rsidR="008C031B" w:rsidRPr="00DD7175" w:rsidRDefault="008C031B" w:rsidP="00FC66AA">
            <w:pPr>
              <w:jc w:val="center"/>
              <w:rPr>
                <w:rFonts w:ascii="Arial Narrow" w:hAnsi="Arial Narrow"/>
                <w:b/>
                <w:sz w:val="18"/>
                <w:szCs w:val="18"/>
              </w:rPr>
            </w:pPr>
            <w:r w:rsidRPr="00DD7175">
              <w:rPr>
                <w:rFonts w:ascii="Arial Narrow" w:hAnsi="Arial Narrow"/>
                <w:b/>
                <w:sz w:val="18"/>
                <w:szCs w:val="18"/>
              </w:rPr>
              <w:t>Cr</w:t>
            </w:r>
          </w:p>
        </w:tc>
        <w:tc>
          <w:tcPr>
            <w:tcW w:w="780" w:type="dxa"/>
          </w:tcPr>
          <w:p w:rsidR="008C031B" w:rsidRPr="00DD7175" w:rsidRDefault="008C031B" w:rsidP="00FC66AA">
            <w:pPr>
              <w:jc w:val="center"/>
              <w:rPr>
                <w:rFonts w:ascii="Arial Narrow" w:hAnsi="Arial Narrow"/>
                <w:b/>
                <w:sz w:val="20"/>
                <w:szCs w:val="20"/>
              </w:rPr>
            </w:pPr>
            <w:r w:rsidRPr="00DD7175">
              <w:rPr>
                <w:rFonts w:ascii="Arial Narrow" w:hAnsi="Arial Narrow"/>
                <w:b/>
                <w:sz w:val="20"/>
                <w:szCs w:val="20"/>
              </w:rPr>
              <w:t>Fall</w:t>
            </w:r>
          </w:p>
        </w:tc>
        <w:tc>
          <w:tcPr>
            <w:tcW w:w="780" w:type="dxa"/>
          </w:tcPr>
          <w:p w:rsidR="008C031B" w:rsidRPr="00DD7175" w:rsidRDefault="008C031B" w:rsidP="00FC66AA">
            <w:pPr>
              <w:jc w:val="center"/>
              <w:rPr>
                <w:rFonts w:ascii="Arial Narrow" w:hAnsi="Arial Narrow"/>
                <w:b/>
                <w:sz w:val="20"/>
                <w:szCs w:val="20"/>
              </w:rPr>
            </w:pPr>
            <w:proofErr w:type="spellStart"/>
            <w:r w:rsidRPr="00DD7175">
              <w:rPr>
                <w:rFonts w:ascii="Arial Narrow" w:hAnsi="Arial Narrow"/>
                <w:b/>
                <w:sz w:val="20"/>
                <w:szCs w:val="20"/>
              </w:rPr>
              <w:t>Spr</w:t>
            </w:r>
            <w:proofErr w:type="spellEnd"/>
          </w:p>
        </w:tc>
        <w:tc>
          <w:tcPr>
            <w:tcW w:w="780" w:type="dxa"/>
          </w:tcPr>
          <w:p w:rsidR="008C031B" w:rsidRPr="00DD7175" w:rsidRDefault="008C031B" w:rsidP="00FC66AA">
            <w:pPr>
              <w:jc w:val="center"/>
              <w:rPr>
                <w:rFonts w:ascii="Arial Narrow" w:hAnsi="Arial Narrow"/>
                <w:b/>
                <w:sz w:val="20"/>
                <w:szCs w:val="20"/>
              </w:rPr>
            </w:pPr>
            <w:r w:rsidRPr="00DD7175">
              <w:rPr>
                <w:rFonts w:ascii="Arial Narrow" w:hAnsi="Arial Narrow"/>
                <w:b/>
                <w:sz w:val="20"/>
                <w:szCs w:val="20"/>
              </w:rPr>
              <w:t>Sum</w:t>
            </w:r>
          </w:p>
        </w:tc>
      </w:tr>
      <w:tr w:rsidR="008C031B" w:rsidRPr="00606D1F" w:rsidTr="00FC66AA">
        <w:tc>
          <w:tcPr>
            <w:tcW w:w="9108" w:type="dxa"/>
            <w:gridSpan w:val="10"/>
          </w:tcPr>
          <w:p w:rsidR="008C031B" w:rsidRPr="00606D1F" w:rsidRDefault="008C031B" w:rsidP="00FC66AA">
            <w:pPr>
              <w:rPr>
                <w:rFonts w:ascii="Arial Narrow" w:hAnsi="Arial Narrow"/>
                <w:b/>
                <w:sz w:val="20"/>
                <w:szCs w:val="20"/>
              </w:rPr>
            </w:pPr>
            <w:r w:rsidRPr="00606D1F">
              <w:rPr>
                <w:rFonts w:ascii="Arial Narrow" w:hAnsi="Arial Narrow"/>
                <w:b/>
                <w:sz w:val="20"/>
                <w:szCs w:val="20"/>
              </w:rPr>
              <w:t>I. REQUIRED COURSES</w:t>
            </w:r>
          </w:p>
        </w:tc>
      </w:tr>
      <w:tr w:rsidR="008C031B" w:rsidRPr="00DD7175" w:rsidTr="00FC66AA">
        <w:tc>
          <w:tcPr>
            <w:tcW w:w="468" w:type="dxa"/>
          </w:tcPr>
          <w:p w:rsidR="008C031B" w:rsidRPr="00DD7175" w:rsidRDefault="008C031B" w:rsidP="00FC66AA">
            <w:pPr>
              <w:jc w:val="center"/>
              <w:rPr>
                <w:rFonts w:ascii="Arial Narrow" w:hAnsi="Arial Narrow"/>
                <w:sz w:val="20"/>
                <w:szCs w:val="20"/>
              </w:rPr>
            </w:pPr>
            <w:r w:rsidRPr="00DD7175">
              <w:rPr>
                <w:rFonts w:ascii="Arial Narrow" w:hAnsi="Arial Narrow"/>
                <w:sz w:val="20"/>
                <w:szCs w:val="20"/>
              </w:rPr>
              <w:t>3</w:t>
            </w:r>
          </w:p>
          <w:p w:rsidR="008C031B" w:rsidRPr="00DD7175" w:rsidRDefault="008C031B" w:rsidP="00FC66AA">
            <w:pPr>
              <w:jc w:val="center"/>
              <w:rPr>
                <w:rFonts w:ascii="Arial Narrow" w:hAnsi="Arial Narrow"/>
                <w:sz w:val="20"/>
                <w:szCs w:val="20"/>
              </w:rPr>
            </w:pPr>
            <w:r w:rsidRPr="00DD7175">
              <w:rPr>
                <w:rFonts w:ascii="Arial Narrow" w:hAnsi="Arial Narrow"/>
                <w:sz w:val="20"/>
                <w:szCs w:val="20"/>
              </w:rPr>
              <w:t>3</w:t>
            </w:r>
          </w:p>
        </w:tc>
        <w:tc>
          <w:tcPr>
            <w:tcW w:w="720"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r w:rsidRPr="00DD7175">
              <w:rPr>
                <w:rFonts w:ascii="Arial Narrow" w:hAnsi="Arial Narrow"/>
                <w:sz w:val="20"/>
                <w:szCs w:val="20"/>
              </w:rPr>
              <w:t>BIOL</w:t>
            </w:r>
          </w:p>
          <w:p w:rsidR="008C031B" w:rsidRPr="00DD7175" w:rsidRDefault="008C031B" w:rsidP="00FC66AA">
            <w:pPr>
              <w:jc w:val="center"/>
              <w:rPr>
                <w:rFonts w:ascii="Arial Narrow" w:hAnsi="Arial Narrow"/>
                <w:sz w:val="20"/>
                <w:szCs w:val="20"/>
              </w:rPr>
            </w:pPr>
            <w:r w:rsidRPr="00DD7175">
              <w:rPr>
                <w:rFonts w:ascii="Arial Narrow" w:hAnsi="Arial Narrow"/>
                <w:sz w:val="20"/>
                <w:szCs w:val="20"/>
              </w:rPr>
              <w:t>BIOL</w:t>
            </w:r>
          </w:p>
        </w:tc>
        <w:tc>
          <w:tcPr>
            <w:tcW w:w="720" w:type="dxa"/>
          </w:tcPr>
          <w:p w:rsidR="008C031B" w:rsidRPr="00DD7175" w:rsidRDefault="008C031B" w:rsidP="00FC66AA">
            <w:pPr>
              <w:jc w:val="center"/>
              <w:rPr>
                <w:rFonts w:ascii="Arial Narrow" w:hAnsi="Arial Narrow"/>
                <w:sz w:val="20"/>
                <w:szCs w:val="20"/>
              </w:rPr>
            </w:pPr>
            <w:r w:rsidRPr="00DD7175">
              <w:rPr>
                <w:rFonts w:ascii="Arial Narrow" w:hAnsi="Arial Narrow"/>
                <w:sz w:val="20"/>
                <w:szCs w:val="20"/>
              </w:rPr>
              <w:t>1110</w:t>
            </w:r>
          </w:p>
          <w:p w:rsidR="008C031B" w:rsidRPr="00DD7175" w:rsidRDefault="008C031B" w:rsidP="00FC66AA">
            <w:pPr>
              <w:jc w:val="center"/>
              <w:rPr>
                <w:rFonts w:ascii="Arial Narrow" w:hAnsi="Arial Narrow"/>
                <w:sz w:val="20"/>
                <w:szCs w:val="20"/>
              </w:rPr>
            </w:pPr>
            <w:r w:rsidRPr="00DD7175">
              <w:rPr>
                <w:rFonts w:ascii="Arial Narrow" w:hAnsi="Arial Narrow"/>
                <w:sz w:val="20"/>
                <w:szCs w:val="20"/>
              </w:rPr>
              <w:t>1211</w:t>
            </w:r>
          </w:p>
        </w:tc>
        <w:tc>
          <w:tcPr>
            <w:tcW w:w="3510" w:type="dxa"/>
            <w:gridSpan w:val="2"/>
          </w:tcPr>
          <w:p w:rsidR="008C031B" w:rsidRPr="00DD7175" w:rsidRDefault="008C031B" w:rsidP="00FC66AA">
            <w:pPr>
              <w:rPr>
                <w:rFonts w:ascii="Arial Narrow" w:hAnsi="Arial Narrow"/>
                <w:sz w:val="20"/>
                <w:szCs w:val="20"/>
              </w:rPr>
            </w:pPr>
            <w:r w:rsidRPr="00DD7175">
              <w:rPr>
                <w:rFonts w:ascii="Arial Narrow" w:hAnsi="Arial Narrow"/>
                <w:sz w:val="20"/>
                <w:szCs w:val="20"/>
              </w:rPr>
              <w:t xml:space="preserve">Human Biology </w:t>
            </w:r>
            <w:r w:rsidRPr="00606D1F">
              <w:rPr>
                <w:rFonts w:ascii="Arial Narrow" w:hAnsi="Arial Narrow"/>
                <w:b/>
                <w:sz w:val="20"/>
                <w:szCs w:val="20"/>
              </w:rPr>
              <w:t xml:space="preserve"> OR</w:t>
            </w:r>
          </w:p>
          <w:p w:rsidR="008C031B" w:rsidRPr="00DD7175" w:rsidRDefault="008C031B" w:rsidP="00FC66AA">
            <w:pPr>
              <w:rPr>
                <w:rFonts w:ascii="Arial Narrow" w:hAnsi="Arial Narrow"/>
                <w:sz w:val="20"/>
                <w:szCs w:val="20"/>
              </w:rPr>
            </w:pPr>
            <w:r w:rsidRPr="00DD7175">
              <w:rPr>
                <w:rFonts w:ascii="Arial Narrow" w:hAnsi="Arial Narrow"/>
                <w:sz w:val="20"/>
                <w:szCs w:val="20"/>
              </w:rPr>
              <w:t>Introductory Biology</w:t>
            </w:r>
          </w:p>
        </w:tc>
        <w:tc>
          <w:tcPr>
            <w:tcW w:w="630" w:type="dxa"/>
          </w:tcPr>
          <w:p w:rsidR="008C031B" w:rsidRPr="00DD7175" w:rsidRDefault="008C031B" w:rsidP="00FC66AA">
            <w:pPr>
              <w:jc w:val="center"/>
              <w:rPr>
                <w:rFonts w:ascii="Arial Narrow" w:hAnsi="Arial Narrow"/>
                <w:sz w:val="20"/>
                <w:szCs w:val="20"/>
              </w:rPr>
            </w:pPr>
            <w:r w:rsidRPr="00DD7175">
              <w:rPr>
                <w:rFonts w:ascii="Arial Narrow" w:hAnsi="Arial Narrow"/>
                <w:sz w:val="20"/>
                <w:szCs w:val="20"/>
              </w:rPr>
              <w:t>4</w:t>
            </w:r>
          </w:p>
        </w:tc>
        <w:tc>
          <w:tcPr>
            <w:tcW w:w="780" w:type="dxa"/>
          </w:tcPr>
          <w:p w:rsidR="008C031B" w:rsidRPr="00DD7175" w:rsidRDefault="008C031B" w:rsidP="00FC66AA">
            <w:pPr>
              <w:jc w:val="center"/>
              <w:rPr>
                <w:rFonts w:ascii="Arial Narrow" w:hAnsi="Arial Narrow"/>
                <w:sz w:val="20"/>
                <w:szCs w:val="20"/>
              </w:rPr>
            </w:pPr>
            <w:r w:rsidRPr="00DD7175">
              <w:rPr>
                <w:rFonts w:ascii="Arial Narrow" w:hAnsi="Arial Narrow"/>
                <w:sz w:val="20"/>
                <w:szCs w:val="20"/>
              </w:rPr>
              <w:t>C, O</w:t>
            </w:r>
          </w:p>
          <w:p w:rsidR="008C031B" w:rsidRPr="00DD7175" w:rsidRDefault="008C031B" w:rsidP="00FC66AA">
            <w:pPr>
              <w:jc w:val="center"/>
              <w:rPr>
                <w:rFonts w:ascii="Arial Narrow" w:hAnsi="Arial Narrow"/>
                <w:sz w:val="20"/>
                <w:szCs w:val="20"/>
              </w:rPr>
            </w:pPr>
            <w:r w:rsidRPr="00DD7175">
              <w:rPr>
                <w:rFonts w:ascii="Arial Narrow" w:hAnsi="Arial Narrow"/>
                <w:sz w:val="20"/>
                <w:szCs w:val="20"/>
              </w:rPr>
              <w:t>C</w:t>
            </w:r>
            <w:r>
              <w:rPr>
                <w:rFonts w:ascii="Arial Narrow" w:hAnsi="Arial Narrow"/>
                <w:sz w:val="20"/>
                <w:szCs w:val="20"/>
              </w:rPr>
              <w:t>,O</w:t>
            </w:r>
          </w:p>
        </w:tc>
        <w:tc>
          <w:tcPr>
            <w:tcW w:w="780" w:type="dxa"/>
          </w:tcPr>
          <w:p w:rsidR="008C031B" w:rsidRDefault="008C031B" w:rsidP="00FC66AA">
            <w:pPr>
              <w:jc w:val="center"/>
              <w:rPr>
                <w:rFonts w:ascii="Arial Narrow" w:hAnsi="Arial Narrow"/>
                <w:sz w:val="20"/>
                <w:szCs w:val="20"/>
              </w:rPr>
            </w:pPr>
            <w:r w:rsidRPr="00DD7175">
              <w:rPr>
                <w:rFonts w:ascii="Arial Narrow" w:hAnsi="Arial Narrow"/>
                <w:sz w:val="20"/>
                <w:szCs w:val="20"/>
              </w:rPr>
              <w:t>O</w:t>
            </w:r>
          </w:p>
          <w:p w:rsidR="008C031B" w:rsidRPr="00DD7175" w:rsidRDefault="008C031B" w:rsidP="00FC66AA">
            <w:pPr>
              <w:jc w:val="center"/>
              <w:rPr>
                <w:rFonts w:ascii="Arial Narrow" w:hAnsi="Arial Narrow"/>
                <w:sz w:val="20"/>
                <w:szCs w:val="20"/>
              </w:rPr>
            </w:pPr>
            <w:r>
              <w:rPr>
                <w:rFonts w:ascii="Arial Narrow" w:hAnsi="Arial Narrow"/>
                <w:sz w:val="20"/>
                <w:szCs w:val="20"/>
              </w:rPr>
              <w:t>O</w:t>
            </w:r>
          </w:p>
        </w:tc>
        <w:tc>
          <w:tcPr>
            <w:tcW w:w="780" w:type="dxa"/>
          </w:tcPr>
          <w:p w:rsidR="008C031B" w:rsidRDefault="008C031B" w:rsidP="00FC66AA">
            <w:pPr>
              <w:jc w:val="center"/>
              <w:rPr>
                <w:rFonts w:ascii="Arial Narrow" w:hAnsi="Arial Narrow"/>
                <w:sz w:val="20"/>
                <w:szCs w:val="20"/>
              </w:rPr>
            </w:pPr>
            <w:r w:rsidRPr="00DD7175">
              <w:rPr>
                <w:rFonts w:ascii="Arial Narrow" w:hAnsi="Arial Narrow"/>
                <w:sz w:val="20"/>
                <w:szCs w:val="20"/>
              </w:rPr>
              <w:t>O</w:t>
            </w:r>
          </w:p>
          <w:p w:rsidR="008C031B" w:rsidRPr="00DD7175" w:rsidRDefault="008C031B" w:rsidP="00FC66AA">
            <w:pPr>
              <w:jc w:val="center"/>
              <w:rPr>
                <w:rFonts w:ascii="Arial Narrow" w:hAnsi="Arial Narrow"/>
                <w:sz w:val="20"/>
                <w:szCs w:val="20"/>
              </w:rPr>
            </w:pPr>
            <w:r>
              <w:rPr>
                <w:rFonts w:ascii="Arial Narrow" w:hAnsi="Arial Narrow"/>
                <w:sz w:val="20"/>
                <w:szCs w:val="20"/>
              </w:rPr>
              <w:t>O</w:t>
            </w:r>
          </w:p>
        </w:tc>
      </w:tr>
      <w:tr w:rsidR="008C031B" w:rsidRPr="00DD7175" w:rsidTr="00FC66AA">
        <w:tc>
          <w:tcPr>
            <w:tcW w:w="468"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r w:rsidRPr="00DD7175">
              <w:rPr>
                <w:rFonts w:ascii="Arial Narrow" w:hAnsi="Arial Narrow"/>
                <w:sz w:val="20"/>
                <w:szCs w:val="20"/>
              </w:rPr>
              <w:t>HLTH</w:t>
            </w:r>
          </w:p>
        </w:tc>
        <w:tc>
          <w:tcPr>
            <w:tcW w:w="720" w:type="dxa"/>
          </w:tcPr>
          <w:p w:rsidR="008C031B" w:rsidRPr="00DD7175" w:rsidRDefault="008C031B" w:rsidP="00FC66AA">
            <w:pPr>
              <w:jc w:val="center"/>
              <w:rPr>
                <w:rFonts w:ascii="Arial Narrow" w:hAnsi="Arial Narrow"/>
                <w:sz w:val="20"/>
                <w:szCs w:val="20"/>
              </w:rPr>
            </w:pPr>
            <w:r w:rsidRPr="00DD7175">
              <w:rPr>
                <w:rFonts w:ascii="Arial Narrow" w:hAnsi="Arial Narrow"/>
                <w:sz w:val="20"/>
                <w:szCs w:val="20"/>
              </w:rPr>
              <w:t>2100</w:t>
            </w:r>
          </w:p>
        </w:tc>
        <w:tc>
          <w:tcPr>
            <w:tcW w:w="3510" w:type="dxa"/>
            <w:gridSpan w:val="2"/>
          </w:tcPr>
          <w:p w:rsidR="008C031B" w:rsidRPr="00DD7175" w:rsidRDefault="008C031B" w:rsidP="00FC66AA">
            <w:pPr>
              <w:rPr>
                <w:rFonts w:ascii="Arial Narrow" w:hAnsi="Arial Narrow"/>
                <w:sz w:val="20"/>
                <w:szCs w:val="20"/>
              </w:rPr>
            </w:pPr>
            <w:r>
              <w:rPr>
                <w:rFonts w:ascii="Arial Narrow" w:hAnsi="Arial Narrow"/>
                <w:sz w:val="20"/>
                <w:szCs w:val="20"/>
              </w:rPr>
              <w:t>First Aid and CPR/AED</w:t>
            </w:r>
          </w:p>
        </w:tc>
        <w:tc>
          <w:tcPr>
            <w:tcW w:w="630" w:type="dxa"/>
          </w:tcPr>
          <w:p w:rsidR="008C031B" w:rsidRPr="00DD7175" w:rsidRDefault="008C031B" w:rsidP="00FC66AA">
            <w:pPr>
              <w:jc w:val="center"/>
              <w:rPr>
                <w:rFonts w:ascii="Arial Narrow" w:hAnsi="Arial Narrow"/>
                <w:sz w:val="20"/>
                <w:szCs w:val="20"/>
              </w:rPr>
            </w:pPr>
            <w:r w:rsidRPr="00DD7175">
              <w:rPr>
                <w:rFonts w:ascii="Arial Narrow" w:hAnsi="Arial Narrow"/>
                <w:sz w:val="20"/>
                <w:szCs w:val="20"/>
              </w:rPr>
              <w:t>1</w:t>
            </w:r>
          </w:p>
        </w:tc>
        <w:tc>
          <w:tcPr>
            <w:tcW w:w="780" w:type="dxa"/>
          </w:tcPr>
          <w:p w:rsidR="008C031B" w:rsidRPr="00DD7175" w:rsidRDefault="008C031B" w:rsidP="00FC66AA">
            <w:pPr>
              <w:jc w:val="center"/>
              <w:rPr>
                <w:rFonts w:ascii="Arial Narrow" w:hAnsi="Arial Narrow"/>
                <w:sz w:val="20"/>
                <w:szCs w:val="20"/>
              </w:rPr>
            </w:pPr>
            <w:r w:rsidRPr="00DD7175">
              <w:rPr>
                <w:rFonts w:ascii="Arial Narrow" w:hAnsi="Arial Narrow"/>
                <w:sz w:val="20"/>
                <w:szCs w:val="20"/>
              </w:rPr>
              <w:t>C</w:t>
            </w:r>
            <w:r>
              <w:rPr>
                <w:rFonts w:ascii="Arial Narrow" w:hAnsi="Arial Narrow"/>
                <w:sz w:val="20"/>
                <w:szCs w:val="20"/>
              </w:rPr>
              <w:t>*</w:t>
            </w:r>
          </w:p>
        </w:tc>
        <w:tc>
          <w:tcPr>
            <w:tcW w:w="780" w:type="dxa"/>
          </w:tcPr>
          <w:p w:rsidR="008C031B" w:rsidRPr="00DD7175" w:rsidRDefault="008C031B" w:rsidP="00FC66AA">
            <w:pPr>
              <w:jc w:val="center"/>
              <w:rPr>
                <w:rFonts w:ascii="Arial Narrow" w:hAnsi="Arial Narrow"/>
                <w:sz w:val="20"/>
                <w:szCs w:val="20"/>
              </w:rPr>
            </w:pPr>
            <w:r w:rsidRPr="00DD7175">
              <w:rPr>
                <w:rFonts w:ascii="Arial Narrow" w:hAnsi="Arial Narrow"/>
                <w:sz w:val="20"/>
                <w:szCs w:val="20"/>
              </w:rPr>
              <w:t>C</w:t>
            </w:r>
          </w:p>
        </w:tc>
        <w:tc>
          <w:tcPr>
            <w:tcW w:w="780" w:type="dxa"/>
          </w:tcPr>
          <w:p w:rsidR="008C031B" w:rsidRPr="00DD7175" w:rsidRDefault="0075331C" w:rsidP="00FC66AA">
            <w:pPr>
              <w:jc w:val="center"/>
              <w:rPr>
                <w:rFonts w:ascii="Arial Narrow" w:hAnsi="Arial Narrow"/>
                <w:sz w:val="20"/>
                <w:szCs w:val="20"/>
              </w:rPr>
            </w:pPr>
            <w:r>
              <w:rPr>
                <w:rFonts w:ascii="Arial Narrow" w:hAnsi="Arial Narrow"/>
                <w:sz w:val="20"/>
                <w:szCs w:val="20"/>
              </w:rPr>
              <w:t>C*</w:t>
            </w:r>
          </w:p>
        </w:tc>
      </w:tr>
      <w:tr w:rsidR="008C031B" w:rsidRPr="00DD7175" w:rsidTr="00FC66AA">
        <w:tc>
          <w:tcPr>
            <w:tcW w:w="468"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r w:rsidRPr="00DD7175">
              <w:rPr>
                <w:rFonts w:ascii="Arial Narrow" w:hAnsi="Arial Narrow"/>
                <w:sz w:val="20"/>
                <w:szCs w:val="20"/>
              </w:rPr>
              <w:t>PHED</w:t>
            </w:r>
          </w:p>
        </w:tc>
        <w:tc>
          <w:tcPr>
            <w:tcW w:w="720" w:type="dxa"/>
          </w:tcPr>
          <w:p w:rsidR="008C031B" w:rsidRPr="00DD7175" w:rsidRDefault="008C031B" w:rsidP="00FC66AA">
            <w:pPr>
              <w:jc w:val="center"/>
              <w:rPr>
                <w:rFonts w:ascii="Arial Narrow" w:hAnsi="Arial Narrow"/>
                <w:sz w:val="20"/>
                <w:szCs w:val="20"/>
              </w:rPr>
            </w:pPr>
            <w:r w:rsidRPr="00DD7175">
              <w:rPr>
                <w:rFonts w:ascii="Arial Narrow" w:hAnsi="Arial Narrow"/>
                <w:sz w:val="20"/>
                <w:szCs w:val="20"/>
              </w:rPr>
              <w:t>2100</w:t>
            </w:r>
          </w:p>
        </w:tc>
        <w:tc>
          <w:tcPr>
            <w:tcW w:w="3510" w:type="dxa"/>
            <w:gridSpan w:val="2"/>
          </w:tcPr>
          <w:p w:rsidR="008C031B" w:rsidRPr="00DD7175" w:rsidRDefault="008C031B" w:rsidP="00FC66AA">
            <w:pPr>
              <w:rPr>
                <w:rFonts w:ascii="Arial Narrow" w:hAnsi="Arial Narrow"/>
                <w:sz w:val="20"/>
                <w:szCs w:val="20"/>
              </w:rPr>
            </w:pPr>
            <w:r w:rsidRPr="00DD7175">
              <w:rPr>
                <w:rFonts w:ascii="Arial Narrow" w:hAnsi="Arial Narrow"/>
                <w:sz w:val="20"/>
                <w:szCs w:val="20"/>
              </w:rPr>
              <w:t>F</w:t>
            </w:r>
            <w:r>
              <w:rPr>
                <w:rFonts w:ascii="Arial Narrow" w:hAnsi="Arial Narrow"/>
                <w:sz w:val="20"/>
                <w:szCs w:val="20"/>
              </w:rPr>
              <w:t>ound of PE, Exercise Science, &amp; Sport</w:t>
            </w:r>
          </w:p>
        </w:tc>
        <w:tc>
          <w:tcPr>
            <w:tcW w:w="630" w:type="dxa"/>
          </w:tcPr>
          <w:p w:rsidR="008C031B" w:rsidRPr="00DD7175" w:rsidRDefault="008C031B" w:rsidP="00FC66AA">
            <w:pPr>
              <w:jc w:val="center"/>
              <w:rPr>
                <w:rFonts w:ascii="Arial Narrow" w:hAnsi="Arial Narrow"/>
                <w:sz w:val="20"/>
                <w:szCs w:val="20"/>
              </w:rPr>
            </w:pPr>
            <w:r w:rsidRPr="00DD7175">
              <w:rPr>
                <w:rFonts w:ascii="Arial Narrow" w:hAnsi="Arial Narrow"/>
                <w:sz w:val="20"/>
                <w:szCs w:val="20"/>
              </w:rPr>
              <w:t>3</w:t>
            </w:r>
          </w:p>
        </w:tc>
        <w:tc>
          <w:tcPr>
            <w:tcW w:w="780" w:type="dxa"/>
          </w:tcPr>
          <w:p w:rsidR="008C031B" w:rsidRPr="00DD7175" w:rsidRDefault="008C031B" w:rsidP="00FC66AA">
            <w:pPr>
              <w:jc w:val="center"/>
              <w:rPr>
                <w:rFonts w:ascii="Arial Narrow" w:hAnsi="Arial Narrow"/>
                <w:sz w:val="20"/>
                <w:szCs w:val="20"/>
              </w:rPr>
            </w:pPr>
            <w:r w:rsidRPr="00DD7175">
              <w:rPr>
                <w:rFonts w:ascii="Arial Narrow" w:hAnsi="Arial Narrow"/>
                <w:sz w:val="20"/>
                <w:szCs w:val="20"/>
              </w:rPr>
              <w:t>C</w:t>
            </w:r>
          </w:p>
        </w:tc>
        <w:tc>
          <w:tcPr>
            <w:tcW w:w="780" w:type="dxa"/>
          </w:tcPr>
          <w:p w:rsidR="008C031B" w:rsidRPr="00DD7175" w:rsidRDefault="008C031B" w:rsidP="00FC66AA">
            <w:pPr>
              <w:jc w:val="center"/>
              <w:rPr>
                <w:rFonts w:ascii="Arial Narrow" w:hAnsi="Arial Narrow"/>
                <w:sz w:val="20"/>
                <w:szCs w:val="20"/>
              </w:rPr>
            </w:pPr>
          </w:p>
        </w:tc>
        <w:tc>
          <w:tcPr>
            <w:tcW w:w="780" w:type="dxa"/>
          </w:tcPr>
          <w:p w:rsidR="008C031B" w:rsidRPr="00DD7175" w:rsidRDefault="008C031B" w:rsidP="00FC66AA">
            <w:pPr>
              <w:jc w:val="center"/>
              <w:rPr>
                <w:rFonts w:ascii="Arial Narrow" w:hAnsi="Arial Narrow"/>
                <w:sz w:val="20"/>
                <w:szCs w:val="20"/>
              </w:rPr>
            </w:pPr>
          </w:p>
        </w:tc>
      </w:tr>
      <w:tr w:rsidR="008C031B" w:rsidRPr="00DD7175" w:rsidTr="00FC66AA">
        <w:tc>
          <w:tcPr>
            <w:tcW w:w="468"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r w:rsidRPr="00DD7175">
              <w:rPr>
                <w:rFonts w:ascii="Arial Narrow" w:hAnsi="Arial Narrow"/>
                <w:sz w:val="20"/>
                <w:szCs w:val="20"/>
              </w:rPr>
              <w:t>BIOL 2110</w:t>
            </w:r>
          </w:p>
        </w:tc>
        <w:tc>
          <w:tcPr>
            <w:tcW w:w="720" w:type="dxa"/>
          </w:tcPr>
          <w:p w:rsidR="008C031B" w:rsidRPr="00DD7175" w:rsidRDefault="008C031B" w:rsidP="00FC66AA">
            <w:pPr>
              <w:jc w:val="center"/>
              <w:rPr>
                <w:rFonts w:ascii="Arial Narrow" w:hAnsi="Arial Narrow"/>
                <w:sz w:val="20"/>
                <w:szCs w:val="20"/>
              </w:rPr>
            </w:pPr>
            <w:r w:rsidRPr="00DD7175">
              <w:rPr>
                <w:rFonts w:ascii="Arial Narrow" w:hAnsi="Arial Narrow"/>
                <w:sz w:val="20"/>
                <w:szCs w:val="20"/>
              </w:rPr>
              <w:t>PHED</w:t>
            </w:r>
          </w:p>
        </w:tc>
        <w:tc>
          <w:tcPr>
            <w:tcW w:w="720" w:type="dxa"/>
          </w:tcPr>
          <w:p w:rsidR="008C031B" w:rsidRPr="00DD7175" w:rsidRDefault="008C031B" w:rsidP="00FC66AA">
            <w:pPr>
              <w:jc w:val="center"/>
              <w:rPr>
                <w:rFonts w:ascii="Arial Narrow" w:hAnsi="Arial Narrow"/>
                <w:sz w:val="20"/>
                <w:szCs w:val="20"/>
              </w:rPr>
            </w:pPr>
            <w:r w:rsidRPr="00DD7175">
              <w:rPr>
                <w:rFonts w:ascii="Arial Narrow" w:hAnsi="Arial Narrow"/>
                <w:sz w:val="20"/>
                <w:szCs w:val="20"/>
              </w:rPr>
              <w:t>3300</w:t>
            </w:r>
          </w:p>
        </w:tc>
        <w:tc>
          <w:tcPr>
            <w:tcW w:w="3510" w:type="dxa"/>
            <w:gridSpan w:val="2"/>
          </w:tcPr>
          <w:p w:rsidR="008C031B" w:rsidRPr="00DD7175" w:rsidRDefault="008C031B" w:rsidP="00FC66AA">
            <w:pPr>
              <w:rPr>
                <w:rFonts w:ascii="Arial Narrow" w:hAnsi="Arial Narrow"/>
                <w:sz w:val="20"/>
                <w:szCs w:val="20"/>
              </w:rPr>
            </w:pPr>
            <w:r w:rsidRPr="00DD7175">
              <w:rPr>
                <w:rFonts w:ascii="Arial Narrow" w:hAnsi="Arial Narrow"/>
                <w:sz w:val="20"/>
                <w:szCs w:val="20"/>
              </w:rPr>
              <w:t>Physiology of Exercise &amp; Nutrition</w:t>
            </w:r>
          </w:p>
        </w:tc>
        <w:tc>
          <w:tcPr>
            <w:tcW w:w="630" w:type="dxa"/>
          </w:tcPr>
          <w:p w:rsidR="008C031B" w:rsidRPr="00DD7175" w:rsidRDefault="008C031B" w:rsidP="00FC66AA">
            <w:pPr>
              <w:jc w:val="center"/>
              <w:rPr>
                <w:rFonts w:ascii="Arial Narrow" w:hAnsi="Arial Narrow"/>
                <w:sz w:val="20"/>
                <w:szCs w:val="20"/>
              </w:rPr>
            </w:pPr>
            <w:r w:rsidRPr="00DD7175">
              <w:rPr>
                <w:rFonts w:ascii="Arial Narrow" w:hAnsi="Arial Narrow"/>
                <w:sz w:val="20"/>
                <w:szCs w:val="20"/>
              </w:rPr>
              <w:t>3</w:t>
            </w:r>
          </w:p>
        </w:tc>
        <w:tc>
          <w:tcPr>
            <w:tcW w:w="780" w:type="dxa"/>
          </w:tcPr>
          <w:p w:rsidR="008C031B" w:rsidRPr="00DD7175" w:rsidRDefault="008C031B" w:rsidP="00FC66AA">
            <w:pPr>
              <w:jc w:val="center"/>
              <w:rPr>
                <w:rFonts w:ascii="Arial Narrow" w:hAnsi="Arial Narrow"/>
                <w:sz w:val="20"/>
                <w:szCs w:val="20"/>
              </w:rPr>
            </w:pPr>
            <w:r w:rsidRPr="00DD7175">
              <w:rPr>
                <w:rFonts w:ascii="Arial Narrow" w:hAnsi="Arial Narrow"/>
                <w:sz w:val="20"/>
                <w:szCs w:val="20"/>
              </w:rPr>
              <w:t>C</w:t>
            </w:r>
          </w:p>
        </w:tc>
        <w:tc>
          <w:tcPr>
            <w:tcW w:w="780" w:type="dxa"/>
          </w:tcPr>
          <w:p w:rsidR="008C031B" w:rsidRPr="00DD7175" w:rsidRDefault="008C031B" w:rsidP="00FC66AA">
            <w:pPr>
              <w:jc w:val="center"/>
              <w:rPr>
                <w:rFonts w:ascii="Arial Narrow" w:hAnsi="Arial Narrow"/>
                <w:sz w:val="20"/>
                <w:szCs w:val="20"/>
              </w:rPr>
            </w:pPr>
            <w:r>
              <w:rPr>
                <w:rFonts w:ascii="Arial Narrow" w:hAnsi="Arial Narrow"/>
                <w:sz w:val="20"/>
                <w:szCs w:val="20"/>
              </w:rPr>
              <w:t>C</w:t>
            </w:r>
          </w:p>
        </w:tc>
        <w:tc>
          <w:tcPr>
            <w:tcW w:w="780" w:type="dxa"/>
          </w:tcPr>
          <w:p w:rsidR="008C031B" w:rsidRPr="00DD7175" w:rsidRDefault="008C031B" w:rsidP="00FC66AA">
            <w:pPr>
              <w:jc w:val="center"/>
              <w:rPr>
                <w:rFonts w:ascii="Arial Narrow" w:hAnsi="Arial Narrow"/>
                <w:sz w:val="20"/>
                <w:szCs w:val="20"/>
              </w:rPr>
            </w:pPr>
          </w:p>
        </w:tc>
      </w:tr>
      <w:tr w:rsidR="008C031B" w:rsidRPr="00DD7175" w:rsidTr="00FC66AA">
        <w:tc>
          <w:tcPr>
            <w:tcW w:w="468"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r w:rsidRPr="00DD7175">
              <w:rPr>
                <w:rFonts w:ascii="Arial Narrow" w:hAnsi="Arial Narrow"/>
                <w:sz w:val="20"/>
                <w:szCs w:val="20"/>
              </w:rPr>
              <w:t>3449</w:t>
            </w:r>
          </w:p>
        </w:tc>
        <w:tc>
          <w:tcPr>
            <w:tcW w:w="720" w:type="dxa"/>
          </w:tcPr>
          <w:p w:rsidR="008C031B" w:rsidRPr="00DD7175" w:rsidRDefault="008C031B" w:rsidP="00FC66AA">
            <w:pPr>
              <w:jc w:val="center"/>
              <w:rPr>
                <w:rFonts w:ascii="Arial Narrow" w:hAnsi="Arial Narrow"/>
                <w:sz w:val="20"/>
                <w:szCs w:val="20"/>
              </w:rPr>
            </w:pPr>
            <w:r w:rsidRPr="00DD7175">
              <w:rPr>
                <w:rFonts w:ascii="Arial Narrow" w:hAnsi="Arial Narrow"/>
                <w:sz w:val="20"/>
                <w:szCs w:val="20"/>
              </w:rPr>
              <w:t xml:space="preserve">PHED </w:t>
            </w:r>
          </w:p>
        </w:tc>
        <w:tc>
          <w:tcPr>
            <w:tcW w:w="720" w:type="dxa"/>
          </w:tcPr>
          <w:p w:rsidR="008C031B" w:rsidRPr="00DD7175" w:rsidRDefault="008C031B" w:rsidP="00FC66AA">
            <w:pPr>
              <w:jc w:val="center"/>
              <w:rPr>
                <w:rFonts w:ascii="Arial Narrow" w:hAnsi="Arial Narrow"/>
                <w:sz w:val="20"/>
                <w:szCs w:val="20"/>
              </w:rPr>
            </w:pPr>
            <w:r w:rsidRPr="00DD7175">
              <w:rPr>
                <w:rFonts w:ascii="Arial Narrow" w:hAnsi="Arial Narrow"/>
                <w:sz w:val="20"/>
                <w:szCs w:val="20"/>
              </w:rPr>
              <w:t>4309</w:t>
            </w:r>
          </w:p>
        </w:tc>
        <w:tc>
          <w:tcPr>
            <w:tcW w:w="3510" w:type="dxa"/>
            <w:gridSpan w:val="2"/>
          </w:tcPr>
          <w:p w:rsidR="008C031B" w:rsidRPr="00DD7175" w:rsidRDefault="008C031B" w:rsidP="00FC66AA">
            <w:pPr>
              <w:rPr>
                <w:rFonts w:ascii="Arial Narrow" w:hAnsi="Arial Narrow"/>
                <w:sz w:val="20"/>
                <w:szCs w:val="20"/>
              </w:rPr>
            </w:pPr>
            <w:r w:rsidRPr="00DD7175">
              <w:rPr>
                <w:rFonts w:ascii="Arial Narrow" w:hAnsi="Arial Narrow"/>
                <w:sz w:val="20"/>
                <w:szCs w:val="20"/>
              </w:rPr>
              <w:t>Legal Aspects of Sport</w:t>
            </w:r>
          </w:p>
        </w:tc>
        <w:tc>
          <w:tcPr>
            <w:tcW w:w="630" w:type="dxa"/>
          </w:tcPr>
          <w:p w:rsidR="008C031B" w:rsidRPr="00DD7175" w:rsidRDefault="008C031B" w:rsidP="00FC66AA">
            <w:pPr>
              <w:jc w:val="center"/>
              <w:rPr>
                <w:rFonts w:ascii="Arial Narrow" w:hAnsi="Arial Narrow"/>
                <w:sz w:val="20"/>
                <w:szCs w:val="20"/>
              </w:rPr>
            </w:pPr>
            <w:r w:rsidRPr="00DD7175">
              <w:rPr>
                <w:rFonts w:ascii="Arial Narrow" w:hAnsi="Arial Narrow"/>
                <w:sz w:val="20"/>
                <w:szCs w:val="20"/>
              </w:rPr>
              <w:t>3</w:t>
            </w:r>
          </w:p>
        </w:tc>
        <w:tc>
          <w:tcPr>
            <w:tcW w:w="780" w:type="dxa"/>
          </w:tcPr>
          <w:p w:rsidR="008C031B" w:rsidRPr="00DD7175" w:rsidRDefault="008C031B" w:rsidP="00FC66AA">
            <w:pPr>
              <w:jc w:val="center"/>
              <w:rPr>
                <w:rFonts w:ascii="Arial Narrow" w:hAnsi="Arial Narrow"/>
                <w:sz w:val="20"/>
                <w:szCs w:val="20"/>
              </w:rPr>
            </w:pPr>
            <w:r>
              <w:rPr>
                <w:rFonts w:ascii="Arial Narrow" w:hAnsi="Arial Narrow"/>
                <w:sz w:val="20"/>
                <w:szCs w:val="20"/>
              </w:rPr>
              <w:t>C*</w:t>
            </w:r>
          </w:p>
        </w:tc>
        <w:tc>
          <w:tcPr>
            <w:tcW w:w="780" w:type="dxa"/>
          </w:tcPr>
          <w:p w:rsidR="008C031B" w:rsidRPr="00DD7175" w:rsidRDefault="008C031B" w:rsidP="00FC66AA">
            <w:pPr>
              <w:jc w:val="center"/>
              <w:rPr>
                <w:rFonts w:ascii="Arial Narrow" w:hAnsi="Arial Narrow"/>
                <w:sz w:val="20"/>
                <w:szCs w:val="20"/>
              </w:rPr>
            </w:pPr>
            <w:r w:rsidRPr="00DD7175">
              <w:rPr>
                <w:rFonts w:ascii="Arial Narrow" w:hAnsi="Arial Narrow"/>
                <w:sz w:val="20"/>
                <w:szCs w:val="20"/>
              </w:rPr>
              <w:t>C</w:t>
            </w:r>
          </w:p>
        </w:tc>
        <w:tc>
          <w:tcPr>
            <w:tcW w:w="780" w:type="dxa"/>
          </w:tcPr>
          <w:p w:rsidR="008C031B" w:rsidRPr="00DD7175" w:rsidRDefault="008C031B" w:rsidP="00FC66AA">
            <w:pPr>
              <w:jc w:val="center"/>
              <w:rPr>
                <w:rFonts w:ascii="Arial Narrow" w:hAnsi="Arial Narrow"/>
                <w:sz w:val="20"/>
                <w:szCs w:val="20"/>
              </w:rPr>
            </w:pPr>
            <w:r>
              <w:rPr>
                <w:rFonts w:ascii="Arial Narrow" w:hAnsi="Arial Narrow"/>
                <w:sz w:val="20"/>
                <w:szCs w:val="20"/>
              </w:rPr>
              <w:t>O</w:t>
            </w:r>
          </w:p>
        </w:tc>
      </w:tr>
      <w:tr w:rsidR="008C031B" w:rsidRPr="00DD7175" w:rsidTr="00FC66AA">
        <w:tc>
          <w:tcPr>
            <w:tcW w:w="468"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r w:rsidRPr="00DD7175">
              <w:rPr>
                <w:rFonts w:ascii="Arial Narrow" w:hAnsi="Arial Narrow"/>
                <w:sz w:val="20"/>
                <w:szCs w:val="20"/>
              </w:rPr>
              <w:t>PHED</w:t>
            </w:r>
          </w:p>
        </w:tc>
        <w:tc>
          <w:tcPr>
            <w:tcW w:w="720" w:type="dxa"/>
          </w:tcPr>
          <w:p w:rsidR="008C031B" w:rsidRPr="00DD7175" w:rsidRDefault="008C031B" w:rsidP="00FC66AA">
            <w:pPr>
              <w:jc w:val="center"/>
              <w:rPr>
                <w:rFonts w:ascii="Arial Narrow" w:hAnsi="Arial Narrow"/>
                <w:sz w:val="20"/>
                <w:szCs w:val="20"/>
              </w:rPr>
            </w:pPr>
            <w:r>
              <w:rPr>
                <w:rFonts w:ascii="Arial Narrow" w:hAnsi="Arial Narrow"/>
                <w:sz w:val="20"/>
                <w:szCs w:val="20"/>
              </w:rPr>
              <w:t>497</w:t>
            </w:r>
            <w:r w:rsidRPr="00DD7175">
              <w:rPr>
                <w:rFonts w:ascii="Arial Narrow" w:hAnsi="Arial Narrow"/>
                <w:sz w:val="20"/>
                <w:szCs w:val="20"/>
              </w:rPr>
              <w:t>0</w:t>
            </w:r>
          </w:p>
        </w:tc>
        <w:tc>
          <w:tcPr>
            <w:tcW w:w="3510" w:type="dxa"/>
            <w:gridSpan w:val="2"/>
          </w:tcPr>
          <w:p w:rsidR="008C031B" w:rsidRPr="00DD7175" w:rsidRDefault="008C031B" w:rsidP="00FC66AA">
            <w:pPr>
              <w:rPr>
                <w:rFonts w:ascii="Arial Narrow" w:hAnsi="Arial Narrow"/>
                <w:sz w:val="20"/>
                <w:szCs w:val="20"/>
              </w:rPr>
            </w:pPr>
            <w:r>
              <w:rPr>
                <w:rFonts w:ascii="Arial Narrow" w:hAnsi="Arial Narrow"/>
                <w:sz w:val="20"/>
                <w:szCs w:val="20"/>
              </w:rPr>
              <w:t>Internship in Exercise Science</w:t>
            </w:r>
          </w:p>
        </w:tc>
        <w:tc>
          <w:tcPr>
            <w:tcW w:w="630" w:type="dxa"/>
          </w:tcPr>
          <w:p w:rsidR="008C031B" w:rsidRPr="00DD7175" w:rsidRDefault="008C031B" w:rsidP="00FC66AA">
            <w:pPr>
              <w:jc w:val="center"/>
              <w:rPr>
                <w:rFonts w:ascii="Arial Narrow" w:hAnsi="Arial Narrow"/>
                <w:sz w:val="20"/>
                <w:szCs w:val="20"/>
              </w:rPr>
            </w:pPr>
            <w:r>
              <w:rPr>
                <w:rFonts w:ascii="Arial Narrow" w:hAnsi="Arial Narrow"/>
                <w:sz w:val="20"/>
                <w:szCs w:val="20"/>
              </w:rPr>
              <w:t>1-</w:t>
            </w:r>
            <w:r w:rsidRPr="00DD7175">
              <w:rPr>
                <w:rFonts w:ascii="Arial Narrow" w:hAnsi="Arial Narrow"/>
                <w:sz w:val="20"/>
                <w:szCs w:val="20"/>
              </w:rPr>
              <w:t>3</w:t>
            </w:r>
          </w:p>
        </w:tc>
        <w:tc>
          <w:tcPr>
            <w:tcW w:w="780" w:type="dxa"/>
          </w:tcPr>
          <w:p w:rsidR="008C031B" w:rsidRPr="00DD7175" w:rsidRDefault="008C031B" w:rsidP="00FC66AA">
            <w:pPr>
              <w:jc w:val="center"/>
              <w:rPr>
                <w:rFonts w:ascii="Arial Narrow" w:hAnsi="Arial Narrow"/>
                <w:sz w:val="20"/>
                <w:szCs w:val="20"/>
              </w:rPr>
            </w:pPr>
            <w:r w:rsidRPr="00DD7175">
              <w:rPr>
                <w:rFonts w:ascii="Arial Narrow" w:hAnsi="Arial Narrow"/>
                <w:sz w:val="20"/>
                <w:szCs w:val="20"/>
              </w:rPr>
              <w:t>C</w:t>
            </w:r>
          </w:p>
        </w:tc>
        <w:tc>
          <w:tcPr>
            <w:tcW w:w="780" w:type="dxa"/>
          </w:tcPr>
          <w:p w:rsidR="008C031B" w:rsidRPr="00DD7175" w:rsidRDefault="008C031B" w:rsidP="00FC66AA">
            <w:pPr>
              <w:jc w:val="center"/>
              <w:rPr>
                <w:rFonts w:ascii="Arial Narrow" w:hAnsi="Arial Narrow"/>
                <w:sz w:val="20"/>
                <w:szCs w:val="20"/>
              </w:rPr>
            </w:pPr>
            <w:r w:rsidRPr="00DD7175">
              <w:rPr>
                <w:rFonts w:ascii="Arial Narrow" w:hAnsi="Arial Narrow"/>
                <w:sz w:val="20"/>
                <w:szCs w:val="20"/>
              </w:rPr>
              <w:t>C</w:t>
            </w:r>
          </w:p>
        </w:tc>
        <w:tc>
          <w:tcPr>
            <w:tcW w:w="780" w:type="dxa"/>
          </w:tcPr>
          <w:p w:rsidR="008C031B" w:rsidRPr="00DD7175" w:rsidRDefault="008C031B" w:rsidP="00FC66AA">
            <w:pPr>
              <w:jc w:val="center"/>
              <w:rPr>
                <w:rFonts w:ascii="Arial Narrow" w:hAnsi="Arial Narrow"/>
                <w:sz w:val="20"/>
                <w:szCs w:val="20"/>
              </w:rPr>
            </w:pPr>
            <w:r w:rsidRPr="00DD7175">
              <w:rPr>
                <w:rFonts w:ascii="Arial Narrow" w:hAnsi="Arial Narrow"/>
                <w:sz w:val="20"/>
                <w:szCs w:val="20"/>
              </w:rPr>
              <w:t>C</w:t>
            </w:r>
          </w:p>
        </w:tc>
      </w:tr>
      <w:tr w:rsidR="008C031B" w:rsidRPr="00606D1F" w:rsidTr="00FC66AA">
        <w:tc>
          <w:tcPr>
            <w:tcW w:w="9108" w:type="dxa"/>
            <w:gridSpan w:val="10"/>
          </w:tcPr>
          <w:p w:rsidR="008C031B" w:rsidRPr="00606D1F" w:rsidRDefault="008C031B" w:rsidP="00FC66AA">
            <w:pPr>
              <w:rPr>
                <w:rFonts w:ascii="Arial Narrow" w:hAnsi="Arial Narrow"/>
                <w:b/>
                <w:sz w:val="20"/>
                <w:szCs w:val="20"/>
              </w:rPr>
            </w:pPr>
            <w:r w:rsidRPr="00606D1F">
              <w:rPr>
                <w:rFonts w:ascii="Arial Narrow" w:hAnsi="Arial Narrow"/>
                <w:b/>
                <w:sz w:val="20"/>
                <w:szCs w:val="20"/>
              </w:rPr>
              <w:t>II. REQUIRED OPTION</w:t>
            </w:r>
          </w:p>
        </w:tc>
      </w:tr>
      <w:tr w:rsidR="008C031B" w:rsidRPr="00606D1F" w:rsidTr="00FC66AA">
        <w:tc>
          <w:tcPr>
            <w:tcW w:w="9108" w:type="dxa"/>
            <w:gridSpan w:val="10"/>
          </w:tcPr>
          <w:p w:rsidR="008C031B" w:rsidRPr="00606D1F" w:rsidRDefault="008C031B" w:rsidP="00FC66AA">
            <w:pPr>
              <w:rPr>
                <w:rFonts w:ascii="Arial Narrow" w:hAnsi="Arial Narrow"/>
                <w:b/>
                <w:sz w:val="20"/>
                <w:szCs w:val="20"/>
              </w:rPr>
            </w:pPr>
            <w:r w:rsidRPr="00606D1F">
              <w:rPr>
                <w:rFonts w:ascii="Arial Narrow" w:hAnsi="Arial Narrow"/>
                <w:b/>
                <w:sz w:val="20"/>
                <w:szCs w:val="20"/>
              </w:rPr>
              <w:t>OPTION A: Pedagogy – select 3 of the following courses</w:t>
            </w:r>
          </w:p>
        </w:tc>
      </w:tr>
      <w:tr w:rsidR="008C031B" w:rsidRPr="00DD7175" w:rsidTr="00FC66AA">
        <w:tc>
          <w:tcPr>
            <w:tcW w:w="468"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r>
              <w:rPr>
                <w:rFonts w:ascii="Arial Narrow" w:hAnsi="Arial Narrow"/>
                <w:sz w:val="20"/>
                <w:szCs w:val="20"/>
              </w:rPr>
              <w:t>PHED</w:t>
            </w:r>
          </w:p>
        </w:tc>
        <w:tc>
          <w:tcPr>
            <w:tcW w:w="720" w:type="dxa"/>
          </w:tcPr>
          <w:p w:rsidR="008C031B" w:rsidRPr="00DD7175" w:rsidRDefault="008C031B" w:rsidP="00FC66AA">
            <w:pPr>
              <w:jc w:val="center"/>
              <w:rPr>
                <w:rFonts w:ascii="Arial Narrow" w:hAnsi="Arial Narrow"/>
                <w:sz w:val="20"/>
                <w:szCs w:val="20"/>
              </w:rPr>
            </w:pPr>
            <w:r>
              <w:rPr>
                <w:rFonts w:ascii="Arial Narrow" w:hAnsi="Arial Narrow"/>
                <w:sz w:val="20"/>
                <w:szCs w:val="20"/>
              </w:rPr>
              <w:t>2640</w:t>
            </w:r>
          </w:p>
        </w:tc>
        <w:tc>
          <w:tcPr>
            <w:tcW w:w="3510" w:type="dxa"/>
            <w:gridSpan w:val="2"/>
          </w:tcPr>
          <w:p w:rsidR="008C031B" w:rsidRPr="00DD7175" w:rsidRDefault="008C031B" w:rsidP="00FC66AA">
            <w:pPr>
              <w:rPr>
                <w:rFonts w:ascii="Arial Narrow" w:hAnsi="Arial Narrow"/>
                <w:sz w:val="20"/>
                <w:szCs w:val="20"/>
              </w:rPr>
            </w:pPr>
            <w:r>
              <w:rPr>
                <w:rFonts w:ascii="Arial Narrow" w:hAnsi="Arial Narrow"/>
                <w:sz w:val="20"/>
                <w:szCs w:val="20"/>
              </w:rPr>
              <w:t>Water Safety Instruction</w:t>
            </w:r>
          </w:p>
        </w:tc>
        <w:tc>
          <w:tcPr>
            <w:tcW w:w="630" w:type="dxa"/>
          </w:tcPr>
          <w:p w:rsidR="008C031B" w:rsidRPr="00DD7175" w:rsidRDefault="008C031B" w:rsidP="00FC66AA">
            <w:pPr>
              <w:jc w:val="center"/>
              <w:rPr>
                <w:rFonts w:ascii="Arial Narrow" w:hAnsi="Arial Narrow"/>
                <w:sz w:val="20"/>
                <w:szCs w:val="20"/>
              </w:rPr>
            </w:pPr>
            <w:r>
              <w:rPr>
                <w:rFonts w:ascii="Arial Narrow" w:hAnsi="Arial Narrow"/>
                <w:sz w:val="20"/>
                <w:szCs w:val="20"/>
              </w:rPr>
              <w:t>3</w:t>
            </w:r>
          </w:p>
        </w:tc>
        <w:tc>
          <w:tcPr>
            <w:tcW w:w="780" w:type="dxa"/>
          </w:tcPr>
          <w:p w:rsidR="008C031B" w:rsidRPr="00DD7175" w:rsidRDefault="008C031B" w:rsidP="00FC66AA">
            <w:pPr>
              <w:jc w:val="center"/>
              <w:rPr>
                <w:rFonts w:ascii="Arial Narrow" w:hAnsi="Arial Narrow"/>
                <w:sz w:val="20"/>
                <w:szCs w:val="20"/>
              </w:rPr>
            </w:pPr>
          </w:p>
        </w:tc>
        <w:tc>
          <w:tcPr>
            <w:tcW w:w="780" w:type="dxa"/>
          </w:tcPr>
          <w:p w:rsidR="008C031B" w:rsidRPr="00DD7175" w:rsidRDefault="008C031B" w:rsidP="00FC66AA">
            <w:pPr>
              <w:jc w:val="center"/>
              <w:rPr>
                <w:rFonts w:ascii="Arial Narrow" w:hAnsi="Arial Narrow"/>
                <w:sz w:val="20"/>
                <w:szCs w:val="20"/>
              </w:rPr>
            </w:pPr>
          </w:p>
        </w:tc>
        <w:tc>
          <w:tcPr>
            <w:tcW w:w="780" w:type="dxa"/>
          </w:tcPr>
          <w:p w:rsidR="008C031B" w:rsidRPr="00DD7175" w:rsidRDefault="008C031B" w:rsidP="00FC66AA">
            <w:pPr>
              <w:jc w:val="center"/>
              <w:rPr>
                <w:rFonts w:ascii="Arial Narrow" w:hAnsi="Arial Narrow"/>
                <w:sz w:val="20"/>
                <w:szCs w:val="20"/>
              </w:rPr>
            </w:pPr>
          </w:p>
        </w:tc>
      </w:tr>
      <w:tr w:rsidR="008C031B" w:rsidRPr="00DD7175" w:rsidTr="00FC66AA">
        <w:tc>
          <w:tcPr>
            <w:tcW w:w="468"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p>
        </w:tc>
        <w:tc>
          <w:tcPr>
            <w:tcW w:w="720" w:type="dxa"/>
          </w:tcPr>
          <w:p w:rsidR="008C031B" w:rsidRDefault="008C031B" w:rsidP="00FC66AA">
            <w:pPr>
              <w:jc w:val="center"/>
              <w:rPr>
                <w:rFonts w:ascii="Arial Narrow" w:hAnsi="Arial Narrow"/>
                <w:sz w:val="20"/>
                <w:szCs w:val="20"/>
              </w:rPr>
            </w:pPr>
            <w:r>
              <w:rPr>
                <w:rFonts w:ascii="Arial Narrow" w:hAnsi="Arial Narrow"/>
                <w:sz w:val="20"/>
                <w:szCs w:val="20"/>
              </w:rPr>
              <w:t>PHED</w:t>
            </w:r>
          </w:p>
          <w:p w:rsidR="008C031B" w:rsidRPr="00DD7175" w:rsidRDefault="008C031B" w:rsidP="00FC66AA">
            <w:pPr>
              <w:jc w:val="center"/>
              <w:rPr>
                <w:rFonts w:ascii="Arial Narrow" w:hAnsi="Arial Narrow"/>
                <w:sz w:val="20"/>
                <w:szCs w:val="20"/>
              </w:rPr>
            </w:pPr>
            <w:r>
              <w:rPr>
                <w:rFonts w:ascii="Arial Narrow" w:hAnsi="Arial Narrow"/>
                <w:sz w:val="20"/>
                <w:szCs w:val="20"/>
              </w:rPr>
              <w:t>PHED</w:t>
            </w:r>
          </w:p>
        </w:tc>
        <w:tc>
          <w:tcPr>
            <w:tcW w:w="720" w:type="dxa"/>
          </w:tcPr>
          <w:p w:rsidR="008C031B" w:rsidRDefault="008C031B" w:rsidP="00FC66AA">
            <w:pPr>
              <w:jc w:val="center"/>
              <w:rPr>
                <w:rFonts w:ascii="Arial Narrow" w:hAnsi="Arial Narrow"/>
                <w:sz w:val="20"/>
                <w:szCs w:val="20"/>
              </w:rPr>
            </w:pPr>
            <w:r>
              <w:rPr>
                <w:rFonts w:ascii="Arial Narrow" w:hAnsi="Arial Narrow"/>
                <w:sz w:val="20"/>
                <w:szCs w:val="20"/>
              </w:rPr>
              <w:t xml:space="preserve">3100 </w:t>
            </w:r>
          </w:p>
          <w:p w:rsidR="008C031B" w:rsidRPr="00DD7175" w:rsidRDefault="008C031B" w:rsidP="00FC66AA">
            <w:pPr>
              <w:jc w:val="center"/>
              <w:rPr>
                <w:rFonts w:ascii="Arial Narrow" w:hAnsi="Arial Narrow"/>
                <w:sz w:val="20"/>
                <w:szCs w:val="20"/>
              </w:rPr>
            </w:pPr>
            <w:r>
              <w:rPr>
                <w:rFonts w:ascii="Arial Narrow" w:hAnsi="Arial Narrow"/>
                <w:sz w:val="20"/>
                <w:szCs w:val="20"/>
              </w:rPr>
              <w:t>3110</w:t>
            </w:r>
          </w:p>
        </w:tc>
        <w:tc>
          <w:tcPr>
            <w:tcW w:w="3510" w:type="dxa"/>
            <w:gridSpan w:val="2"/>
          </w:tcPr>
          <w:p w:rsidR="008C031B" w:rsidRDefault="008C031B" w:rsidP="00FC66AA">
            <w:pPr>
              <w:rPr>
                <w:rFonts w:ascii="Arial Narrow" w:hAnsi="Arial Narrow"/>
                <w:sz w:val="20"/>
                <w:szCs w:val="20"/>
              </w:rPr>
            </w:pPr>
            <w:r>
              <w:rPr>
                <w:rFonts w:ascii="Arial Narrow" w:hAnsi="Arial Narrow"/>
                <w:sz w:val="20"/>
                <w:szCs w:val="20"/>
              </w:rPr>
              <w:t>Motor Development OR</w:t>
            </w:r>
          </w:p>
          <w:p w:rsidR="008C031B" w:rsidRPr="00DD7175" w:rsidRDefault="008C031B" w:rsidP="00FC66AA">
            <w:pPr>
              <w:rPr>
                <w:rFonts w:ascii="Arial Narrow" w:hAnsi="Arial Narrow"/>
                <w:sz w:val="20"/>
                <w:szCs w:val="20"/>
              </w:rPr>
            </w:pPr>
            <w:r>
              <w:rPr>
                <w:rFonts w:ascii="Arial Narrow" w:hAnsi="Arial Narrow"/>
                <w:sz w:val="20"/>
                <w:szCs w:val="20"/>
              </w:rPr>
              <w:t>Motor Learning</w:t>
            </w:r>
          </w:p>
        </w:tc>
        <w:tc>
          <w:tcPr>
            <w:tcW w:w="630" w:type="dxa"/>
          </w:tcPr>
          <w:p w:rsidR="008C031B" w:rsidRDefault="008C031B" w:rsidP="00FC66AA">
            <w:pPr>
              <w:jc w:val="center"/>
              <w:rPr>
                <w:rFonts w:ascii="Arial Narrow" w:hAnsi="Arial Narrow"/>
                <w:sz w:val="20"/>
                <w:szCs w:val="20"/>
              </w:rPr>
            </w:pPr>
            <w:r>
              <w:rPr>
                <w:rFonts w:ascii="Arial Narrow" w:hAnsi="Arial Narrow"/>
                <w:sz w:val="20"/>
                <w:szCs w:val="20"/>
              </w:rPr>
              <w:t>2</w:t>
            </w:r>
          </w:p>
          <w:p w:rsidR="008C031B" w:rsidRPr="00DD7175" w:rsidRDefault="008C031B" w:rsidP="00FC66AA">
            <w:pPr>
              <w:jc w:val="center"/>
              <w:rPr>
                <w:rFonts w:ascii="Arial Narrow" w:hAnsi="Arial Narrow"/>
                <w:sz w:val="20"/>
                <w:szCs w:val="20"/>
              </w:rPr>
            </w:pPr>
            <w:r>
              <w:rPr>
                <w:rFonts w:ascii="Arial Narrow" w:hAnsi="Arial Narrow"/>
                <w:sz w:val="20"/>
                <w:szCs w:val="20"/>
              </w:rPr>
              <w:t>2</w:t>
            </w:r>
          </w:p>
        </w:tc>
        <w:tc>
          <w:tcPr>
            <w:tcW w:w="780" w:type="dxa"/>
          </w:tcPr>
          <w:p w:rsidR="008C031B" w:rsidRDefault="00FC66AA" w:rsidP="00FC66AA">
            <w:pPr>
              <w:jc w:val="center"/>
              <w:rPr>
                <w:rFonts w:ascii="Arial Narrow" w:hAnsi="Arial Narrow"/>
                <w:sz w:val="20"/>
                <w:szCs w:val="20"/>
              </w:rPr>
            </w:pPr>
            <w:r>
              <w:rPr>
                <w:rFonts w:ascii="Arial Narrow" w:hAnsi="Arial Narrow"/>
                <w:sz w:val="20"/>
                <w:szCs w:val="20"/>
              </w:rPr>
              <w:t>C</w:t>
            </w:r>
          </w:p>
          <w:p w:rsidR="00FC66AA" w:rsidRPr="00DD7175" w:rsidRDefault="00FC66AA" w:rsidP="00FC66AA">
            <w:pPr>
              <w:jc w:val="center"/>
              <w:rPr>
                <w:rFonts w:ascii="Arial Narrow" w:hAnsi="Arial Narrow"/>
                <w:sz w:val="20"/>
                <w:szCs w:val="20"/>
              </w:rPr>
            </w:pPr>
            <w:r>
              <w:rPr>
                <w:rFonts w:ascii="Arial Narrow" w:hAnsi="Arial Narrow"/>
                <w:sz w:val="20"/>
                <w:szCs w:val="20"/>
              </w:rPr>
              <w:t>C</w:t>
            </w:r>
          </w:p>
        </w:tc>
        <w:tc>
          <w:tcPr>
            <w:tcW w:w="780" w:type="dxa"/>
          </w:tcPr>
          <w:p w:rsidR="008C031B" w:rsidRDefault="00FC66AA" w:rsidP="00FC66AA">
            <w:pPr>
              <w:jc w:val="center"/>
              <w:rPr>
                <w:rFonts w:ascii="Arial Narrow" w:hAnsi="Arial Narrow"/>
                <w:sz w:val="20"/>
                <w:szCs w:val="20"/>
              </w:rPr>
            </w:pPr>
            <w:r>
              <w:rPr>
                <w:rFonts w:ascii="Arial Narrow" w:hAnsi="Arial Narrow"/>
                <w:sz w:val="20"/>
                <w:szCs w:val="20"/>
              </w:rPr>
              <w:t>C</w:t>
            </w:r>
          </w:p>
          <w:p w:rsidR="00FC66AA" w:rsidRPr="00DD7175" w:rsidRDefault="00FC66AA" w:rsidP="00FC66AA">
            <w:pPr>
              <w:jc w:val="center"/>
              <w:rPr>
                <w:rFonts w:ascii="Arial Narrow" w:hAnsi="Arial Narrow"/>
                <w:sz w:val="20"/>
                <w:szCs w:val="20"/>
              </w:rPr>
            </w:pPr>
            <w:r>
              <w:rPr>
                <w:rFonts w:ascii="Arial Narrow" w:hAnsi="Arial Narrow"/>
                <w:sz w:val="20"/>
                <w:szCs w:val="20"/>
              </w:rPr>
              <w:t>C</w:t>
            </w:r>
          </w:p>
        </w:tc>
        <w:tc>
          <w:tcPr>
            <w:tcW w:w="780" w:type="dxa"/>
          </w:tcPr>
          <w:p w:rsidR="008C031B" w:rsidRPr="00DD7175" w:rsidRDefault="00FC66AA" w:rsidP="00FC66AA">
            <w:pPr>
              <w:jc w:val="center"/>
              <w:rPr>
                <w:rFonts w:ascii="Arial Narrow" w:hAnsi="Arial Narrow"/>
                <w:sz w:val="20"/>
                <w:szCs w:val="20"/>
              </w:rPr>
            </w:pPr>
            <w:r>
              <w:rPr>
                <w:rFonts w:ascii="Arial Narrow" w:hAnsi="Arial Narrow"/>
                <w:sz w:val="20"/>
                <w:szCs w:val="20"/>
              </w:rPr>
              <w:t>O</w:t>
            </w:r>
          </w:p>
        </w:tc>
      </w:tr>
      <w:tr w:rsidR="008C031B" w:rsidRPr="00DD7175" w:rsidTr="00FC66AA">
        <w:tc>
          <w:tcPr>
            <w:tcW w:w="468"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r>
              <w:rPr>
                <w:rFonts w:ascii="Arial Narrow" w:hAnsi="Arial Narrow"/>
                <w:sz w:val="20"/>
                <w:szCs w:val="20"/>
              </w:rPr>
              <w:t>PHED</w:t>
            </w:r>
          </w:p>
        </w:tc>
        <w:tc>
          <w:tcPr>
            <w:tcW w:w="720" w:type="dxa"/>
          </w:tcPr>
          <w:p w:rsidR="008C031B" w:rsidRPr="00DD7175" w:rsidRDefault="008C031B" w:rsidP="00FC66AA">
            <w:pPr>
              <w:jc w:val="center"/>
              <w:rPr>
                <w:rFonts w:ascii="Arial Narrow" w:hAnsi="Arial Narrow"/>
                <w:sz w:val="20"/>
                <w:szCs w:val="20"/>
              </w:rPr>
            </w:pPr>
            <w:r>
              <w:rPr>
                <w:rFonts w:ascii="Arial Narrow" w:hAnsi="Arial Narrow"/>
                <w:sz w:val="20"/>
                <w:szCs w:val="20"/>
              </w:rPr>
              <w:t>3504</w:t>
            </w:r>
          </w:p>
        </w:tc>
        <w:tc>
          <w:tcPr>
            <w:tcW w:w="3510" w:type="dxa"/>
            <w:gridSpan w:val="2"/>
          </w:tcPr>
          <w:p w:rsidR="008C031B" w:rsidRPr="00DD7175" w:rsidRDefault="008C031B" w:rsidP="00FC66AA">
            <w:pPr>
              <w:rPr>
                <w:rFonts w:ascii="Arial Narrow" w:hAnsi="Arial Narrow"/>
                <w:sz w:val="20"/>
                <w:szCs w:val="20"/>
              </w:rPr>
            </w:pPr>
            <w:r>
              <w:rPr>
                <w:rFonts w:ascii="Arial Narrow" w:hAnsi="Arial Narrow"/>
                <w:sz w:val="20"/>
                <w:szCs w:val="20"/>
              </w:rPr>
              <w:t>Teaching Dance &amp; Rhythms</w:t>
            </w:r>
          </w:p>
        </w:tc>
        <w:tc>
          <w:tcPr>
            <w:tcW w:w="630" w:type="dxa"/>
          </w:tcPr>
          <w:p w:rsidR="008C031B" w:rsidRPr="00DD7175" w:rsidRDefault="008C031B" w:rsidP="00FC66AA">
            <w:pPr>
              <w:jc w:val="center"/>
              <w:rPr>
                <w:rFonts w:ascii="Arial Narrow" w:hAnsi="Arial Narrow"/>
                <w:sz w:val="20"/>
                <w:szCs w:val="20"/>
              </w:rPr>
            </w:pPr>
            <w:r>
              <w:rPr>
                <w:rFonts w:ascii="Arial Narrow" w:hAnsi="Arial Narrow"/>
                <w:sz w:val="20"/>
                <w:szCs w:val="20"/>
              </w:rPr>
              <w:t>2</w:t>
            </w:r>
          </w:p>
        </w:tc>
        <w:tc>
          <w:tcPr>
            <w:tcW w:w="780" w:type="dxa"/>
          </w:tcPr>
          <w:p w:rsidR="008C031B" w:rsidRPr="00DD7175" w:rsidRDefault="00FC66AA" w:rsidP="00FC66AA">
            <w:pPr>
              <w:jc w:val="center"/>
              <w:rPr>
                <w:rFonts w:ascii="Arial Narrow" w:hAnsi="Arial Narrow"/>
                <w:sz w:val="20"/>
                <w:szCs w:val="20"/>
              </w:rPr>
            </w:pPr>
            <w:r>
              <w:rPr>
                <w:rFonts w:ascii="Arial Narrow" w:hAnsi="Arial Narrow"/>
                <w:sz w:val="20"/>
                <w:szCs w:val="20"/>
              </w:rPr>
              <w:t>C</w:t>
            </w:r>
          </w:p>
        </w:tc>
        <w:tc>
          <w:tcPr>
            <w:tcW w:w="780" w:type="dxa"/>
          </w:tcPr>
          <w:p w:rsidR="008C031B" w:rsidRPr="00DD7175" w:rsidRDefault="008C031B" w:rsidP="00FC66AA">
            <w:pPr>
              <w:jc w:val="center"/>
              <w:rPr>
                <w:rFonts w:ascii="Arial Narrow" w:hAnsi="Arial Narrow"/>
                <w:sz w:val="20"/>
                <w:szCs w:val="20"/>
              </w:rPr>
            </w:pPr>
          </w:p>
        </w:tc>
        <w:tc>
          <w:tcPr>
            <w:tcW w:w="780" w:type="dxa"/>
          </w:tcPr>
          <w:p w:rsidR="008C031B" w:rsidRPr="00DD7175" w:rsidRDefault="008C031B" w:rsidP="00FC66AA">
            <w:pPr>
              <w:jc w:val="center"/>
              <w:rPr>
                <w:rFonts w:ascii="Arial Narrow" w:hAnsi="Arial Narrow"/>
                <w:sz w:val="20"/>
                <w:szCs w:val="20"/>
              </w:rPr>
            </w:pPr>
          </w:p>
        </w:tc>
      </w:tr>
      <w:tr w:rsidR="008C031B" w:rsidRPr="00DD7175" w:rsidTr="00FC66AA">
        <w:tc>
          <w:tcPr>
            <w:tcW w:w="468"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r>
              <w:rPr>
                <w:rFonts w:ascii="Arial Narrow" w:hAnsi="Arial Narrow"/>
                <w:sz w:val="20"/>
                <w:szCs w:val="20"/>
              </w:rPr>
              <w:t xml:space="preserve">PHED </w:t>
            </w:r>
          </w:p>
        </w:tc>
        <w:tc>
          <w:tcPr>
            <w:tcW w:w="720" w:type="dxa"/>
          </w:tcPr>
          <w:p w:rsidR="008C031B" w:rsidRPr="00DD7175" w:rsidRDefault="008C031B" w:rsidP="00FC66AA">
            <w:pPr>
              <w:jc w:val="center"/>
              <w:rPr>
                <w:rFonts w:ascii="Arial Narrow" w:hAnsi="Arial Narrow"/>
                <w:sz w:val="20"/>
                <w:szCs w:val="20"/>
              </w:rPr>
            </w:pPr>
            <w:r>
              <w:rPr>
                <w:rFonts w:ascii="Arial Narrow" w:hAnsi="Arial Narrow"/>
                <w:sz w:val="20"/>
                <w:szCs w:val="20"/>
              </w:rPr>
              <w:t>3505</w:t>
            </w:r>
          </w:p>
        </w:tc>
        <w:tc>
          <w:tcPr>
            <w:tcW w:w="3510" w:type="dxa"/>
            <w:gridSpan w:val="2"/>
          </w:tcPr>
          <w:p w:rsidR="008C031B" w:rsidRPr="00DD7175" w:rsidRDefault="008C031B" w:rsidP="00FC66AA">
            <w:pPr>
              <w:rPr>
                <w:rFonts w:ascii="Arial Narrow" w:hAnsi="Arial Narrow"/>
                <w:sz w:val="20"/>
                <w:szCs w:val="20"/>
              </w:rPr>
            </w:pPr>
            <w:r>
              <w:rPr>
                <w:rFonts w:ascii="Arial Narrow" w:hAnsi="Arial Narrow"/>
                <w:sz w:val="20"/>
                <w:szCs w:val="20"/>
              </w:rPr>
              <w:t>Teaching Elementary Physical Education</w:t>
            </w:r>
          </w:p>
        </w:tc>
        <w:tc>
          <w:tcPr>
            <w:tcW w:w="630" w:type="dxa"/>
          </w:tcPr>
          <w:p w:rsidR="008C031B" w:rsidRPr="00DD7175" w:rsidRDefault="008C031B" w:rsidP="00FC66AA">
            <w:pPr>
              <w:jc w:val="center"/>
              <w:rPr>
                <w:rFonts w:ascii="Arial Narrow" w:hAnsi="Arial Narrow"/>
                <w:sz w:val="20"/>
                <w:szCs w:val="20"/>
              </w:rPr>
            </w:pPr>
            <w:r>
              <w:rPr>
                <w:rFonts w:ascii="Arial Narrow" w:hAnsi="Arial Narrow"/>
                <w:sz w:val="20"/>
                <w:szCs w:val="20"/>
              </w:rPr>
              <w:t>2</w:t>
            </w:r>
          </w:p>
        </w:tc>
        <w:tc>
          <w:tcPr>
            <w:tcW w:w="780" w:type="dxa"/>
          </w:tcPr>
          <w:p w:rsidR="008C031B" w:rsidRPr="00DD7175" w:rsidRDefault="008C031B" w:rsidP="00FC66AA">
            <w:pPr>
              <w:jc w:val="center"/>
              <w:rPr>
                <w:rFonts w:ascii="Arial Narrow" w:hAnsi="Arial Narrow"/>
                <w:sz w:val="20"/>
                <w:szCs w:val="20"/>
              </w:rPr>
            </w:pPr>
          </w:p>
        </w:tc>
        <w:tc>
          <w:tcPr>
            <w:tcW w:w="780" w:type="dxa"/>
          </w:tcPr>
          <w:p w:rsidR="00FC66AA" w:rsidRDefault="00FC66AA" w:rsidP="00FC66AA">
            <w:pPr>
              <w:jc w:val="center"/>
              <w:rPr>
                <w:rFonts w:ascii="Arial Narrow" w:hAnsi="Arial Narrow"/>
                <w:sz w:val="20"/>
                <w:szCs w:val="20"/>
              </w:rPr>
            </w:pPr>
            <w:r>
              <w:rPr>
                <w:rFonts w:ascii="Arial Narrow" w:hAnsi="Arial Narrow"/>
                <w:sz w:val="20"/>
                <w:szCs w:val="20"/>
              </w:rPr>
              <w:t xml:space="preserve">C* </w:t>
            </w:r>
          </w:p>
          <w:p w:rsidR="008C031B" w:rsidRPr="00DD7175" w:rsidRDefault="00FC66AA" w:rsidP="00FC66AA">
            <w:pPr>
              <w:jc w:val="center"/>
              <w:rPr>
                <w:rFonts w:ascii="Arial Narrow" w:hAnsi="Arial Narrow"/>
                <w:sz w:val="20"/>
                <w:szCs w:val="20"/>
              </w:rPr>
            </w:pPr>
            <w:r>
              <w:rPr>
                <w:rFonts w:ascii="Arial Narrow" w:hAnsi="Arial Narrow"/>
                <w:sz w:val="20"/>
                <w:szCs w:val="20"/>
              </w:rPr>
              <w:t xml:space="preserve">odd </w:t>
            </w:r>
            <w:proofErr w:type="spellStart"/>
            <w:r>
              <w:rPr>
                <w:rFonts w:ascii="Arial Narrow" w:hAnsi="Arial Narrow"/>
                <w:sz w:val="20"/>
                <w:szCs w:val="20"/>
              </w:rPr>
              <w:t>yr</w:t>
            </w:r>
            <w:proofErr w:type="spellEnd"/>
          </w:p>
        </w:tc>
        <w:tc>
          <w:tcPr>
            <w:tcW w:w="780" w:type="dxa"/>
          </w:tcPr>
          <w:p w:rsidR="008C031B" w:rsidRPr="00DD7175" w:rsidRDefault="008C031B" w:rsidP="00FC66AA">
            <w:pPr>
              <w:jc w:val="center"/>
              <w:rPr>
                <w:rFonts w:ascii="Arial Narrow" w:hAnsi="Arial Narrow"/>
                <w:sz w:val="20"/>
                <w:szCs w:val="20"/>
              </w:rPr>
            </w:pPr>
          </w:p>
        </w:tc>
      </w:tr>
      <w:tr w:rsidR="008C031B" w:rsidRPr="00DD7175" w:rsidTr="00FC66AA">
        <w:tc>
          <w:tcPr>
            <w:tcW w:w="468"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r>
              <w:rPr>
                <w:rFonts w:ascii="Arial Narrow" w:hAnsi="Arial Narrow"/>
                <w:sz w:val="20"/>
                <w:szCs w:val="20"/>
              </w:rPr>
              <w:t>PHED</w:t>
            </w:r>
          </w:p>
        </w:tc>
        <w:tc>
          <w:tcPr>
            <w:tcW w:w="720" w:type="dxa"/>
          </w:tcPr>
          <w:p w:rsidR="008C031B" w:rsidRPr="00DD7175" w:rsidRDefault="008C031B" w:rsidP="00FC66AA">
            <w:pPr>
              <w:jc w:val="center"/>
              <w:rPr>
                <w:rFonts w:ascii="Arial Narrow" w:hAnsi="Arial Narrow"/>
                <w:sz w:val="20"/>
                <w:szCs w:val="20"/>
              </w:rPr>
            </w:pPr>
            <w:r>
              <w:rPr>
                <w:rFonts w:ascii="Arial Narrow" w:hAnsi="Arial Narrow"/>
                <w:sz w:val="20"/>
                <w:szCs w:val="20"/>
              </w:rPr>
              <w:t>3604</w:t>
            </w:r>
          </w:p>
        </w:tc>
        <w:tc>
          <w:tcPr>
            <w:tcW w:w="3510" w:type="dxa"/>
            <w:gridSpan w:val="2"/>
          </w:tcPr>
          <w:p w:rsidR="008C031B" w:rsidRPr="00DD7175" w:rsidRDefault="008C031B" w:rsidP="00FC66AA">
            <w:pPr>
              <w:rPr>
                <w:rFonts w:ascii="Arial Narrow" w:hAnsi="Arial Narrow"/>
                <w:sz w:val="20"/>
                <w:szCs w:val="20"/>
              </w:rPr>
            </w:pPr>
            <w:r>
              <w:rPr>
                <w:rFonts w:ascii="Arial Narrow" w:hAnsi="Arial Narrow"/>
                <w:sz w:val="20"/>
                <w:szCs w:val="20"/>
              </w:rPr>
              <w:t>Teaching Team Sports</w:t>
            </w:r>
          </w:p>
        </w:tc>
        <w:tc>
          <w:tcPr>
            <w:tcW w:w="630" w:type="dxa"/>
          </w:tcPr>
          <w:p w:rsidR="008C031B" w:rsidRPr="00DD7175" w:rsidRDefault="008C031B" w:rsidP="00FC66AA">
            <w:pPr>
              <w:jc w:val="center"/>
              <w:rPr>
                <w:rFonts w:ascii="Arial Narrow" w:hAnsi="Arial Narrow"/>
                <w:sz w:val="20"/>
                <w:szCs w:val="20"/>
              </w:rPr>
            </w:pPr>
            <w:r>
              <w:rPr>
                <w:rFonts w:ascii="Arial Narrow" w:hAnsi="Arial Narrow"/>
                <w:sz w:val="20"/>
                <w:szCs w:val="20"/>
              </w:rPr>
              <w:t>2</w:t>
            </w:r>
          </w:p>
        </w:tc>
        <w:tc>
          <w:tcPr>
            <w:tcW w:w="780" w:type="dxa"/>
          </w:tcPr>
          <w:p w:rsidR="008C031B" w:rsidRPr="00DD7175" w:rsidRDefault="008C031B" w:rsidP="00FC66AA">
            <w:pPr>
              <w:jc w:val="center"/>
              <w:rPr>
                <w:rFonts w:ascii="Arial Narrow" w:hAnsi="Arial Narrow"/>
                <w:sz w:val="20"/>
                <w:szCs w:val="20"/>
              </w:rPr>
            </w:pPr>
          </w:p>
        </w:tc>
        <w:tc>
          <w:tcPr>
            <w:tcW w:w="780" w:type="dxa"/>
          </w:tcPr>
          <w:p w:rsidR="008C031B" w:rsidRDefault="00FC66AA" w:rsidP="00FC66AA">
            <w:pPr>
              <w:jc w:val="center"/>
              <w:rPr>
                <w:rFonts w:ascii="Arial Narrow" w:hAnsi="Arial Narrow"/>
                <w:sz w:val="20"/>
                <w:szCs w:val="20"/>
              </w:rPr>
            </w:pPr>
            <w:r>
              <w:rPr>
                <w:rFonts w:ascii="Arial Narrow" w:hAnsi="Arial Narrow"/>
                <w:sz w:val="20"/>
                <w:szCs w:val="20"/>
              </w:rPr>
              <w:t>C*</w:t>
            </w:r>
          </w:p>
          <w:p w:rsidR="00FC66AA" w:rsidRPr="00DD7175" w:rsidRDefault="00FC66AA" w:rsidP="00FC66AA">
            <w:pPr>
              <w:jc w:val="center"/>
              <w:rPr>
                <w:rFonts w:ascii="Arial Narrow" w:hAnsi="Arial Narrow"/>
                <w:sz w:val="20"/>
                <w:szCs w:val="20"/>
              </w:rPr>
            </w:pPr>
            <w:r>
              <w:rPr>
                <w:rFonts w:ascii="Arial Narrow" w:hAnsi="Arial Narrow"/>
                <w:sz w:val="20"/>
                <w:szCs w:val="20"/>
              </w:rPr>
              <w:t xml:space="preserve">even </w:t>
            </w:r>
            <w:proofErr w:type="spellStart"/>
            <w:r>
              <w:rPr>
                <w:rFonts w:ascii="Arial Narrow" w:hAnsi="Arial Narrow"/>
                <w:sz w:val="20"/>
                <w:szCs w:val="20"/>
              </w:rPr>
              <w:t>yr</w:t>
            </w:r>
            <w:proofErr w:type="spellEnd"/>
          </w:p>
        </w:tc>
        <w:tc>
          <w:tcPr>
            <w:tcW w:w="780" w:type="dxa"/>
          </w:tcPr>
          <w:p w:rsidR="008C031B" w:rsidRPr="00DD7175" w:rsidRDefault="008C031B" w:rsidP="00FC66AA">
            <w:pPr>
              <w:jc w:val="center"/>
              <w:rPr>
                <w:rFonts w:ascii="Arial Narrow" w:hAnsi="Arial Narrow"/>
                <w:sz w:val="20"/>
                <w:szCs w:val="20"/>
              </w:rPr>
            </w:pPr>
          </w:p>
        </w:tc>
      </w:tr>
      <w:tr w:rsidR="008C031B" w:rsidRPr="00DD7175" w:rsidTr="00FC66AA">
        <w:tc>
          <w:tcPr>
            <w:tcW w:w="468"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r>
              <w:rPr>
                <w:rFonts w:ascii="Arial Narrow" w:hAnsi="Arial Narrow"/>
                <w:sz w:val="20"/>
                <w:szCs w:val="20"/>
              </w:rPr>
              <w:t>PHED</w:t>
            </w:r>
          </w:p>
        </w:tc>
        <w:tc>
          <w:tcPr>
            <w:tcW w:w="720" w:type="dxa"/>
          </w:tcPr>
          <w:p w:rsidR="008C031B" w:rsidRPr="00DD7175" w:rsidRDefault="008C031B" w:rsidP="00FC66AA">
            <w:pPr>
              <w:jc w:val="center"/>
              <w:rPr>
                <w:rFonts w:ascii="Arial Narrow" w:hAnsi="Arial Narrow"/>
                <w:sz w:val="20"/>
                <w:szCs w:val="20"/>
              </w:rPr>
            </w:pPr>
            <w:r>
              <w:rPr>
                <w:rFonts w:ascii="Arial Narrow" w:hAnsi="Arial Narrow"/>
                <w:sz w:val="20"/>
                <w:szCs w:val="20"/>
              </w:rPr>
              <w:t>3605</w:t>
            </w:r>
          </w:p>
        </w:tc>
        <w:tc>
          <w:tcPr>
            <w:tcW w:w="3510" w:type="dxa"/>
            <w:gridSpan w:val="2"/>
          </w:tcPr>
          <w:p w:rsidR="008C031B" w:rsidRPr="00DD7175" w:rsidRDefault="008C031B" w:rsidP="00FC66AA">
            <w:pPr>
              <w:rPr>
                <w:rFonts w:ascii="Arial Narrow" w:hAnsi="Arial Narrow"/>
                <w:sz w:val="20"/>
                <w:szCs w:val="20"/>
              </w:rPr>
            </w:pPr>
            <w:r>
              <w:rPr>
                <w:rFonts w:ascii="Arial Narrow" w:hAnsi="Arial Narrow"/>
                <w:sz w:val="20"/>
                <w:szCs w:val="20"/>
              </w:rPr>
              <w:t>Teaching Individual Sports</w:t>
            </w:r>
          </w:p>
        </w:tc>
        <w:tc>
          <w:tcPr>
            <w:tcW w:w="630" w:type="dxa"/>
          </w:tcPr>
          <w:p w:rsidR="008C031B" w:rsidRPr="00DD7175" w:rsidRDefault="008C031B" w:rsidP="00FC66AA">
            <w:pPr>
              <w:jc w:val="center"/>
              <w:rPr>
                <w:rFonts w:ascii="Arial Narrow" w:hAnsi="Arial Narrow"/>
                <w:sz w:val="20"/>
                <w:szCs w:val="20"/>
              </w:rPr>
            </w:pPr>
            <w:r>
              <w:rPr>
                <w:rFonts w:ascii="Arial Narrow" w:hAnsi="Arial Narrow"/>
                <w:sz w:val="20"/>
                <w:szCs w:val="20"/>
              </w:rPr>
              <w:t>2</w:t>
            </w:r>
          </w:p>
        </w:tc>
        <w:tc>
          <w:tcPr>
            <w:tcW w:w="780" w:type="dxa"/>
          </w:tcPr>
          <w:p w:rsidR="008C031B" w:rsidRPr="00DD7175" w:rsidRDefault="00FC66AA" w:rsidP="00FC66AA">
            <w:pPr>
              <w:jc w:val="center"/>
              <w:rPr>
                <w:rFonts w:ascii="Arial Narrow" w:hAnsi="Arial Narrow"/>
                <w:sz w:val="20"/>
                <w:szCs w:val="20"/>
              </w:rPr>
            </w:pPr>
            <w:r>
              <w:rPr>
                <w:rFonts w:ascii="Arial Narrow" w:hAnsi="Arial Narrow"/>
                <w:sz w:val="20"/>
                <w:szCs w:val="20"/>
              </w:rPr>
              <w:t>C</w:t>
            </w:r>
          </w:p>
        </w:tc>
        <w:tc>
          <w:tcPr>
            <w:tcW w:w="780" w:type="dxa"/>
          </w:tcPr>
          <w:p w:rsidR="008C031B" w:rsidRPr="00DD7175" w:rsidRDefault="008C031B" w:rsidP="00FC66AA">
            <w:pPr>
              <w:jc w:val="center"/>
              <w:rPr>
                <w:rFonts w:ascii="Arial Narrow" w:hAnsi="Arial Narrow"/>
                <w:sz w:val="20"/>
                <w:szCs w:val="20"/>
              </w:rPr>
            </w:pPr>
          </w:p>
        </w:tc>
        <w:tc>
          <w:tcPr>
            <w:tcW w:w="780" w:type="dxa"/>
          </w:tcPr>
          <w:p w:rsidR="008C031B" w:rsidRPr="00DD7175" w:rsidRDefault="008C031B" w:rsidP="00FC66AA">
            <w:pPr>
              <w:jc w:val="center"/>
              <w:rPr>
                <w:rFonts w:ascii="Arial Narrow" w:hAnsi="Arial Narrow"/>
                <w:sz w:val="20"/>
                <w:szCs w:val="20"/>
              </w:rPr>
            </w:pPr>
          </w:p>
        </w:tc>
      </w:tr>
      <w:tr w:rsidR="008C031B" w:rsidRPr="00DD7175" w:rsidTr="00FC66AA">
        <w:tc>
          <w:tcPr>
            <w:tcW w:w="468"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r>
              <w:rPr>
                <w:rFonts w:ascii="Arial Narrow" w:hAnsi="Arial Narrow"/>
                <w:sz w:val="20"/>
                <w:szCs w:val="20"/>
              </w:rPr>
              <w:t>PHED</w:t>
            </w:r>
          </w:p>
        </w:tc>
        <w:tc>
          <w:tcPr>
            <w:tcW w:w="720" w:type="dxa"/>
          </w:tcPr>
          <w:p w:rsidR="008C031B" w:rsidRPr="00DD7175" w:rsidRDefault="008C031B" w:rsidP="00FC66AA">
            <w:pPr>
              <w:jc w:val="center"/>
              <w:rPr>
                <w:rFonts w:ascii="Arial Narrow" w:hAnsi="Arial Narrow"/>
                <w:sz w:val="20"/>
                <w:szCs w:val="20"/>
              </w:rPr>
            </w:pPr>
            <w:r>
              <w:rPr>
                <w:rFonts w:ascii="Arial Narrow" w:hAnsi="Arial Narrow"/>
                <w:sz w:val="20"/>
                <w:szCs w:val="20"/>
              </w:rPr>
              <w:t>3607</w:t>
            </w:r>
          </w:p>
        </w:tc>
        <w:tc>
          <w:tcPr>
            <w:tcW w:w="3510" w:type="dxa"/>
            <w:gridSpan w:val="2"/>
          </w:tcPr>
          <w:p w:rsidR="008C031B" w:rsidRPr="00DD7175" w:rsidRDefault="008C031B" w:rsidP="00FC66AA">
            <w:pPr>
              <w:rPr>
                <w:rFonts w:ascii="Arial Narrow" w:hAnsi="Arial Narrow"/>
                <w:sz w:val="20"/>
                <w:szCs w:val="20"/>
              </w:rPr>
            </w:pPr>
            <w:r>
              <w:rPr>
                <w:rFonts w:ascii="Arial Narrow" w:hAnsi="Arial Narrow"/>
                <w:sz w:val="20"/>
                <w:szCs w:val="20"/>
              </w:rPr>
              <w:t>Teaching Fitness</w:t>
            </w:r>
          </w:p>
        </w:tc>
        <w:tc>
          <w:tcPr>
            <w:tcW w:w="630" w:type="dxa"/>
          </w:tcPr>
          <w:p w:rsidR="008C031B" w:rsidRPr="00DD7175" w:rsidRDefault="008C031B" w:rsidP="00FC66AA">
            <w:pPr>
              <w:jc w:val="center"/>
              <w:rPr>
                <w:rFonts w:ascii="Arial Narrow" w:hAnsi="Arial Narrow"/>
                <w:sz w:val="20"/>
                <w:szCs w:val="20"/>
              </w:rPr>
            </w:pPr>
            <w:r>
              <w:rPr>
                <w:rFonts w:ascii="Arial Narrow" w:hAnsi="Arial Narrow"/>
                <w:sz w:val="20"/>
                <w:szCs w:val="20"/>
              </w:rPr>
              <w:t>2</w:t>
            </w:r>
          </w:p>
        </w:tc>
        <w:tc>
          <w:tcPr>
            <w:tcW w:w="780" w:type="dxa"/>
          </w:tcPr>
          <w:p w:rsidR="008C031B" w:rsidRPr="00DD7175" w:rsidRDefault="008C031B" w:rsidP="00FC66AA">
            <w:pPr>
              <w:jc w:val="center"/>
              <w:rPr>
                <w:rFonts w:ascii="Arial Narrow" w:hAnsi="Arial Narrow"/>
                <w:sz w:val="20"/>
                <w:szCs w:val="20"/>
              </w:rPr>
            </w:pPr>
          </w:p>
        </w:tc>
        <w:tc>
          <w:tcPr>
            <w:tcW w:w="780" w:type="dxa"/>
          </w:tcPr>
          <w:p w:rsidR="008C031B" w:rsidRPr="00DD7175" w:rsidRDefault="00FC66AA" w:rsidP="00FC66AA">
            <w:pPr>
              <w:jc w:val="center"/>
              <w:rPr>
                <w:rFonts w:ascii="Arial Narrow" w:hAnsi="Arial Narrow"/>
                <w:sz w:val="20"/>
                <w:szCs w:val="20"/>
              </w:rPr>
            </w:pPr>
            <w:r>
              <w:rPr>
                <w:rFonts w:ascii="Arial Narrow" w:hAnsi="Arial Narrow"/>
                <w:sz w:val="20"/>
                <w:szCs w:val="20"/>
              </w:rPr>
              <w:t>C</w:t>
            </w:r>
          </w:p>
        </w:tc>
        <w:tc>
          <w:tcPr>
            <w:tcW w:w="780" w:type="dxa"/>
          </w:tcPr>
          <w:p w:rsidR="008C031B" w:rsidRPr="00DD7175" w:rsidRDefault="008C031B" w:rsidP="00FC66AA">
            <w:pPr>
              <w:jc w:val="center"/>
              <w:rPr>
                <w:rFonts w:ascii="Arial Narrow" w:hAnsi="Arial Narrow"/>
                <w:sz w:val="20"/>
                <w:szCs w:val="20"/>
              </w:rPr>
            </w:pPr>
          </w:p>
        </w:tc>
      </w:tr>
      <w:tr w:rsidR="008C031B" w:rsidRPr="00DD7175" w:rsidTr="00FC66AA">
        <w:tc>
          <w:tcPr>
            <w:tcW w:w="468"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r w:rsidRPr="00DD7175">
              <w:rPr>
                <w:rFonts w:ascii="Arial Narrow" w:hAnsi="Arial Narrow"/>
                <w:sz w:val="20"/>
                <w:szCs w:val="20"/>
              </w:rPr>
              <w:t>PHED</w:t>
            </w:r>
          </w:p>
        </w:tc>
        <w:tc>
          <w:tcPr>
            <w:tcW w:w="720" w:type="dxa"/>
          </w:tcPr>
          <w:p w:rsidR="008C031B" w:rsidRPr="00DD7175" w:rsidRDefault="008C031B" w:rsidP="00FC66AA">
            <w:pPr>
              <w:jc w:val="center"/>
              <w:rPr>
                <w:rFonts w:ascii="Arial Narrow" w:hAnsi="Arial Narrow"/>
                <w:sz w:val="20"/>
                <w:szCs w:val="20"/>
              </w:rPr>
            </w:pPr>
            <w:r w:rsidRPr="00DD7175">
              <w:rPr>
                <w:rFonts w:ascii="Arial Narrow" w:hAnsi="Arial Narrow"/>
                <w:sz w:val="20"/>
                <w:szCs w:val="20"/>
              </w:rPr>
              <w:t>4160</w:t>
            </w:r>
          </w:p>
        </w:tc>
        <w:tc>
          <w:tcPr>
            <w:tcW w:w="3510" w:type="dxa"/>
            <w:gridSpan w:val="2"/>
          </w:tcPr>
          <w:p w:rsidR="008C031B" w:rsidRPr="00DD7175" w:rsidRDefault="008C031B" w:rsidP="00FC66AA">
            <w:pPr>
              <w:rPr>
                <w:rFonts w:ascii="Arial Narrow" w:hAnsi="Arial Narrow"/>
                <w:sz w:val="20"/>
                <w:szCs w:val="20"/>
              </w:rPr>
            </w:pPr>
            <w:r w:rsidRPr="00DD7175">
              <w:rPr>
                <w:rFonts w:ascii="Arial Narrow" w:hAnsi="Arial Narrow"/>
                <w:sz w:val="20"/>
                <w:szCs w:val="20"/>
              </w:rPr>
              <w:t>Personal Trainer: Aerobic Exercise</w:t>
            </w:r>
          </w:p>
        </w:tc>
        <w:tc>
          <w:tcPr>
            <w:tcW w:w="630" w:type="dxa"/>
          </w:tcPr>
          <w:p w:rsidR="008C031B" w:rsidRPr="00DD7175" w:rsidRDefault="008C031B" w:rsidP="00FC66AA">
            <w:pPr>
              <w:jc w:val="center"/>
              <w:rPr>
                <w:rFonts w:ascii="Arial Narrow" w:hAnsi="Arial Narrow"/>
                <w:sz w:val="20"/>
                <w:szCs w:val="20"/>
              </w:rPr>
            </w:pPr>
            <w:r w:rsidRPr="00DD7175">
              <w:rPr>
                <w:rFonts w:ascii="Arial Narrow" w:hAnsi="Arial Narrow"/>
                <w:sz w:val="20"/>
                <w:szCs w:val="20"/>
              </w:rPr>
              <w:t>3</w:t>
            </w:r>
          </w:p>
        </w:tc>
        <w:tc>
          <w:tcPr>
            <w:tcW w:w="780" w:type="dxa"/>
          </w:tcPr>
          <w:p w:rsidR="008C031B" w:rsidRPr="00DD7175" w:rsidRDefault="0075331C" w:rsidP="00FC66AA">
            <w:pPr>
              <w:jc w:val="center"/>
              <w:rPr>
                <w:rFonts w:ascii="Arial Narrow" w:hAnsi="Arial Narrow"/>
                <w:sz w:val="20"/>
                <w:szCs w:val="20"/>
              </w:rPr>
            </w:pPr>
            <w:r>
              <w:rPr>
                <w:rFonts w:ascii="Arial Narrow" w:hAnsi="Arial Narrow"/>
                <w:sz w:val="20"/>
                <w:szCs w:val="20"/>
              </w:rPr>
              <w:t>C</w:t>
            </w:r>
          </w:p>
        </w:tc>
        <w:tc>
          <w:tcPr>
            <w:tcW w:w="780" w:type="dxa"/>
          </w:tcPr>
          <w:p w:rsidR="008C031B" w:rsidRPr="00DD7175" w:rsidRDefault="008C031B" w:rsidP="00FC66AA">
            <w:pPr>
              <w:jc w:val="center"/>
              <w:rPr>
                <w:rFonts w:ascii="Arial Narrow" w:hAnsi="Arial Narrow"/>
                <w:sz w:val="20"/>
                <w:szCs w:val="20"/>
              </w:rPr>
            </w:pPr>
          </w:p>
        </w:tc>
        <w:tc>
          <w:tcPr>
            <w:tcW w:w="780" w:type="dxa"/>
          </w:tcPr>
          <w:p w:rsidR="008C031B" w:rsidRPr="00DD7175" w:rsidRDefault="008C031B" w:rsidP="00FC66AA">
            <w:pPr>
              <w:jc w:val="center"/>
              <w:rPr>
                <w:rFonts w:ascii="Arial Narrow" w:hAnsi="Arial Narrow"/>
                <w:sz w:val="20"/>
                <w:szCs w:val="20"/>
              </w:rPr>
            </w:pPr>
          </w:p>
        </w:tc>
      </w:tr>
      <w:tr w:rsidR="008C031B" w:rsidRPr="00DD7175" w:rsidTr="00FC66AA">
        <w:tc>
          <w:tcPr>
            <w:tcW w:w="468"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p>
        </w:tc>
        <w:tc>
          <w:tcPr>
            <w:tcW w:w="720" w:type="dxa"/>
          </w:tcPr>
          <w:p w:rsidR="008C031B" w:rsidRPr="00DD7175" w:rsidRDefault="008C031B" w:rsidP="00FC66AA">
            <w:pPr>
              <w:jc w:val="center"/>
              <w:rPr>
                <w:rFonts w:ascii="Arial Narrow" w:hAnsi="Arial Narrow"/>
                <w:sz w:val="20"/>
                <w:szCs w:val="20"/>
              </w:rPr>
            </w:pPr>
            <w:r w:rsidRPr="00DD7175">
              <w:rPr>
                <w:rFonts w:ascii="Arial Narrow" w:hAnsi="Arial Narrow"/>
                <w:sz w:val="20"/>
                <w:szCs w:val="20"/>
              </w:rPr>
              <w:t>PHED</w:t>
            </w:r>
          </w:p>
        </w:tc>
        <w:tc>
          <w:tcPr>
            <w:tcW w:w="720" w:type="dxa"/>
          </w:tcPr>
          <w:p w:rsidR="008C031B" w:rsidRPr="00DD7175" w:rsidRDefault="008C031B" w:rsidP="00FC66AA">
            <w:pPr>
              <w:jc w:val="center"/>
              <w:rPr>
                <w:rFonts w:ascii="Arial Narrow" w:hAnsi="Arial Narrow"/>
                <w:sz w:val="20"/>
                <w:szCs w:val="20"/>
              </w:rPr>
            </w:pPr>
            <w:r w:rsidRPr="00DD7175">
              <w:rPr>
                <w:rFonts w:ascii="Arial Narrow" w:hAnsi="Arial Narrow"/>
                <w:sz w:val="20"/>
                <w:szCs w:val="20"/>
              </w:rPr>
              <w:t>4170</w:t>
            </w:r>
          </w:p>
        </w:tc>
        <w:tc>
          <w:tcPr>
            <w:tcW w:w="3510" w:type="dxa"/>
            <w:gridSpan w:val="2"/>
          </w:tcPr>
          <w:p w:rsidR="008C031B" w:rsidRPr="00DD7175" w:rsidRDefault="008C031B" w:rsidP="00FC66AA">
            <w:pPr>
              <w:rPr>
                <w:rFonts w:ascii="Arial Narrow" w:hAnsi="Arial Narrow"/>
                <w:sz w:val="20"/>
                <w:szCs w:val="20"/>
              </w:rPr>
            </w:pPr>
            <w:r w:rsidRPr="00DD7175">
              <w:rPr>
                <w:rFonts w:ascii="Arial Narrow" w:hAnsi="Arial Narrow"/>
                <w:sz w:val="20"/>
                <w:szCs w:val="20"/>
              </w:rPr>
              <w:t>Personal Trainer: Strength &amp; Speed Training</w:t>
            </w:r>
            <w:r>
              <w:rPr>
                <w:rFonts w:ascii="Arial Narrow" w:hAnsi="Arial Narrow"/>
                <w:sz w:val="20"/>
                <w:szCs w:val="20"/>
              </w:rPr>
              <w:t xml:space="preserve"> Exercise</w:t>
            </w:r>
          </w:p>
        </w:tc>
        <w:tc>
          <w:tcPr>
            <w:tcW w:w="630" w:type="dxa"/>
          </w:tcPr>
          <w:p w:rsidR="008C031B" w:rsidRPr="00DD7175" w:rsidRDefault="008C031B" w:rsidP="00FC66AA">
            <w:pPr>
              <w:jc w:val="center"/>
              <w:rPr>
                <w:rFonts w:ascii="Arial Narrow" w:hAnsi="Arial Narrow"/>
                <w:sz w:val="20"/>
                <w:szCs w:val="20"/>
              </w:rPr>
            </w:pPr>
            <w:r w:rsidRPr="00DD7175">
              <w:rPr>
                <w:rFonts w:ascii="Arial Narrow" w:hAnsi="Arial Narrow"/>
                <w:sz w:val="20"/>
                <w:szCs w:val="20"/>
              </w:rPr>
              <w:t>3</w:t>
            </w:r>
          </w:p>
        </w:tc>
        <w:tc>
          <w:tcPr>
            <w:tcW w:w="780" w:type="dxa"/>
          </w:tcPr>
          <w:p w:rsidR="008C031B" w:rsidRPr="00DD7175" w:rsidRDefault="008C031B" w:rsidP="00FC66AA">
            <w:pPr>
              <w:jc w:val="center"/>
              <w:rPr>
                <w:rFonts w:ascii="Arial Narrow" w:hAnsi="Arial Narrow"/>
                <w:sz w:val="20"/>
                <w:szCs w:val="20"/>
              </w:rPr>
            </w:pPr>
          </w:p>
        </w:tc>
        <w:tc>
          <w:tcPr>
            <w:tcW w:w="780" w:type="dxa"/>
          </w:tcPr>
          <w:p w:rsidR="008C031B" w:rsidRPr="00DD7175" w:rsidRDefault="008C031B" w:rsidP="00FC66AA">
            <w:pPr>
              <w:jc w:val="center"/>
              <w:rPr>
                <w:rFonts w:ascii="Arial Narrow" w:hAnsi="Arial Narrow"/>
                <w:sz w:val="20"/>
                <w:szCs w:val="20"/>
              </w:rPr>
            </w:pPr>
            <w:r w:rsidRPr="00DD7175">
              <w:rPr>
                <w:rFonts w:ascii="Arial Narrow" w:hAnsi="Arial Narrow"/>
                <w:sz w:val="20"/>
                <w:szCs w:val="20"/>
              </w:rPr>
              <w:t>C</w:t>
            </w:r>
          </w:p>
        </w:tc>
        <w:tc>
          <w:tcPr>
            <w:tcW w:w="780" w:type="dxa"/>
          </w:tcPr>
          <w:p w:rsidR="008C031B" w:rsidRPr="00DD7175" w:rsidRDefault="008C031B" w:rsidP="00FC66AA">
            <w:pPr>
              <w:jc w:val="center"/>
              <w:rPr>
                <w:rFonts w:ascii="Arial Narrow" w:hAnsi="Arial Narrow"/>
                <w:sz w:val="20"/>
                <w:szCs w:val="20"/>
              </w:rPr>
            </w:pPr>
          </w:p>
        </w:tc>
      </w:tr>
      <w:tr w:rsidR="0018797E" w:rsidRPr="0018797E" w:rsidTr="00C12251">
        <w:tc>
          <w:tcPr>
            <w:tcW w:w="9108" w:type="dxa"/>
            <w:gridSpan w:val="10"/>
          </w:tcPr>
          <w:p w:rsidR="0018797E" w:rsidRPr="0018797E" w:rsidRDefault="0018797E" w:rsidP="0018797E">
            <w:pPr>
              <w:rPr>
                <w:rFonts w:ascii="Arial Narrow" w:hAnsi="Arial Narrow"/>
                <w:b/>
                <w:sz w:val="20"/>
                <w:szCs w:val="20"/>
              </w:rPr>
            </w:pPr>
            <w:r w:rsidRPr="0018797E">
              <w:rPr>
                <w:rFonts w:ascii="Arial Narrow" w:hAnsi="Arial Narrow"/>
                <w:b/>
                <w:sz w:val="20"/>
                <w:szCs w:val="20"/>
              </w:rPr>
              <w:t>OPTION B: Fitness &amp; Training – select 3 of the following courses</w:t>
            </w:r>
          </w:p>
        </w:tc>
      </w:tr>
      <w:tr w:rsidR="0018797E" w:rsidRPr="00DD7175" w:rsidTr="00FC66AA">
        <w:tc>
          <w:tcPr>
            <w:tcW w:w="468" w:type="dxa"/>
          </w:tcPr>
          <w:p w:rsidR="0018797E" w:rsidRPr="00DD7175" w:rsidRDefault="0018797E" w:rsidP="00FC66AA">
            <w:pPr>
              <w:jc w:val="center"/>
              <w:rPr>
                <w:rFonts w:ascii="Arial Narrow" w:hAnsi="Arial Narrow"/>
                <w:sz w:val="20"/>
                <w:szCs w:val="20"/>
              </w:rPr>
            </w:pPr>
          </w:p>
        </w:tc>
        <w:tc>
          <w:tcPr>
            <w:tcW w:w="720" w:type="dxa"/>
          </w:tcPr>
          <w:p w:rsidR="0018797E" w:rsidRPr="00DD7175" w:rsidRDefault="0018797E" w:rsidP="00FC66AA">
            <w:pPr>
              <w:jc w:val="center"/>
              <w:rPr>
                <w:rFonts w:ascii="Arial Narrow" w:hAnsi="Arial Narrow"/>
                <w:sz w:val="20"/>
                <w:szCs w:val="20"/>
              </w:rPr>
            </w:pPr>
          </w:p>
        </w:tc>
        <w:tc>
          <w:tcPr>
            <w:tcW w:w="720" w:type="dxa"/>
          </w:tcPr>
          <w:p w:rsidR="0018797E" w:rsidRPr="00DD7175" w:rsidRDefault="0018797E" w:rsidP="00FC66AA">
            <w:pPr>
              <w:jc w:val="center"/>
              <w:rPr>
                <w:rFonts w:ascii="Arial Narrow" w:hAnsi="Arial Narrow"/>
                <w:sz w:val="20"/>
                <w:szCs w:val="20"/>
              </w:rPr>
            </w:pPr>
            <w:r>
              <w:rPr>
                <w:rFonts w:ascii="Arial Narrow" w:hAnsi="Arial Narrow"/>
                <w:sz w:val="20"/>
                <w:szCs w:val="20"/>
              </w:rPr>
              <w:t>HLTH</w:t>
            </w:r>
          </w:p>
        </w:tc>
        <w:tc>
          <w:tcPr>
            <w:tcW w:w="720" w:type="dxa"/>
          </w:tcPr>
          <w:p w:rsidR="0018797E" w:rsidRPr="00DD7175" w:rsidRDefault="0018797E" w:rsidP="00FC66AA">
            <w:pPr>
              <w:jc w:val="center"/>
              <w:rPr>
                <w:rFonts w:ascii="Arial Narrow" w:hAnsi="Arial Narrow"/>
                <w:sz w:val="20"/>
                <w:szCs w:val="20"/>
              </w:rPr>
            </w:pPr>
            <w:r>
              <w:rPr>
                <w:rFonts w:ascii="Arial Narrow" w:hAnsi="Arial Narrow"/>
                <w:sz w:val="20"/>
                <w:szCs w:val="20"/>
              </w:rPr>
              <w:t>3300</w:t>
            </w:r>
          </w:p>
        </w:tc>
        <w:tc>
          <w:tcPr>
            <w:tcW w:w="3510" w:type="dxa"/>
            <w:gridSpan w:val="2"/>
          </w:tcPr>
          <w:p w:rsidR="0018797E" w:rsidRPr="00DD7175" w:rsidRDefault="0018797E" w:rsidP="00FC66AA">
            <w:pPr>
              <w:rPr>
                <w:rFonts w:ascii="Arial Narrow" w:hAnsi="Arial Narrow"/>
                <w:sz w:val="20"/>
                <w:szCs w:val="20"/>
              </w:rPr>
            </w:pPr>
            <w:r>
              <w:rPr>
                <w:rFonts w:ascii="Arial Narrow" w:hAnsi="Arial Narrow"/>
                <w:sz w:val="20"/>
                <w:szCs w:val="20"/>
              </w:rPr>
              <w:t>Nutrition</w:t>
            </w:r>
          </w:p>
        </w:tc>
        <w:tc>
          <w:tcPr>
            <w:tcW w:w="630" w:type="dxa"/>
          </w:tcPr>
          <w:p w:rsidR="0018797E" w:rsidRPr="00DD7175" w:rsidRDefault="0018797E" w:rsidP="00FC66AA">
            <w:pPr>
              <w:jc w:val="center"/>
              <w:rPr>
                <w:rFonts w:ascii="Arial Narrow" w:hAnsi="Arial Narrow"/>
                <w:sz w:val="20"/>
                <w:szCs w:val="20"/>
              </w:rPr>
            </w:pPr>
            <w:r>
              <w:rPr>
                <w:rFonts w:ascii="Arial Narrow" w:hAnsi="Arial Narrow"/>
                <w:sz w:val="20"/>
                <w:szCs w:val="20"/>
              </w:rPr>
              <w:t>3</w:t>
            </w:r>
          </w:p>
        </w:tc>
        <w:tc>
          <w:tcPr>
            <w:tcW w:w="780" w:type="dxa"/>
          </w:tcPr>
          <w:p w:rsidR="0018797E" w:rsidRPr="00DD7175" w:rsidRDefault="0018797E" w:rsidP="00FC66AA">
            <w:pPr>
              <w:jc w:val="center"/>
              <w:rPr>
                <w:rFonts w:ascii="Arial Narrow" w:hAnsi="Arial Narrow"/>
                <w:sz w:val="20"/>
                <w:szCs w:val="20"/>
              </w:rPr>
            </w:pPr>
            <w:r>
              <w:rPr>
                <w:rFonts w:ascii="Arial Narrow" w:hAnsi="Arial Narrow"/>
                <w:sz w:val="20"/>
                <w:szCs w:val="20"/>
              </w:rPr>
              <w:t>O</w:t>
            </w:r>
          </w:p>
        </w:tc>
        <w:tc>
          <w:tcPr>
            <w:tcW w:w="780" w:type="dxa"/>
          </w:tcPr>
          <w:p w:rsidR="0018797E" w:rsidRPr="00DD7175" w:rsidRDefault="0018797E" w:rsidP="00FC66AA">
            <w:pPr>
              <w:jc w:val="center"/>
              <w:rPr>
                <w:rFonts w:ascii="Arial Narrow" w:hAnsi="Arial Narrow"/>
                <w:sz w:val="20"/>
                <w:szCs w:val="20"/>
              </w:rPr>
            </w:pPr>
            <w:r>
              <w:rPr>
                <w:rFonts w:ascii="Arial Narrow" w:hAnsi="Arial Narrow"/>
                <w:sz w:val="20"/>
                <w:szCs w:val="20"/>
              </w:rPr>
              <w:t>C</w:t>
            </w:r>
          </w:p>
        </w:tc>
        <w:tc>
          <w:tcPr>
            <w:tcW w:w="780" w:type="dxa"/>
          </w:tcPr>
          <w:p w:rsidR="0018797E" w:rsidRPr="00DD7175" w:rsidRDefault="0018797E" w:rsidP="00FC66AA">
            <w:pPr>
              <w:jc w:val="center"/>
              <w:rPr>
                <w:rFonts w:ascii="Arial Narrow" w:hAnsi="Arial Narrow"/>
                <w:sz w:val="20"/>
                <w:szCs w:val="20"/>
              </w:rPr>
            </w:pPr>
            <w:r>
              <w:rPr>
                <w:rFonts w:ascii="Arial Narrow" w:hAnsi="Arial Narrow"/>
                <w:sz w:val="20"/>
                <w:szCs w:val="20"/>
              </w:rPr>
              <w:t>O</w:t>
            </w:r>
          </w:p>
        </w:tc>
      </w:tr>
      <w:tr w:rsidR="0018797E" w:rsidRPr="00DD7175" w:rsidTr="00FC66AA">
        <w:tc>
          <w:tcPr>
            <w:tcW w:w="468" w:type="dxa"/>
          </w:tcPr>
          <w:p w:rsidR="0018797E" w:rsidRPr="00DD7175" w:rsidRDefault="0018797E" w:rsidP="00FC66AA">
            <w:pPr>
              <w:jc w:val="center"/>
              <w:rPr>
                <w:rFonts w:ascii="Arial Narrow" w:hAnsi="Arial Narrow"/>
                <w:sz w:val="20"/>
                <w:szCs w:val="20"/>
              </w:rPr>
            </w:pPr>
          </w:p>
        </w:tc>
        <w:tc>
          <w:tcPr>
            <w:tcW w:w="720" w:type="dxa"/>
          </w:tcPr>
          <w:p w:rsidR="0018797E" w:rsidRPr="00DD7175" w:rsidRDefault="0018797E" w:rsidP="00FC66AA">
            <w:pPr>
              <w:jc w:val="center"/>
              <w:rPr>
                <w:rFonts w:ascii="Arial Narrow" w:hAnsi="Arial Narrow"/>
                <w:sz w:val="20"/>
                <w:szCs w:val="20"/>
              </w:rPr>
            </w:pPr>
          </w:p>
        </w:tc>
        <w:tc>
          <w:tcPr>
            <w:tcW w:w="720" w:type="dxa"/>
          </w:tcPr>
          <w:p w:rsidR="0018797E" w:rsidRPr="00DD7175" w:rsidRDefault="0018797E" w:rsidP="00FC66AA">
            <w:pPr>
              <w:jc w:val="center"/>
              <w:rPr>
                <w:rFonts w:ascii="Arial Narrow" w:hAnsi="Arial Narrow"/>
                <w:sz w:val="20"/>
                <w:szCs w:val="20"/>
              </w:rPr>
            </w:pPr>
            <w:r>
              <w:rPr>
                <w:rFonts w:ascii="Arial Narrow" w:hAnsi="Arial Narrow"/>
                <w:sz w:val="20"/>
                <w:szCs w:val="20"/>
              </w:rPr>
              <w:t>PHED</w:t>
            </w:r>
          </w:p>
        </w:tc>
        <w:tc>
          <w:tcPr>
            <w:tcW w:w="720" w:type="dxa"/>
          </w:tcPr>
          <w:p w:rsidR="0018797E" w:rsidRPr="00DD7175" w:rsidRDefault="0018797E" w:rsidP="00FC66AA">
            <w:pPr>
              <w:jc w:val="center"/>
              <w:rPr>
                <w:rFonts w:ascii="Arial Narrow" w:hAnsi="Arial Narrow"/>
                <w:sz w:val="20"/>
                <w:szCs w:val="20"/>
              </w:rPr>
            </w:pPr>
            <w:r>
              <w:rPr>
                <w:rFonts w:ascii="Arial Narrow" w:hAnsi="Arial Narrow"/>
                <w:sz w:val="20"/>
                <w:szCs w:val="20"/>
              </w:rPr>
              <w:t>1240</w:t>
            </w:r>
          </w:p>
        </w:tc>
        <w:tc>
          <w:tcPr>
            <w:tcW w:w="3510" w:type="dxa"/>
            <w:gridSpan w:val="2"/>
          </w:tcPr>
          <w:p w:rsidR="0018797E" w:rsidRPr="00DD7175" w:rsidRDefault="0018797E" w:rsidP="00FC66AA">
            <w:pPr>
              <w:rPr>
                <w:rFonts w:ascii="Arial Narrow" w:hAnsi="Arial Narrow"/>
                <w:sz w:val="20"/>
                <w:szCs w:val="20"/>
              </w:rPr>
            </w:pPr>
            <w:r>
              <w:rPr>
                <w:rFonts w:ascii="Arial Narrow" w:hAnsi="Arial Narrow"/>
                <w:sz w:val="20"/>
                <w:szCs w:val="20"/>
              </w:rPr>
              <w:t>Techniques of Neuromuscular Relaxation</w:t>
            </w:r>
          </w:p>
        </w:tc>
        <w:tc>
          <w:tcPr>
            <w:tcW w:w="630" w:type="dxa"/>
          </w:tcPr>
          <w:p w:rsidR="0018797E" w:rsidRPr="00DD7175" w:rsidRDefault="0018797E" w:rsidP="00FC66AA">
            <w:pPr>
              <w:jc w:val="center"/>
              <w:rPr>
                <w:rFonts w:ascii="Arial Narrow" w:hAnsi="Arial Narrow"/>
                <w:sz w:val="20"/>
                <w:szCs w:val="20"/>
              </w:rPr>
            </w:pPr>
            <w:r>
              <w:rPr>
                <w:rFonts w:ascii="Arial Narrow" w:hAnsi="Arial Narrow"/>
                <w:sz w:val="20"/>
                <w:szCs w:val="20"/>
              </w:rPr>
              <w:t>1</w:t>
            </w:r>
          </w:p>
        </w:tc>
        <w:tc>
          <w:tcPr>
            <w:tcW w:w="780" w:type="dxa"/>
          </w:tcPr>
          <w:p w:rsidR="0018797E" w:rsidRPr="00DD7175" w:rsidRDefault="0018797E" w:rsidP="00FC66AA">
            <w:pPr>
              <w:jc w:val="center"/>
              <w:rPr>
                <w:rFonts w:ascii="Arial Narrow" w:hAnsi="Arial Narrow"/>
                <w:sz w:val="20"/>
                <w:szCs w:val="20"/>
              </w:rPr>
            </w:pPr>
            <w:r>
              <w:rPr>
                <w:rFonts w:ascii="Arial Narrow" w:hAnsi="Arial Narrow"/>
                <w:sz w:val="20"/>
                <w:szCs w:val="20"/>
              </w:rPr>
              <w:t>C</w:t>
            </w:r>
          </w:p>
        </w:tc>
        <w:tc>
          <w:tcPr>
            <w:tcW w:w="780" w:type="dxa"/>
          </w:tcPr>
          <w:p w:rsidR="0018797E" w:rsidRPr="00DD7175" w:rsidRDefault="0018797E" w:rsidP="00FC66AA">
            <w:pPr>
              <w:jc w:val="center"/>
              <w:rPr>
                <w:rFonts w:ascii="Arial Narrow" w:hAnsi="Arial Narrow"/>
                <w:sz w:val="20"/>
                <w:szCs w:val="20"/>
              </w:rPr>
            </w:pPr>
            <w:r>
              <w:rPr>
                <w:rFonts w:ascii="Arial Narrow" w:hAnsi="Arial Narrow"/>
                <w:sz w:val="20"/>
                <w:szCs w:val="20"/>
              </w:rPr>
              <w:t>C</w:t>
            </w:r>
          </w:p>
        </w:tc>
        <w:tc>
          <w:tcPr>
            <w:tcW w:w="780" w:type="dxa"/>
          </w:tcPr>
          <w:p w:rsidR="0018797E" w:rsidRPr="00DD7175" w:rsidRDefault="0018797E" w:rsidP="00FC66AA">
            <w:pPr>
              <w:jc w:val="center"/>
              <w:rPr>
                <w:rFonts w:ascii="Arial Narrow" w:hAnsi="Arial Narrow"/>
                <w:sz w:val="20"/>
                <w:szCs w:val="20"/>
              </w:rPr>
            </w:pPr>
          </w:p>
        </w:tc>
      </w:tr>
      <w:tr w:rsidR="0018797E" w:rsidRPr="00DD7175" w:rsidTr="00FC66AA">
        <w:tc>
          <w:tcPr>
            <w:tcW w:w="468" w:type="dxa"/>
          </w:tcPr>
          <w:p w:rsidR="0018797E" w:rsidRPr="00DD7175" w:rsidRDefault="0018797E" w:rsidP="00FC66AA">
            <w:pPr>
              <w:jc w:val="center"/>
              <w:rPr>
                <w:rFonts w:ascii="Arial Narrow" w:hAnsi="Arial Narrow"/>
                <w:sz w:val="20"/>
                <w:szCs w:val="20"/>
              </w:rPr>
            </w:pPr>
          </w:p>
        </w:tc>
        <w:tc>
          <w:tcPr>
            <w:tcW w:w="720" w:type="dxa"/>
          </w:tcPr>
          <w:p w:rsidR="0018797E" w:rsidRPr="00DD7175" w:rsidRDefault="0018797E" w:rsidP="00FC66AA">
            <w:pPr>
              <w:jc w:val="center"/>
              <w:rPr>
                <w:rFonts w:ascii="Arial Narrow" w:hAnsi="Arial Narrow"/>
                <w:sz w:val="20"/>
                <w:szCs w:val="20"/>
              </w:rPr>
            </w:pPr>
          </w:p>
        </w:tc>
        <w:tc>
          <w:tcPr>
            <w:tcW w:w="720" w:type="dxa"/>
          </w:tcPr>
          <w:p w:rsidR="0018797E" w:rsidRPr="00DD7175" w:rsidRDefault="0018797E" w:rsidP="00FC66AA">
            <w:pPr>
              <w:jc w:val="center"/>
              <w:rPr>
                <w:rFonts w:ascii="Arial Narrow" w:hAnsi="Arial Narrow"/>
                <w:sz w:val="20"/>
                <w:szCs w:val="20"/>
              </w:rPr>
            </w:pPr>
            <w:r>
              <w:rPr>
                <w:rFonts w:ascii="Arial Narrow" w:hAnsi="Arial Narrow"/>
                <w:sz w:val="20"/>
                <w:szCs w:val="20"/>
              </w:rPr>
              <w:t>PHED</w:t>
            </w:r>
          </w:p>
        </w:tc>
        <w:tc>
          <w:tcPr>
            <w:tcW w:w="720" w:type="dxa"/>
          </w:tcPr>
          <w:p w:rsidR="0018797E" w:rsidRPr="00DD7175" w:rsidRDefault="0018797E" w:rsidP="00FC66AA">
            <w:pPr>
              <w:jc w:val="center"/>
              <w:rPr>
                <w:rFonts w:ascii="Arial Narrow" w:hAnsi="Arial Narrow"/>
                <w:sz w:val="20"/>
                <w:szCs w:val="20"/>
              </w:rPr>
            </w:pPr>
            <w:r>
              <w:rPr>
                <w:rFonts w:ascii="Arial Narrow" w:hAnsi="Arial Narrow"/>
                <w:sz w:val="20"/>
                <w:szCs w:val="20"/>
              </w:rPr>
              <w:t>3200</w:t>
            </w:r>
          </w:p>
        </w:tc>
        <w:tc>
          <w:tcPr>
            <w:tcW w:w="3510" w:type="dxa"/>
            <w:gridSpan w:val="2"/>
          </w:tcPr>
          <w:p w:rsidR="0018797E" w:rsidRPr="00DD7175" w:rsidRDefault="0018797E" w:rsidP="00FC66AA">
            <w:pPr>
              <w:rPr>
                <w:rFonts w:ascii="Arial Narrow" w:hAnsi="Arial Narrow"/>
                <w:sz w:val="20"/>
                <w:szCs w:val="20"/>
              </w:rPr>
            </w:pPr>
            <w:r>
              <w:rPr>
                <w:rFonts w:ascii="Arial Narrow" w:hAnsi="Arial Narrow"/>
                <w:sz w:val="20"/>
                <w:szCs w:val="20"/>
              </w:rPr>
              <w:t>Introduction to Sport Biomechanics</w:t>
            </w:r>
          </w:p>
        </w:tc>
        <w:tc>
          <w:tcPr>
            <w:tcW w:w="630" w:type="dxa"/>
          </w:tcPr>
          <w:p w:rsidR="0018797E" w:rsidRPr="00DD7175" w:rsidRDefault="0018797E" w:rsidP="00FC66AA">
            <w:pPr>
              <w:jc w:val="center"/>
              <w:rPr>
                <w:rFonts w:ascii="Arial Narrow" w:hAnsi="Arial Narrow"/>
                <w:sz w:val="20"/>
                <w:szCs w:val="20"/>
              </w:rPr>
            </w:pPr>
            <w:r>
              <w:rPr>
                <w:rFonts w:ascii="Arial Narrow" w:hAnsi="Arial Narrow"/>
                <w:sz w:val="20"/>
                <w:szCs w:val="20"/>
              </w:rPr>
              <w:t>3</w:t>
            </w:r>
          </w:p>
        </w:tc>
        <w:tc>
          <w:tcPr>
            <w:tcW w:w="780" w:type="dxa"/>
          </w:tcPr>
          <w:p w:rsidR="0018797E" w:rsidRPr="00DD7175" w:rsidRDefault="0018797E" w:rsidP="00FC66AA">
            <w:pPr>
              <w:jc w:val="center"/>
              <w:rPr>
                <w:rFonts w:ascii="Arial Narrow" w:hAnsi="Arial Narrow"/>
                <w:sz w:val="20"/>
                <w:szCs w:val="20"/>
              </w:rPr>
            </w:pPr>
            <w:r>
              <w:rPr>
                <w:rFonts w:ascii="Arial Narrow" w:hAnsi="Arial Narrow"/>
                <w:sz w:val="20"/>
                <w:szCs w:val="20"/>
              </w:rPr>
              <w:t>C</w:t>
            </w:r>
          </w:p>
        </w:tc>
        <w:tc>
          <w:tcPr>
            <w:tcW w:w="780" w:type="dxa"/>
          </w:tcPr>
          <w:p w:rsidR="0018797E" w:rsidRPr="00DD7175" w:rsidRDefault="0018797E" w:rsidP="00FC66AA">
            <w:pPr>
              <w:jc w:val="center"/>
              <w:rPr>
                <w:rFonts w:ascii="Arial Narrow" w:hAnsi="Arial Narrow"/>
                <w:sz w:val="20"/>
                <w:szCs w:val="20"/>
              </w:rPr>
            </w:pPr>
            <w:r>
              <w:rPr>
                <w:rFonts w:ascii="Arial Narrow" w:hAnsi="Arial Narrow"/>
                <w:sz w:val="20"/>
                <w:szCs w:val="20"/>
              </w:rPr>
              <w:t>C</w:t>
            </w:r>
          </w:p>
        </w:tc>
        <w:tc>
          <w:tcPr>
            <w:tcW w:w="780" w:type="dxa"/>
          </w:tcPr>
          <w:p w:rsidR="0018797E" w:rsidRPr="00DD7175" w:rsidRDefault="0018797E" w:rsidP="00FC66AA">
            <w:pPr>
              <w:jc w:val="center"/>
              <w:rPr>
                <w:rFonts w:ascii="Arial Narrow" w:hAnsi="Arial Narrow"/>
                <w:sz w:val="20"/>
                <w:szCs w:val="20"/>
              </w:rPr>
            </w:pPr>
          </w:p>
        </w:tc>
      </w:tr>
      <w:tr w:rsidR="0018797E" w:rsidRPr="00DD7175" w:rsidTr="00FC66AA">
        <w:tc>
          <w:tcPr>
            <w:tcW w:w="468" w:type="dxa"/>
          </w:tcPr>
          <w:p w:rsidR="0018797E" w:rsidRPr="00DD7175" w:rsidRDefault="0018797E" w:rsidP="00FC66AA">
            <w:pPr>
              <w:jc w:val="center"/>
              <w:rPr>
                <w:rFonts w:ascii="Arial Narrow" w:hAnsi="Arial Narrow"/>
                <w:sz w:val="20"/>
                <w:szCs w:val="20"/>
              </w:rPr>
            </w:pPr>
          </w:p>
        </w:tc>
        <w:tc>
          <w:tcPr>
            <w:tcW w:w="720" w:type="dxa"/>
          </w:tcPr>
          <w:p w:rsidR="0018797E" w:rsidRPr="00DD7175" w:rsidRDefault="0018797E" w:rsidP="00FC66AA">
            <w:pPr>
              <w:jc w:val="center"/>
              <w:rPr>
                <w:rFonts w:ascii="Arial Narrow" w:hAnsi="Arial Narrow"/>
                <w:sz w:val="20"/>
                <w:szCs w:val="20"/>
              </w:rPr>
            </w:pPr>
          </w:p>
        </w:tc>
        <w:tc>
          <w:tcPr>
            <w:tcW w:w="720" w:type="dxa"/>
          </w:tcPr>
          <w:p w:rsidR="0018797E" w:rsidRPr="00DD7175" w:rsidRDefault="0018797E" w:rsidP="00FC66AA">
            <w:pPr>
              <w:jc w:val="center"/>
              <w:rPr>
                <w:rFonts w:ascii="Arial Narrow" w:hAnsi="Arial Narrow"/>
                <w:sz w:val="20"/>
                <w:szCs w:val="20"/>
              </w:rPr>
            </w:pPr>
            <w:r>
              <w:rPr>
                <w:rFonts w:ascii="Arial Narrow" w:hAnsi="Arial Narrow"/>
                <w:sz w:val="20"/>
                <w:szCs w:val="20"/>
              </w:rPr>
              <w:t>PHED</w:t>
            </w:r>
          </w:p>
        </w:tc>
        <w:tc>
          <w:tcPr>
            <w:tcW w:w="720" w:type="dxa"/>
          </w:tcPr>
          <w:p w:rsidR="0018797E" w:rsidRPr="00DD7175" w:rsidRDefault="0018797E" w:rsidP="00FC66AA">
            <w:pPr>
              <w:jc w:val="center"/>
              <w:rPr>
                <w:rFonts w:ascii="Arial Narrow" w:hAnsi="Arial Narrow"/>
                <w:sz w:val="20"/>
                <w:szCs w:val="20"/>
              </w:rPr>
            </w:pPr>
            <w:r>
              <w:rPr>
                <w:rFonts w:ascii="Arial Narrow" w:hAnsi="Arial Narrow"/>
                <w:sz w:val="20"/>
                <w:szCs w:val="20"/>
              </w:rPr>
              <w:t>3504</w:t>
            </w:r>
          </w:p>
        </w:tc>
        <w:tc>
          <w:tcPr>
            <w:tcW w:w="3510" w:type="dxa"/>
            <w:gridSpan w:val="2"/>
          </w:tcPr>
          <w:p w:rsidR="0018797E" w:rsidRPr="00DD7175" w:rsidRDefault="0018797E" w:rsidP="00FC66AA">
            <w:pPr>
              <w:rPr>
                <w:rFonts w:ascii="Arial Narrow" w:hAnsi="Arial Narrow"/>
                <w:sz w:val="20"/>
                <w:szCs w:val="20"/>
              </w:rPr>
            </w:pPr>
            <w:r>
              <w:rPr>
                <w:rFonts w:ascii="Arial Narrow" w:hAnsi="Arial Narrow"/>
                <w:sz w:val="20"/>
                <w:szCs w:val="20"/>
              </w:rPr>
              <w:t>Teaching Rhythms &amp; Dance</w:t>
            </w:r>
          </w:p>
        </w:tc>
        <w:tc>
          <w:tcPr>
            <w:tcW w:w="630" w:type="dxa"/>
          </w:tcPr>
          <w:p w:rsidR="0018797E" w:rsidRPr="00DD7175" w:rsidRDefault="0018797E" w:rsidP="00FC66AA">
            <w:pPr>
              <w:jc w:val="center"/>
              <w:rPr>
                <w:rFonts w:ascii="Arial Narrow" w:hAnsi="Arial Narrow"/>
                <w:sz w:val="20"/>
                <w:szCs w:val="20"/>
              </w:rPr>
            </w:pPr>
            <w:r>
              <w:rPr>
                <w:rFonts w:ascii="Arial Narrow" w:hAnsi="Arial Narrow"/>
                <w:sz w:val="20"/>
                <w:szCs w:val="20"/>
              </w:rPr>
              <w:t>3</w:t>
            </w:r>
          </w:p>
        </w:tc>
        <w:tc>
          <w:tcPr>
            <w:tcW w:w="780" w:type="dxa"/>
          </w:tcPr>
          <w:p w:rsidR="0018797E" w:rsidRPr="00DD7175" w:rsidRDefault="0018797E" w:rsidP="00FC66AA">
            <w:pPr>
              <w:jc w:val="center"/>
              <w:rPr>
                <w:rFonts w:ascii="Arial Narrow" w:hAnsi="Arial Narrow"/>
                <w:sz w:val="20"/>
                <w:szCs w:val="20"/>
              </w:rPr>
            </w:pPr>
            <w:r>
              <w:rPr>
                <w:rFonts w:ascii="Arial Narrow" w:hAnsi="Arial Narrow"/>
                <w:sz w:val="20"/>
                <w:szCs w:val="20"/>
              </w:rPr>
              <w:t>C</w:t>
            </w:r>
          </w:p>
        </w:tc>
        <w:tc>
          <w:tcPr>
            <w:tcW w:w="780" w:type="dxa"/>
          </w:tcPr>
          <w:p w:rsidR="0018797E" w:rsidRPr="00DD7175" w:rsidRDefault="0018797E" w:rsidP="00FC66AA">
            <w:pPr>
              <w:jc w:val="center"/>
              <w:rPr>
                <w:rFonts w:ascii="Arial Narrow" w:hAnsi="Arial Narrow"/>
                <w:sz w:val="20"/>
                <w:szCs w:val="20"/>
              </w:rPr>
            </w:pPr>
          </w:p>
        </w:tc>
        <w:tc>
          <w:tcPr>
            <w:tcW w:w="780" w:type="dxa"/>
          </w:tcPr>
          <w:p w:rsidR="0018797E" w:rsidRPr="00DD7175" w:rsidRDefault="0018797E" w:rsidP="00FC66AA">
            <w:pPr>
              <w:jc w:val="center"/>
              <w:rPr>
                <w:rFonts w:ascii="Arial Narrow" w:hAnsi="Arial Narrow"/>
                <w:sz w:val="20"/>
                <w:szCs w:val="20"/>
              </w:rPr>
            </w:pPr>
          </w:p>
        </w:tc>
      </w:tr>
      <w:tr w:rsidR="0018797E" w:rsidRPr="00DD7175" w:rsidTr="00FC66AA">
        <w:tc>
          <w:tcPr>
            <w:tcW w:w="468" w:type="dxa"/>
          </w:tcPr>
          <w:p w:rsidR="0018797E" w:rsidRPr="00DD7175" w:rsidRDefault="0018797E" w:rsidP="00FC66AA">
            <w:pPr>
              <w:jc w:val="center"/>
              <w:rPr>
                <w:rFonts w:ascii="Arial Narrow" w:hAnsi="Arial Narrow"/>
                <w:sz w:val="20"/>
                <w:szCs w:val="20"/>
              </w:rPr>
            </w:pPr>
          </w:p>
        </w:tc>
        <w:tc>
          <w:tcPr>
            <w:tcW w:w="720" w:type="dxa"/>
          </w:tcPr>
          <w:p w:rsidR="0018797E" w:rsidRPr="00DD7175" w:rsidRDefault="0018797E" w:rsidP="00FC66AA">
            <w:pPr>
              <w:jc w:val="center"/>
              <w:rPr>
                <w:rFonts w:ascii="Arial Narrow" w:hAnsi="Arial Narrow"/>
                <w:sz w:val="20"/>
                <w:szCs w:val="20"/>
              </w:rPr>
            </w:pPr>
          </w:p>
        </w:tc>
        <w:tc>
          <w:tcPr>
            <w:tcW w:w="720" w:type="dxa"/>
          </w:tcPr>
          <w:p w:rsidR="0018797E" w:rsidRPr="00DD7175" w:rsidRDefault="0018797E" w:rsidP="00FC66AA">
            <w:pPr>
              <w:jc w:val="center"/>
              <w:rPr>
                <w:rFonts w:ascii="Arial Narrow" w:hAnsi="Arial Narrow"/>
                <w:sz w:val="20"/>
                <w:szCs w:val="20"/>
              </w:rPr>
            </w:pPr>
            <w:r>
              <w:rPr>
                <w:rFonts w:ascii="Arial Narrow" w:hAnsi="Arial Narrow"/>
                <w:sz w:val="20"/>
                <w:szCs w:val="20"/>
              </w:rPr>
              <w:t>PHED</w:t>
            </w:r>
          </w:p>
        </w:tc>
        <w:tc>
          <w:tcPr>
            <w:tcW w:w="720" w:type="dxa"/>
          </w:tcPr>
          <w:p w:rsidR="0018797E" w:rsidRPr="00DD7175" w:rsidRDefault="0018797E" w:rsidP="00FC66AA">
            <w:pPr>
              <w:jc w:val="center"/>
              <w:rPr>
                <w:rFonts w:ascii="Arial Narrow" w:hAnsi="Arial Narrow"/>
                <w:sz w:val="20"/>
                <w:szCs w:val="20"/>
              </w:rPr>
            </w:pPr>
            <w:r>
              <w:rPr>
                <w:rFonts w:ascii="Arial Narrow" w:hAnsi="Arial Narrow"/>
                <w:sz w:val="20"/>
                <w:szCs w:val="20"/>
              </w:rPr>
              <w:t>4160</w:t>
            </w:r>
          </w:p>
        </w:tc>
        <w:tc>
          <w:tcPr>
            <w:tcW w:w="3510" w:type="dxa"/>
            <w:gridSpan w:val="2"/>
          </w:tcPr>
          <w:p w:rsidR="0018797E" w:rsidRPr="00DD7175" w:rsidRDefault="0018797E" w:rsidP="00FC66AA">
            <w:pPr>
              <w:rPr>
                <w:rFonts w:ascii="Arial Narrow" w:hAnsi="Arial Narrow"/>
                <w:sz w:val="20"/>
                <w:szCs w:val="20"/>
              </w:rPr>
            </w:pPr>
            <w:r>
              <w:rPr>
                <w:rFonts w:ascii="Arial Narrow" w:hAnsi="Arial Narrow"/>
                <w:sz w:val="20"/>
                <w:szCs w:val="20"/>
              </w:rPr>
              <w:t>Advanced Fitness Assessment &amp; Prescription – Aerobic</w:t>
            </w:r>
          </w:p>
        </w:tc>
        <w:tc>
          <w:tcPr>
            <w:tcW w:w="630" w:type="dxa"/>
          </w:tcPr>
          <w:p w:rsidR="0018797E" w:rsidRPr="00DD7175" w:rsidRDefault="0018797E" w:rsidP="00FC66AA">
            <w:pPr>
              <w:jc w:val="center"/>
              <w:rPr>
                <w:rFonts w:ascii="Arial Narrow" w:hAnsi="Arial Narrow"/>
                <w:sz w:val="20"/>
                <w:szCs w:val="20"/>
              </w:rPr>
            </w:pPr>
            <w:r>
              <w:rPr>
                <w:rFonts w:ascii="Arial Narrow" w:hAnsi="Arial Narrow"/>
                <w:sz w:val="20"/>
                <w:szCs w:val="20"/>
              </w:rPr>
              <w:t>3</w:t>
            </w:r>
          </w:p>
        </w:tc>
        <w:tc>
          <w:tcPr>
            <w:tcW w:w="780" w:type="dxa"/>
          </w:tcPr>
          <w:p w:rsidR="0018797E" w:rsidRPr="00DD7175" w:rsidRDefault="0018797E" w:rsidP="00FC66AA">
            <w:pPr>
              <w:jc w:val="center"/>
              <w:rPr>
                <w:rFonts w:ascii="Arial Narrow" w:hAnsi="Arial Narrow"/>
                <w:sz w:val="20"/>
                <w:szCs w:val="20"/>
              </w:rPr>
            </w:pPr>
            <w:r>
              <w:rPr>
                <w:rFonts w:ascii="Arial Narrow" w:hAnsi="Arial Narrow"/>
                <w:sz w:val="20"/>
                <w:szCs w:val="20"/>
              </w:rPr>
              <w:t>C</w:t>
            </w:r>
          </w:p>
        </w:tc>
        <w:tc>
          <w:tcPr>
            <w:tcW w:w="780" w:type="dxa"/>
          </w:tcPr>
          <w:p w:rsidR="0018797E" w:rsidRPr="00DD7175" w:rsidRDefault="0018797E" w:rsidP="00FC66AA">
            <w:pPr>
              <w:jc w:val="center"/>
              <w:rPr>
                <w:rFonts w:ascii="Arial Narrow" w:hAnsi="Arial Narrow"/>
                <w:sz w:val="20"/>
                <w:szCs w:val="20"/>
              </w:rPr>
            </w:pPr>
          </w:p>
        </w:tc>
        <w:tc>
          <w:tcPr>
            <w:tcW w:w="780" w:type="dxa"/>
          </w:tcPr>
          <w:p w:rsidR="0018797E" w:rsidRPr="00DD7175" w:rsidRDefault="0018797E" w:rsidP="00FC66AA">
            <w:pPr>
              <w:jc w:val="center"/>
              <w:rPr>
                <w:rFonts w:ascii="Arial Narrow" w:hAnsi="Arial Narrow"/>
                <w:sz w:val="20"/>
                <w:szCs w:val="20"/>
              </w:rPr>
            </w:pPr>
          </w:p>
        </w:tc>
      </w:tr>
      <w:tr w:rsidR="0018797E" w:rsidRPr="00DD7175" w:rsidTr="00FC66AA">
        <w:tc>
          <w:tcPr>
            <w:tcW w:w="468" w:type="dxa"/>
          </w:tcPr>
          <w:p w:rsidR="0018797E" w:rsidRPr="00DD7175" w:rsidRDefault="0018797E" w:rsidP="00FC66AA">
            <w:pPr>
              <w:jc w:val="center"/>
              <w:rPr>
                <w:rFonts w:ascii="Arial Narrow" w:hAnsi="Arial Narrow"/>
                <w:sz w:val="20"/>
                <w:szCs w:val="20"/>
              </w:rPr>
            </w:pPr>
          </w:p>
        </w:tc>
        <w:tc>
          <w:tcPr>
            <w:tcW w:w="720" w:type="dxa"/>
          </w:tcPr>
          <w:p w:rsidR="0018797E" w:rsidRPr="00DD7175" w:rsidRDefault="0018797E" w:rsidP="00FC66AA">
            <w:pPr>
              <w:jc w:val="center"/>
              <w:rPr>
                <w:rFonts w:ascii="Arial Narrow" w:hAnsi="Arial Narrow"/>
                <w:sz w:val="20"/>
                <w:szCs w:val="20"/>
              </w:rPr>
            </w:pPr>
          </w:p>
        </w:tc>
        <w:tc>
          <w:tcPr>
            <w:tcW w:w="720" w:type="dxa"/>
          </w:tcPr>
          <w:p w:rsidR="0018797E" w:rsidRPr="00DD7175" w:rsidRDefault="0018797E" w:rsidP="00FC66AA">
            <w:pPr>
              <w:jc w:val="center"/>
              <w:rPr>
                <w:rFonts w:ascii="Arial Narrow" w:hAnsi="Arial Narrow"/>
                <w:sz w:val="20"/>
                <w:szCs w:val="20"/>
              </w:rPr>
            </w:pPr>
            <w:r>
              <w:rPr>
                <w:rFonts w:ascii="Arial Narrow" w:hAnsi="Arial Narrow"/>
                <w:sz w:val="20"/>
                <w:szCs w:val="20"/>
              </w:rPr>
              <w:t>PHED</w:t>
            </w:r>
          </w:p>
        </w:tc>
        <w:tc>
          <w:tcPr>
            <w:tcW w:w="720" w:type="dxa"/>
          </w:tcPr>
          <w:p w:rsidR="0018797E" w:rsidRPr="00DD7175" w:rsidRDefault="0018797E" w:rsidP="00FC66AA">
            <w:pPr>
              <w:jc w:val="center"/>
              <w:rPr>
                <w:rFonts w:ascii="Arial Narrow" w:hAnsi="Arial Narrow"/>
                <w:sz w:val="20"/>
                <w:szCs w:val="20"/>
              </w:rPr>
            </w:pPr>
            <w:r>
              <w:rPr>
                <w:rFonts w:ascii="Arial Narrow" w:hAnsi="Arial Narrow"/>
                <w:sz w:val="20"/>
                <w:szCs w:val="20"/>
              </w:rPr>
              <w:t>4170</w:t>
            </w:r>
          </w:p>
        </w:tc>
        <w:tc>
          <w:tcPr>
            <w:tcW w:w="3510" w:type="dxa"/>
            <w:gridSpan w:val="2"/>
          </w:tcPr>
          <w:p w:rsidR="0018797E" w:rsidRPr="00DD7175" w:rsidRDefault="0018797E" w:rsidP="00FC66AA">
            <w:pPr>
              <w:rPr>
                <w:rFonts w:ascii="Arial Narrow" w:hAnsi="Arial Narrow"/>
                <w:sz w:val="20"/>
                <w:szCs w:val="20"/>
              </w:rPr>
            </w:pPr>
            <w:r>
              <w:rPr>
                <w:rFonts w:ascii="Arial Narrow" w:hAnsi="Arial Narrow"/>
                <w:sz w:val="20"/>
                <w:szCs w:val="20"/>
              </w:rPr>
              <w:t>Advanced Principles for Strength &amp; Speed Training</w:t>
            </w:r>
          </w:p>
        </w:tc>
        <w:tc>
          <w:tcPr>
            <w:tcW w:w="630" w:type="dxa"/>
          </w:tcPr>
          <w:p w:rsidR="0018797E" w:rsidRPr="00DD7175" w:rsidRDefault="0018797E" w:rsidP="00FC66AA">
            <w:pPr>
              <w:jc w:val="center"/>
              <w:rPr>
                <w:rFonts w:ascii="Arial Narrow" w:hAnsi="Arial Narrow"/>
                <w:sz w:val="20"/>
                <w:szCs w:val="20"/>
              </w:rPr>
            </w:pPr>
            <w:r>
              <w:rPr>
                <w:rFonts w:ascii="Arial Narrow" w:hAnsi="Arial Narrow"/>
                <w:sz w:val="20"/>
                <w:szCs w:val="20"/>
              </w:rPr>
              <w:t>3</w:t>
            </w:r>
          </w:p>
        </w:tc>
        <w:tc>
          <w:tcPr>
            <w:tcW w:w="780" w:type="dxa"/>
          </w:tcPr>
          <w:p w:rsidR="0018797E" w:rsidRPr="00DD7175" w:rsidRDefault="0018797E" w:rsidP="00FC66AA">
            <w:pPr>
              <w:jc w:val="center"/>
              <w:rPr>
                <w:rFonts w:ascii="Arial Narrow" w:hAnsi="Arial Narrow"/>
                <w:sz w:val="20"/>
                <w:szCs w:val="20"/>
              </w:rPr>
            </w:pPr>
          </w:p>
        </w:tc>
        <w:tc>
          <w:tcPr>
            <w:tcW w:w="780" w:type="dxa"/>
          </w:tcPr>
          <w:p w:rsidR="0018797E" w:rsidRPr="00DD7175" w:rsidRDefault="0018797E" w:rsidP="00FC66AA">
            <w:pPr>
              <w:jc w:val="center"/>
              <w:rPr>
                <w:rFonts w:ascii="Arial Narrow" w:hAnsi="Arial Narrow"/>
                <w:sz w:val="20"/>
                <w:szCs w:val="20"/>
              </w:rPr>
            </w:pPr>
            <w:r>
              <w:rPr>
                <w:rFonts w:ascii="Arial Narrow" w:hAnsi="Arial Narrow"/>
                <w:sz w:val="20"/>
                <w:szCs w:val="20"/>
              </w:rPr>
              <w:t>C</w:t>
            </w:r>
          </w:p>
        </w:tc>
        <w:tc>
          <w:tcPr>
            <w:tcW w:w="780" w:type="dxa"/>
          </w:tcPr>
          <w:p w:rsidR="0018797E" w:rsidRPr="00DD7175" w:rsidRDefault="0018797E" w:rsidP="00FC66AA">
            <w:pPr>
              <w:jc w:val="center"/>
              <w:rPr>
                <w:rFonts w:ascii="Arial Narrow" w:hAnsi="Arial Narrow"/>
                <w:sz w:val="20"/>
                <w:szCs w:val="20"/>
              </w:rPr>
            </w:pPr>
          </w:p>
        </w:tc>
      </w:tr>
    </w:tbl>
    <w:p w:rsidR="008C031B" w:rsidRPr="0068020E" w:rsidRDefault="008C031B" w:rsidP="008C031B">
      <w:pPr>
        <w:rPr>
          <w:rFonts w:ascii="Arial Narrow" w:hAnsi="Arial Narrow"/>
        </w:rPr>
      </w:pPr>
    </w:p>
    <w:bookmarkEnd w:id="676"/>
    <w:p w:rsidR="00963DC6" w:rsidRDefault="00963DC6" w:rsidP="009164B0">
      <w:pPr>
        <w:pStyle w:val="Heading2"/>
        <w:rPr>
          <w:sz w:val="28"/>
        </w:rPr>
      </w:pPr>
    </w:p>
    <w:p w:rsidR="00963DC6" w:rsidRDefault="00963DC6" w:rsidP="009164B0">
      <w:pPr>
        <w:pStyle w:val="Heading2"/>
        <w:rPr>
          <w:sz w:val="28"/>
        </w:rPr>
      </w:pPr>
    </w:p>
    <w:p w:rsidR="0018797E" w:rsidRDefault="0018797E">
      <w:pPr>
        <w:rPr>
          <w:rFonts w:ascii="Arial Narrow" w:hAnsi="Arial Narrow"/>
          <w:b/>
          <w:bCs/>
          <w:sz w:val="28"/>
          <w:u w:val="single"/>
        </w:rPr>
      </w:pPr>
      <w:r>
        <w:rPr>
          <w:sz w:val="28"/>
        </w:rPr>
        <w:br w:type="page"/>
      </w:r>
    </w:p>
    <w:p w:rsidR="009164B0" w:rsidRPr="00263342" w:rsidRDefault="009164B0" w:rsidP="009164B0">
      <w:pPr>
        <w:pStyle w:val="Heading2"/>
        <w:rPr>
          <w:sz w:val="28"/>
        </w:rPr>
      </w:pPr>
      <w:bookmarkStart w:id="678" w:name="_Toc411156349"/>
      <w:r w:rsidRPr="00263342">
        <w:rPr>
          <w:sz w:val="28"/>
        </w:rPr>
        <w:lastRenderedPageBreak/>
        <w:t xml:space="preserve">SPORT MANAGEMENT MINOR:  </w:t>
      </w:r>
      <w:r w:rsidR="00FF0CE9">
        <w:rPr>
          <w:sz w:val="28"/>
        </w:rPr>
        <w:t>23</w:t>
      </w:r>
      <w:r>
        <w:rPr>
          <w:sz w:val="28"/>
        </w:rPr>
        <w:t xml:space="preserve"> credits</w:t>
      </w:r>
      <w:bookmarkEnd w:id="678"/>
    </w:p>
    <w:p w:rsidR="009164B0" w:rsidRDefault="009164B0" w:rsidP="009164B0">
      <w:pPr>
        <w:rPr>
          <w:rFonts w:ascii="Arial Narrow" w:hAnsi="Arial Narrow"/>
          <w:b/>
          <w:sz w:val="20"/>
          <w:szCs w:val="20"/>
        </w:rPr>
      </w:pPr>
      <w:r w:rsidRPr="00126843">
        <w:rPr>
          <w:rFonts w:ascii="Arial Narrow" w:hAnsi="Arial Narrow"/>
          <w:b/>
          <w:color w:val="FF0000"/>
          <w:sz w:val="18"/>
          <w:szCs w:val="18"/>
        </w:rPr>
        <w:t>TENTATIVE COURSE SCHEDULE LISTED CAN CHANGE WITHOUT NOTICE</w:t>
      </w:r>
    </w:p>
    <w:p w:rsidR="009164B0" w:rsidRDefault="009164B0" w:rsidP="009164B0">
      <w:pPr>
        <w:rPr>
          <w:rFonts w:ascii="Arial Narrow" w:hAnsi="Arial Narrow"/>
          <w:b/>
          <w:sz w:val="28"/>
          <w:szCs w:val="28"/>
        </w:rPr>
      </w:pPr>
      <w:r>
        <w:rPr>
          <w:rFonts w:ascii="Arial Narrow" w:hAnsi="Arial Narrow"/>
          <w:b/>
          <w:sz w:val="20"/>
          <w:szCs w:val="20"/>
        </w:rPr>
        <w:t>*Pre-</w:t>
      </w:r>
      <w:proofErr w:type="spellStart"/>
      <w:r>
        <w:rPr>
          <w:rFonts w:ascii="Arial Narrow" w:hAnsi="Arial Narrow"/>
          <w:b/>
          <w:sz w:val="20"/>
          <w:szCs w:val="20"/>
        </w:rPr>
        <w:t>req</w:t>
      </w:r>
      <w:proofErr w:type="spellEnd"/>
      <w:r>
        <w:rPr>
          <w:rFonts w:ascii="Arial Narrow" w:hAnsi="Arial Narrow"/>
          <w:b/>
          <w:sz w:val="20"/>
          <w:szCs w:val="20"/>
        </w:rPr>
        <w:t xml:space="preserve"> in same department unless another department is specified</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
        <w:gridCol w:w="720"/>
        <w:gridCol w:w="720"/>
        <w:gridCol w:w="2700"/>
        <w:gridCol w:w="1047"/>
        <w:gridCol w:w="393"/>
        <w:gridCol w:w="780"/>
        <w:gridCol w:w="780"/>
        <w:gridCol w:w="780"/>
      </w:tblGrid>
      <w:tr w:rsidR="009164B0" w:rsidRPr="00DD7175" w:rsidTr="0019125D">
        <w:tc>
          <w:tcPr>
            <w:tcW w:w="5328" w:type="dxa"/>
            <w:gridSpan w:val="5"/>
          </w:tcPr>
          <w:p w:rsidR="009164B0" w:rsidRPr="00DD7175" w:rsidRDefault="009164B0" w:rsidP="0019125D">
            <w:pPr>
              <w:rPr>
                <w:rFonts w:ascii="Arial Narrow" w:hAnsi="Arial Narrow"/>
                <w:b/>
                <w:sz w:val="20"/>
                <w:szCs w:val="20"/>
              </w:rPr>
            </w:pPr>
            <w:r w:rsidRPr="00DD7175">
              <w:rPr>
                <w:rFonts w:ascii="Arial Narrow" w:hAnsi="Arial Narrow"/>
                <w:b/>
                <w:sz w:val="20"/>
                <w:szCs w:val="20"/>
              </w:rPr>
              <w:t>REQUIRED COURSES</w:t>
            </w:r>
          </w:p>
        </w:tc>
        <w:tc>
          <w:tcPr>
            <w:tcW w:w="3780" w:type="dxa"/>
            <w:gridSpan w:val="5"/>
          </w:tcPr>
          <w:p w:rsidR="009164B0" w:rsidRPr="00DD7175" w:rsidRDefault="009164B0" w:rsidP="0019125D">
            <w:pPr>
              <w:jc w:val="center"/>
              <w:rPr>
                <w:rFonts w:ascii="Arial Narrow" w:hAnsi="Arial Narrow"/>
                <w:b/>
                <w:sz w:val="20"/>
                <w:szCs w:val="20"/>
              </w:rPr>
            </w:pPr>
            <w:r w:rsidRPr="00DD7175">
              <w:rPr>
                <w:rFonts w:ascii="Arial Narrow" w:hAnsi="Arial Narrow"/>
                <w:b/>
                <w:sz w:val="20"/>
                <w:szCs w:val="20"/>
              </w:rPr>
              <w:t>C=on-campus; O=online; S=self-guided</w:t>
            </w:r>
          </w:p>
          <w:p w:rsidR="009164B0" w:rsidRPr="00DD7175" w:rsidRDefault="009164B0" w:rsidP="0019125D">
            <w:pPr>
              <w:jc w:val="center"/>
              <w:rPr>
                <w:rFonts w:ascii="Arial Narrow" w:hAnsi="Arial Narrow"/>
                <w:b/>
                <w:sz w:val="20"/>
                <w:szCs w:val="20"/>
              </w:rPr>
            </w:pPr>
            <w:r w:rsidRPr="00DD7175">
              <w:rPr>
                <w:rFonts w:ascii="Arial Narrow" w:hAnsi="Arial Narrow"/>
                <w:b/>
                <w:sz w:val="20"/>
                <w:szCs w:val="20"/>
              </w:rPr>
              <w:t>*Asterisk = not every semester</w:t>
            </w:r>
          </w:p>
        </w:tc>
      </w:tr>
      <w:tr w:rsidR="009164B0" w:rsidRPr="00DD7175" w:rsidTr="0019125D">
        <w:tc>
          <w:tcPr>
            <w:tcW w:w="468" w:type="dxa"/>
          </w:tcPr>
          <w:p w:rsidR="009164B0" w:rsidRPr="00DD7175" w:rsidRDefault="009164B0" w:rsidP="0019125D">
            <w:pPr>
              <w:jc w:val="center"/>
              <w:rPr>
                <w:rFonts w:ascii="Arial Narrow" w:hAnsi="Arial Narrow"/>
                <w:b/>
                <w:sz w:val="20"/>
                <w:szCs w:val="20"/>
              </w:rPr>
            </w:pPr>
            <w:r w:rsidRPr="00DD7175">
              <w:rPr>
                <w:rFonts w:ascii="Arial Narrow" w:hAnsi="Arial Narrow"/>
                <w:b/>
                <w:sz w:val="20"/>
                <w:szCs w:val="20"/>
              </w:rPr>
              <w:t xml:space="preserve">Lib </w:t>
            </w:r>
          </w:p>
          <w:p w:rsidR="009164B0" w:rsidRPr="00DD7175" w:rsidRDefault="009164B0" w:rsidP="0019125D">
            <w:pPr>
              <w:jc w:val="center"/>
              <w:rPr>
                <w:rFonts w:ascii="Arial Narrow" w:hAnsi="Arial Narrow"/>
                <w:b/>
                <w:sz w:val="20"/>
                <w:szCs w:val="20"/>
              </w:rPr>
            </w:pPr>
            <w:r w:rsidRPr="00DD7175">
              <w:rPr>
                <w:rFonts w:ascii="Arial Narrow" w:hAnsi="Arial Narrow"/>
                <w:b/>
                <w:sz w:val="20"/>
                <w:szCs w:val="20"/>
              </w:rPr>
              <w:t>Ed</w:t>
            </w:r>
          </w:p>
        </w:tc>
        <w:tc>
          <w:tcPr>
            <w:tcW w:w="720" w:type="dxa"/>
          </w:tcPr>
          <w:p w:rsidR="009164B0" w:rsidRPr="00DD7175" w:rsidRDefault="009164B0" w:rsidP="0019125D">
            <w:pPr>
              <w:jc w:val="center"/>
              <w:rPr>
                <w:rFonts w:ascii="Arial Narrow" w:hAnsi="Arial Narrow"/>
                <w:b/>
                <w:sz w:val="20"/>
                <w:szCs w:val="20"/>
              </w:rPr>
            </w:pPr>
            <w:r w:rsidRPr="00DD7175">
              <w:rPr>
                <w:rFonts w:ascii="Arial Narrow" w:hAnsi="Arial Narrow"/>
                <w:b/>
                <w:sz w:val="20"/>
                <w:szCs w:val="20"/>
              </w:rPr>
              <w:t>Pre</w:t>
            </w:r>
          </w:p>
          <w:p w:rsidR="009164B0" w:rsidRPr="00DD7175" w:rsidRDefault="009164B0" w:rsidP="0019125D">
            <w:pPr>
              <w:jc w:val="center"/>
              <w:rPr>
                <w:rFonts w:ascii="Arial Narrow" w:hAnsi="Arial Narrow"/>
                <w:b/>
                <w:sz w:val="20"/>
                <w:szCs w:val="20"/>
              </w:rPr>
            </w:pPr>
            <w:proofErr w:type="spellStart"/>
            <w:r w:rsidRPr="00DD7175">
              <w:rPr>
                <w:rFonts w:ascii="Arial Narrow" w:hAnsi="Arial Narrow"/>
                <w:b/>
                <w:sz w:val="20"/>
                <w:szCs w:val="20"/>
              </w:rPr>
              <w:t>req</w:t>
            </w:r>
            <w:proofErr w:type="spellEnd"/>
          </w:p>
        </w:tc>
        <w:tc>
          <w:tcPr>
            <w:tcW w:w="720" w:type="dxa"/>
          </w:tcPr>
          <w:p w:rsidR="009164B0" w:rsidRPr="00DD7175" w:rsidRDefault="009164B0" w:rsidP="0019125D">
            <w:pPr>
              <w:jc w:val="center"/>
              <w:rPr>
                <w:rFonts w:ascii="Arial Narrow" w:hAnsi="Arial Narrow"/>
                <w:b/>
                <w:sz w:val="20"/>
                <w:szCs w:val="20"/>
              </w:rPr>
            </w:pPr>
            <w:proofErr w:type="spellStart"/>
            <w:r w:rsidRPr="00DD7175">
              <w:rPr>
                <w:rFonts w:ascii="Arial Narrow" w:hAnsi="Arial Narrow"/>
                <w:b/>
                <w:sz w:val="20"/>
                <w:szCs w:val="20"/>
              </w:rPr>
              <w:t>Dept</w:t>
            </w:r>
            <w:proofErr w:type="spellEnd"/>
          </w:p>
        </w:tc>
        <w:tc>
          <w:tcPr>
            <w:tcW w:w="720" w:type="dxa"/>
          </w:tcPr>
          <w:p w:rsidR="009164B0" w:rsidRPr="00DD7175" w:rsidRDefault="009164B0" w:rsidP="0019125D">
            <w:pPr>
              <w:jc w:val="center"/>
              <w:rPr>
                <w:rFonts w:ascii="Arial Narrow" w:hAnsi="Arial Narrow"/>
                <w:b/>
                <w:sz w:val="20"/>
                <w:szCs w:val="20"/>
              </w:rPr>
            </w:pPr>
            <w:proofErr w:type="spellStart"/>
            <w:r w:rsidRPr="00DD7175">
              <w:rPr>
                <w:rFonts w:ascii="Arial Narrow" w:hAnsi="Arial Narrow"/>
                <w:b/>
                <w:sz w:val="20"/>
                <w:szCs w:val="20"/>
              </w:rPr>
              <w:t>Crse</w:t>
            </w:r>
            <w:proofErr w:type="spellEnd"/>
          </w:p>
          <w:p w:rsidR="009164B0" w:rsidRPr="00DD7175" w:rsidRDefault="009164B0" w:rsidP="0019125D">
            <w:pPr>
              <w:jc w:val="center"/>
              <w:rPr>
                <w:rFonts w:ascii="Arial Narrow" w:hAnsi="Arial Narrow"/>
                <w:b/>
                <w:sz w:val="20"/>
                <w:szCs w:val="20"/>
              </w:rPr>
            </w:pPr>
            <w:r w:rsidRPr="00DD7175">
              <w:rPr>
                <w:rFonts w:ascii="Arial Narrow" w:hAnsi="Arial Narrow"/>
                <w:b/>
                <w:sz w:val="20"/>
                <w:szCs w:val="20"/>
              </w:rPr>
              <w:t>#</w:t>
            </w:r>
          </w:p>
        </w:tc>
        <w:tc>
          <w:tcPr>
            <w:tcW w:w="3747" w:type="dxa"/>
            <w:gridSpan w:val="2"/>
          </w:tcPr>
          <w:p w:rsidR="009164B0" w:rsidRPr="00DD7175" w:rsidRDefault="009164B0" w:rsidP="0019125D">
            <w:pPr>
              <w:rPr>
                <w:rFonts w:ascii="Arial Narrow" w:hAnsi="Arial Narrow"/>
                <w:b/>
                <w:sz w:val="20"/>
                <w:szCs w:val="20"/>
              </w:rPr>
            </w:pPr>
            <w:r w:rsidRPr="00DD7175">
              <w:rPr>
                <w:rFonts w:ascii="Arial Narrow" w:hAnsi="Arial Narrow"/>
                <w:b/>
                <w:sz w:val="20"/>
                <w:szCs w:val="20"/>
              </w:rPr>
              <w:t>Title</w:t>
            </w:r>
          </w:p>
        </w:tc>
        <w:tc>
          <w:tcPr>
            <w:tcW w:w="393" w:type="dxa"/>
          </w:tcPr>
          <w:p w:rsidR="009164B0" w:rsidRPr="00DD7175" w:rsidRDefault="009164B0" w:rsidP="0019125D">
            <w:pPr>
              <w:jc w:val="center"/>
              <w:rPr>
                <w:rFonts w:ascii="Arial Narrow" w:hAnsi="Arial Narrow"/>
                <w:b/>
                <w:sz w:val="18"/>
                <w:szCs w:val="18"/>
              </w:rPr>
            </w:pPr>
            <w:r w:rsidRPr="00DD7175">
              <w:rPr>
                <w:rFonts w:ascii="Arial Narrow" w:hAnsi="Arial Narrow"/>
                <w:b/>
                <w:sz w:val="18"/>
                <w:szCs w:val="18"/>
              </w:rPr>
              <w:t>Cr</w:t>
            </w:r>
          </w:p>
        </w:tc>
        <w:tc>
          <w:tcPr>
            <w:tcW w:w="780" w:type="dxa"/>
          </w:tcPr>
          <w:p w:rsidR="009164B0" w:rsidRPr="00DD7175" w:rsidRDefault="009164B0" w:rsidP="0019125D">
            <w:pPr>
              <w:jc w:val="center"/>
              <w:rPr>
                <w:rFonts w:ascii="Arial Narrow" w:hAnsi="Arial Narrow"/>
                <w:b/>
                <w:sz w:val="20"/>
                <w:szCs w:val="20"/>
              </w:rPr>
            </w:pPr>
            <w:r w:rsidRPr="00DD7175">
              <w:rPr>
                <w:rFonts w:ascii="Arial Narrow" w:hAnsi="Arial Narrow"/>
                <w:b/>
                <w:sz w:val="20"/>
                <w:szCs w:val="20"/>
              </w:rPr>
              <w:t>Fall</w:t>
            </w:r>
          </w:p>
        </w:tc>
        <w:tc>
          <w:tcPr>
            <w:tcW w:w="780" w:type="dxa"/>
          </w:tcPr>
          <w:p w:rsidR="009164B0" w:rsidRPr="00DD7175" w:rsidRDefault="009164B0" w:rsidP="0019125D">
            <w:pPr>
              <w:jc w:val="center"/>
              <w:rPr>
                <w:rFonts w:ascii="Arial Narrow" w:hAnsi="Arial Narrow"/>
                <w:b/>
                <w:sz w:val="20"/>
                <w:szCs w:val="20"/>
              </w:rPr>
            </w:pPr>
            <w:proofErr w:type="spellStart"/>
            <w:r w:rsidRPr="00DD7175">
              <w:rPr>
                <w:rFonts w:ascii="Arial Narrow" w:hAnsi="Arial Narrow"/>
                <w:b/>
                <w:sz w:val="20"/>
                <w:szCs w:val="20"/>
              </w:rPr>
              <w:t>Spr</w:t>
            </w:r>
            <w:proofErr w:type="spellEnd"/>
          </w:p>
        </w:tc>
        <w:tc>
          <w:tcPr>
            <w:tcW w:w="780" w:type="dxa"/>
          </w:tcPr>
          <w:p w:rsidR="009164B0" w:rsidRPr="00DD7175" w:rsidRDefault="009164B0" w:rsidP="0019125D">
            <w:pPr>
              <w:jc w:val="center"/>
              <w:rPr>
                <w:rFonts w:ascii="Arial Narrow" w:hAnsi="Arial Narrow"/>
                <w:b/>
                <w:sz w:val="20"/>
                <w:szCs w:val="20"/>
              </w:rPr>
            </w:pPr>
            <w:r w:rsidRPr="00DD7175">
              <w:rPr>
                <w:rFonts w:ascii="Arial Narrow" w:hAnsi="Arial Narrow"/>
                <w:b/>
                <w:sz w:val="20"/>
                <w:szCs w:val="20"/>
              </w:rPr>
              <w:t>Sum</w:t>
            </w:r>
          </w:p>
        </w:tc>
      </w:tr>
      <w:tr w:rsidR="009164B0" w:rsidRPr="00DD7175" w:rsidTr="0019125D">
        <w:tc>
          <w:tcPr>
            <w:tcW w:w="468" w:type="dxa"/>
          </w:tcPr>
          <w:p w:rsidR="009164B0" w:rsidRPr="00DD7175" w:rsidRDefault="009164B0" w:rsidP="0019125D">
            <w:pPr>
              <w:jc w:val="center"/>
              <w:rPr>
                <w:rFonts w:ascii="Arial Narrow" w:hAnsi="Arial Narrow"/>
                <w:sz w:val="20"/>
                <w:szCs w:val="20"/>
              </w:rPr>
            </w:pPr>
          </w:p>
        </w:tc>
        <w:tc>
          <w:tcPr>
            <w:tcW w:w="720" w:type="dxa"/>
          </w:tcPr>
          <w:p w:rsidR="009164B0" w:rsidRPr="00DD7175" w:rsidRDefault="009164B0" w:rsidP="0019125D">
            <w:pPr>
              <w:jc w:val="center"/>
              <w:rPr>
                <w:rFonts w:ascii="Arial Narrow" w:hAnsi="Arial Narrow"/>
                <w:sz w:val="20"/>
                <w:szCs w:val="20"/>
              </w:rPr>
            </w:pPr>
          </w:p>
        </w:tc>
        <w:tc>
          <w:tcPr>
            <w:tcW w:w="720" w:type="dxa"/>
          </w:tcPr>
          <w:p w:rsidR="009164B0" w:rsidRPr="00DD7175" w:rsidRDefault="009164B0" w:rsidP="0019125D">
            <w:pPr>
              <w:jc w:val="center"/>
              <w:rPr>
                <w:rFonts w:ascii="Arial Narrow" w:hAnsi="Arial Narrow"/>
                <w:sz w:val="20"/>
                <w:szCs w:val="20"/>
              </w:rPr>
            </w:pPr>
            <w:r w:rsidRPr="00DD7175">
              <w:rPr>
                <w:rFonts w:ascii="Arial Narrow" w:hAnsi="Arial Narrow"/>
                <w:sz w:val="20"/>
                <w:szCs w:val="20"/>
              </w:rPr>
              <w:t>PHED</w:t>
            </w:r>
          </w:p>
        </w:tc>
        <w:tc>
          <w:tcPr>
            <w:tcW w:w="720" w:type="dxa"/>
          </w:tcPr>
          <w:p w:rsidR="009164B0" w:rsidRPr="00DD7175" w:rsidRDefault="009164B0" w:rsidP="0019125D">
            <w:pPr>
              <w:jc w:val="center"/>
              <w:rPr>
                <w:rFonts w:ascii="Arial Narrow" w:hAnsi="Arial Narrow"/>
                <w:sz w:val="20"/>
                <w:szCs w:val="20"/>
              </w:rPr>
            </w:pPr>
            <w:r w:rsidRPr="00DD7175">
              <w:rPr>
                <w:rFonts w:ascii="Arial Narrow" w:hAnsi="Arial Narrow"/>
                <w:sz w:val="20"/>
                <w:szCs w:val="20"/>
              </w:rPr>
              <w:t>2109</w:t>
            </w:r>
          </w:p>
        </w:tc>
        <w:tc>
          <w:tcPr>
            <w:tcW w:w="3747" w:type="dxa"/>
            <w:gridSpan w:val="2"/>
          </w:tcPr>
          <w:p w:rsidR="009164B0" w:rsidRPr="00DD7175" w:rsidRDefault="009164B0" w:rsidP="0019125D">
            <w:pPr>
              <w:rPr>
                <w:rFonts w:ascii="Arial Narrow" w:hAnsi="Arial Narrow"/>
                <w:sz w:val="20"/>
                <w:szCs w:val="20"/>
              </w:rPr>
            </w:pPr>
            <w:r w:rsidRPr="00DD7175">
              <w:rPr>
                <w:rFonts w:ascii="Arial Narrow" w:hAnsi="Arial Narrow"/>
                <w:sz w:val="20"/>
                <w:szCs w:val="20"/>
              </w:rPr>
              <w:t>Introduction to Sport Management</w:t>
            </w:r>
          </w:p>
        </w:tc>
        <w:tc>
          <w:tcPr>
            <w:tcW w:w="393" w:type="dxa"/>
          </w:tcPr>
          <w:p w:rsidR="009164B0" w:rsidRPr="00DD7175" w:rsidRDefault="009164B0" w:rsidP="0019125D">
            <w:pPr>
              <w:jc w:val="center"/>
              <w:rPr>
                <w:rFonts w:ascii="Arial Narrow" w:hAnsi="Arial Narrow"/>
                <w:sz w:val="20"/>
                <w:szCs w:val="20"/>
              </w:rPr>
            </w:pPr>
            <w:r w:rsidRPr="00DD7175">
              <w:rPr>
                <w:rFonts w:ascii="Arial Narrow" w:hAnsi="Arial Narrow"/>
                <w:sz w:val="20"/>
                <w:szCs w:val="20"/>
              </w:rPr>
              <w:t>3</w:t>
            </w:r>
          </w:p>
        </w:tc>
        <w:tc>
          <w:tcPr>
            <w:tcW w:w="780" w:type="dxa"/>
          </w:tcPr>
          <w:p w:rsidR="009164B0" w:rsidRPr="00DD7175" w:rsidRDefault="009164B0" w:rsidP="0019125D">
            <w:pPr>
              <w:jc w:val="center"/>
              <w:rPr>
                <w:rFonts w:ascii="Arial Narrow" w:hAnsi="Arial Narrow"/>
                <w:sz w:val="20"/>
                <w:szCs w:val="20"/>
              </w:rPr>
            </w:pPr>
            <w:r w:rsidRPr="00DD7175">
              <w:rPr>
                <w:rFonts w:ascii="Arial Narrow" w:hAnsi="Arial Narrow"/>
                <w:sz w:val="20"/>
                <w:szCs w:val="20"/>
              </w:rPr>
              <w:t>C,O</w:t>
            </w:r>
          </w:p>
        </w:tc>
        <w:tc>
          <w:tcPr>
            <w:tcW w:w="780" w:type="dxa"/>
          </w:tcPr>
          <w:p w:rsidR="009164B0" w:rsidRPr="00DD7175" w:rsidRDefault="009164B0" w:rsidP="0019125D">
            <w:pPr>
              <w:jc w:val="center"/>
              <w:rPr>
                <w:rFonts w:ascii="Arial Narrow" w:hAnsi="Arial Narrow"/>
                <w:sz w:val="20"/>
                <w:szCs w:val="20"/>
              </w:rPr>
            </w:pPr>
            <w:r w:rsidRPr="00DD7175">
              <w:rPr>
                <w:rFonts w:ascii="Arial Narrow" w:hAnsi="Arial Narrow"/>
                <w:sz w:val="20"/>
                <w:szCs w:val="20"/>
              </w:rPr>
              <w:t>C</w:t>
            </w:r>
            <w:r w:rsidR="0075331C">
              <w:rPr>
                <w:rFonts w:ascii="Arial Narrow" w:hAnsi="Arial Narrow"/>
                <w:sz w:val="20"/>
                <w:szCs w:val="20"/>
              </w:rPr>
              <w:t>*</w:t>
            </w:r>
            <w:r w:rsidRPr="00DD7175">
              <w:rPr>
                <w:rFonts w:ascii="Arial Narrow" w:hAnsi="Arial Narrow"/>
                <w:sz w:val="20"/>
                <w:szCs w:val="20"/>
              </w:rPr>
              <w:t>, O</w:t>
            </w:r>
          </w:p>
        </w:tc>
        <w:tc>
          <w:tcPr>
            <w:tcW w:w="780" w:type="dxa"/>
          </w:tcPr>
          <w:p w:rsidR="009164B0" w:rsidRPr="00DD7175" w:rsidRDefault="009164B0" w:rsidP="0019125D">
            <w:pPr>
              <w:jc w:val="center"/>
              <w:rPr>
                <w:rFonts w:ascii="Arial Narrow" w:hAnsi="Arial Narrow"/>
                <w:sz w:val="20"/>
                <w:szCs w:val="20"/>
              </w:rPr>
            </w:pPr>
            <w:r w:rsidRPr="00DD7175">
              <w:rPr>
                <w:rFonts w:ascii="Arial Narrow" w:hAnsi="Arial Narrow"/>
                <w:sz w:val="20"/>
                <w:szCs w:val="20"/>
              </w:rPr>
              <w:t>O</w:t>
            </w:r>
          </w:p>
        </w:tc>
      </w:tr>
      <w:tr w:rsidR="009164B0" w:rsidRPr="00DD7175" w:rsidTr="0019125D">
        <w:tc>
          <w:tcPr>
            <w:tcW w:w="468" w:type="dxa"/>
          </w:tcPr>
          <w:p w:rsidR="009164B0" w:rsidRPr="00DD7175" w:rsidRDefault="009164B0" w:rsidP="0019125D">
            <w:pPr>
              <w:jc w:val="center"/>
              <w:rPr>
                <w:rFonts w:ascii="Arial Narrow" w:hAnsi="Arial Narrow"/>
                <w:sz w:val="20"/>
                <w:szCs w:val="20"/>
              </w:rPr>
            </w:pPr>
          </w:p>
        </w:tc>
        <w:tc>
          <w:tcPr>
            <w:tcW w:w="720" w:type="dxa"/>
          </w:tcPr>
          <w:p w:rsidR="009164B0" w:rsidRPr="00DD7175" w:rsidRDefault="009164B0" w:rsidP="0019125D">
            <w:pPr>
              <w:jc w:val="center"/>
              <w:rPr>
                <w:rFonts w:ascii="Arial Narrow" w:hAnsi="Arial Narrow"/>
                <w:sz w:val="20"/>
                <w:szCs w:val="20"/>
              </w:rPr>
            </w:pPr>
          </w:p>
        </w:tc>
        <w:tc>
          <w:tcPr>
            <w:tcW w:w="720" w:type="dxa"/>
          </w:tcPr>
          <w:p w:rsidR="009164B0" w:rsidRPr="00DD7175" w:rsidRDefault="009164B0" w:rsidP="0019125D">
            <w:pPr>
              <w:jc w:val="center"/>
              <w:rPr>
                <w:rFonts w:ascii="Arial Narrow" w:hAnsi="Arial Narrow"/>
                <w:sz w:val="20"/>
                <w:szCs w:val="20"/>
              </w:rPr>
            </w:pPr>
            <w:r w:rsidRPr="00DD7175">
              <w:rPr>
                <w:rFonts w:ascii="Arial Narrow" w:hAnsi="Arial Narrow"/>
                <w:sz w:val="20"/>
                <w:szCs w:val="20"/>
              </w:rPr>
              <w:t>PHED</w:t>
            </w:r>
          </w:p>
        </w:tc>
        <w:tc>
          <w:tcPr>
            <w:tcW w:w="720" w:type="dxa"/>
          </w:tcPr>
          <w:p w:rsidR="009164B0" w:rsidRPr="00DD7175" w:rsidRDefault="009164B0" w:rsidP="0019125D">
            <w:pPr>
              <w:jc w:val="center"/>
              <w:rPr>
                <w:rFonts w:ascii="Arial Narrow" w:hAnsi="Arial Narrow"/>
                <w:sz w:val="20"/>
                <w:szCs w:val="20"/>
              </w:rPr>
            </w:pPr>
            <w:r w:rsidRPr="00DD7175">
              <w:rPr>
                <w:rFonts w:ascii="Arial Narrow" w:hAnsi="Arial Narrow"/>
                <w:sz w:val="20"/>
                <w:szCs w:val="20"/>
              </w:rPr>
              <w:t>3120</w:t>
            </w:r>
          </w:p>
        </w:tc>
        <w:tc>
          <w:tcPr>
            <w:tcW w:w="3747" w:type="dxa"/>
            <w:gridSpan w:val="2"/>
          </w:tcPr>
          <w:p w:rsidR="009164B0" w:rsidRPr="00DD7175" w:rsidRDefault="009164B0" w:rsidP="0019125D">
            <w:pPr>
              <w:rPr>
                <w:rFonts w:ascii="Arial Narrow" w:hAnsi="Arial Narrow"/>
                <w:sz w:val="20"/>
                <w:szCs w:val="20"/>
              </w:rPr>
            </w:pPr>
            <w:r w:rsidRPr="00DD7175">
              <w:rPr>
                <w:rFonts w:ascii="Arial Narrow" w:hAnsi="Arial Narrow"/>
                <w:sz w:val="20"/>
                <w:szCs w:val="20"/>
              </w:rPr>
              <w:t>Psychology of Sport</w:t>
            </w:r>
          </w:p>
        </w:tc>
        <w:tc>
          <w:tcPr>
            <w:tcW w:w="393" w:type="dxa"/>
          </w:tcPr>
          <w:p w:rsidR="009164B0" w:rsidRPr="00DD7175" w:rsidRDefault="009164B0" w:rsidP="0019125D">
            <w:pPr>
              <w:jc w:val="center"/>
              <w:rPr>
                <w:rFonts w:ascii="Arial Narrow" w:hAnsi="Arial Narrow"/>
                <w:sz w:val="20"/>
                <w:szCs w:val="20"/>
              </w:rPr>
            </w:pPr>
            <w:r w:rsidRPr="00DD7175">
              <w:rPr>
                <w:rFonts w:ascii="Arial Narrow" w:hAnsi="Arial Narrow"/>
                <w:sz w:val="20"/>
                <w:szCs w:val="20"/>
              </w:rPr>
              <w:t>3</w:t>
            </w:r>
          </w:p>
        </w:tc>
        <w:tc>
          <w:tcPr>
            <w:tcW w:w="780" w:type="dxa"/>
          </w:tcPr>
          <w:p w:rsidR="009164B0" w:rsidRPr="00DD7175" w:rsidRDefault="009164B0" w:rsidP="0019125D">
            <w:pPr>
              <w:jc w:val="center"/>
              <w:rPr>
                <w:rFonts w:ascii="Arial Narrow" w:hAnsi="Arial Narrow"/>
                <w:sz w:val="20"/>
                <w:szCs w:val="20"/>
              </w:rPr>
            </w:pPr>
            <w:r w:rsidRPr="00DD7175">
              <w:rPr>
                <w:rFonts w:ascii="Arial Narrow" w:hAnsi="Arial Narrow"/>
                <w:sz w:val="20"/>
                <w:szCs w:val="20"/>
              </w:rPr>
              <w:t>C</w:t>
            </w:r>
          </w:p>
        </w:tc>
        <w:tc>
          <w:tcPr>
            <w:tcW w:w="780" w:type="dxa"/>
          </w:tcPr>
          <w:p w:rsidR="009164B0" w:rsidRPr="00DD7175" w:rsidRDefault="009164B0" w:rsidP="0019125D">
            <w:pPr>
              <w:jc w:val="center"/>
              <w:rPr>
                <w:rFonts w:ascii="Arial Narrow" w:hAnsi="Arial Narrow"/>
                <w:sz w:val="20"/>
                <w:szCs w:val="20"/>
              </w:rPr>
            </w:pPr>
            <w:r w:rsidRPr="00DD7175">
              <w:rPr>
                <w:rFonts w:ascii="Arial Narrow" w:hAnsi="Arial Narrow"/>
                <w:sz w:val="20"/>
                <w:szCs w:val="20"/>
              </w:rPr>
              <w:t>C</w:t>
            </w:r>
          </w:p>
        </w:tc>
        <w:tc>
          <w:tcPr>
            <w:tcW w:w="780" w:type="dxa"/>
          </w:tcPr>
          <w:p w:rsidR="009164B0" w:rsidRPr="00DD7175" w:rsidRDefault="009164B0" w:rsidP="0019125D">
            <w:pPr>
              <w:jc w:val="center"/>
              <w:rPr>
                <w:rFonts w:ascii="Arial Narrow" w:hAnsi="Arial Narrow"/>
                <w:sz w:val="20"/>
                <w:szCs w:val="20"/>
              </w:rPr>
            </w:pPr>
            <w:r w:rsidRPr="00DD7175">
              <w:rPr>
                <w:rFonts w:ascii="Arial Narrow" w:hAnsi="Arial Narrow"/>
                <w:sz w:val="20"/>
                <w:szCs w:val="20"/>
              </w:rPr>
              <w:t>C,O</w:t>
            </w:r>
          </w:p>
        </w:tc>
      </w:tr>
      <w:tr w:rsidR="009164B0" w:rsidRPr="00DD7175" w:rsidTr="0019125D">
        <w:tc>
          <w:tcPr>
            <w:tcW w:w="468" w:type="dxa"/>
          </w:tcPr>
          <w:p w:rsidR="009164B0" w:rsidRPr="00DD7175" w:rsidRDefault="009164B0" w:rsidP="0019125D">
            <w:pPr>
              <w:jc w:val="center"/>
              <w:rPr>
                <w:rFonts w:ascii="Arial Narrow" w:hAnsi="Arial Narrow"/>
                <w:sz w:val="20"/>
                <w:szCs w:val="20"/>
              </w:rPr>
            </w:pPr>
          </w:p>
        </w:tc>
        <w:tc>
          <w:tcPr>
            <w:tcW w:w="720" w:type="dxa"/>
          </w:tcPr>
          <w:p w:rsidR="009164B0" w:rsidRPr="00DD7175" w:rsidRDefault="009164B0" w:rsidP="0019125D">
            <w:pPr>
              <w:jc w:val="center"/>
              <w:rPr>
                <w:rFonts w:ascii="Arial Narrow" w:hAnsi="Arial Narrow"/>
                <w:sz w:val="20"/>
                <w:szCs w:val="20"/>
              </w:rPr>
            </w:pPr>
          </w:p>
        </w:tc>
        <w:tc>
          <w:tcPr>
            <w:tcW w:w="720" w:type="dxa"/>
          </w:tcPr>
          <w:p w:rsidR="009164B0" w:rsidRPr="00DD7175" w:rsidRDefault="009164B0" w:rsidP="0019125D">
            <w:pPr>
              <w:jc w:val="center"/>
              <w:rPr>
                <w:rFonts w:ascii="Arial Narrow" w:hAnsi="Arial Narrow"/>
                <w:sz w:val="20"/>
                <w:szCs w:val="20"/>
              </w:rPr>
            </w:pPr>
            <w:r w:rsidRPr="00DD7175">
              <w:rPr>
                <w:rFonts w:ascii="Arial Narrow" w:hAnsi="Arial Narrow"/>
                <w:sz w:val="20"/>
                <w:szCs w:val="20"/>
              </w:rPr>
              <w:t>PHED</w:t>
            </w:r>
          </w:p>
        </w:tc>
        <w:tc>
          <w:tcPr>
            <w:tcW w:w="720" w:type="dxa"/>
          </w:tcPr>
          <w:p w:rsidR="009164B0" w:rsidRPr="00DD7175" w:rsidRDefault="009164B0" w:rsidP="0019125D">
            <w:pPr>
              <w:jc w:val="center"/>
              <w:rPr>
                <w:rFonts w:ascii="Arial Narrow" w:hAnsi="Arial Narrow"/>
                <w:sz w:val="20"/>
                <w:szCs w:val="20"/>
              </w:rPr>
            </w:pPr>
            <w:r w:rsidRPr="00DD7175">
              <w:rPr>
                <w:rFonts w:ascii="Arial Narrow" w:hAnsi="Arial Narrow"/>
                <w:sz w:val="20"/>
                <w:szCs w:val="20"/>
              </w:rPr>
              <w:t>3449</w:t>
            </w:r>
          </w:p>
        </w:tc>
        <w:tc>
          <w:tcPr>
            <w:tcW w:w="3747" w:type="dxa"/>
            <w:gridSpan w:val="2"/>
          </w:tcPr>
          <w:p w:rsidR="009164B0" w:rsidRPr="00DD7175" w:rsidRDefault="009164B0" w:rsidP="0019125D">
            <w:pPr>
              <w:rPr>
                <w:rFonts w:ascii="Arial Narrow" w:hAnsi="Arial Narrow"/>
                <w:sz w:val="20"/>
                <w:szCs w:val="20"/>
              </w:rPr>
            </w:pPr>
            <w:r w:rsidRPr="00DD7175">
              <w:rPr>
                <w:rFonts w:ascii="Arial Narrow" w:hAnsi="Arial Narrow"/>
                <w:sz w:val="20"/>
                <w:szCs w:val="20"/>
              </w:rPr>
              <w:t>Socio-Cultural &amp; Ethical Issues in Sport</w:t>
            </w:r>
          </w:p>
        </w:tc>
        <w:tc>
          <w:tcPr>
            <w:tcW w:w="393" w:type="dxa"/>
          </w:tcPr>
          <w:p w:rsidR="009164B0" w:rsidRPr="00DD7175" w:rsidRDefault="009164B0" w:rsidP="0019125D">
            <w:pPr>
              <w:jc w:val="center"/>
              <w:rPr>
                <w:rFonts w:ascii="Arial Narrow" w:hAnsi="Arial Narrow"/>
                <w:sz w:val="20"/>
                <w:szCs w:val="20"/>
              </w:rPr>
            </w:pPr>
            <w:r w:rsidRPr="00DD7175">
              <w:rPr>
                <w:rFonts w:ascii="Arial Narrow" w:hAnsi="Arial Narrow"/>
                <w:sz w:val="20"/>
                <w:szCs w:val="20"/>
              </w:rPr>
              <w:t>3</w:t>
            </w:r>
          </w:p>
        </w:tc>
        <w:tc>
          <w:tcPr>
            <w:tcW w:w="780" w:type="dxa"/>
          </w:tcPr>
          <w:p w:rsidR="009164B0" w:rsidRPr="00DD7175" w:rsidRDefault="009164B0" w:rsidP="0019125D">
            <w:pPr>
              <w:jc w:val="center"/>
              <w:rPr>
                <w:rFonts w:ascii="Arial Narrow" w:hAnsi="Arial Narrow"/>
                <w:sz w:val="20"/>
                <w:szCs w:val="20"/>
              </w:rPr>
            </w:pPr>
            <w:r>
              <w:rPr>
                <w:rFonts w:ascii="Arial Narrow" w:hAnsi="Arial Narrow"/>
                <w:sz w:val="20"/>
                <w:szCs w:val="20"/>
              </w:rPr>
              <w:t>C</w:t>
            </w:r>
          </w:p>
        </w:tc>
        <w:tc>
          <w:tcPr>
            <w:tcW w:w="780" w:type="dxa"/>
          </w:tcPr>
          <w:p w:rsidR="009164B0" w:rsidRPr="00DD7175" w:rsidRDefault="009164B0" w:rsidP="0019125D">
            <w:pPr>
              <w:jc w:val="center"/>
              <w:rPr>
                <w:rFonts w:ascii="Arial Narrow" w:hAnsi="Arial Narrow"/>
                <w:sz w:val="20"/>
                <w:szCs w:val="20"/>
              </w:rPr>
            </w:pPr>
            <w:r w:rsidRPr="00DD7175">
              <w:rPr>
                <w:rFonts w:ascii="Arial Narrow" w:hAnsi="Arial Narrow"/>
                <w:sz w:val="20"/>
                <w:szCs w:val="20"/>
              </w:rPr>
              <w:t>C</w:t>
            </w:r>
          </w:p>
        </w:tc>
        <w:tc>
          <w:tcPr>
            <w:tcW w:w="780" w:type="dxa"/>
          </w:tcPr>
          <w:p w:rsidR="009164B0" w:rsidRPr="00DD7175" w:rsidRDefault="009164B0" w:rsidP="0019125D">
            <w:pPr>
              <w:jc w:val="center"/>
              <w:rPr>
                <w:rFonts w:ascii="Arial Narrow" w:hAnsi="Arial Narrow"/>
                <w:sz w:val="20"/>
                <w:szCs w:val="20"/>
              </w:rPr>
            </w:pPr>
            <w:r w:rsidRPr="00DD7175">
              <w:rPr>
                <w:rFonts w:ascii="Arial Narrow" w:hAnsi="Arial Narrow"/>
                <w:sz w:val="20"/>
                <w:szCs w:val="20"/>
              </w:rPr>
              <w:t>C</w:t>
            </w:r>
          </w:p>
        </w:tc>
      </w:tr>
      <w:tr w:rsidR="009164B0" w:rsidRPr="00DD7175" w:rsidTr="0019125D">
        <w:tc>
          <w:tcPr>
            <w:tcW w:w="468" w:type="dxa"/>
          </w:tcPr>
          <w:p w:rsidR="009164B0" w:rsidRPr="00DD7175" w:rsidRDefault="009164B0" w:rsidP="0019125D">
            <w:pPr>
              <w:jc w:val="center"/>
              <w:rPr>
                <w:rFonts w:ascii="Arial Narrow" w:hAnsi="Arial Narrow"/>
                <w:sz w:val="20"/>
                <w:szCs w:val="20"/>
              </w:rPr>
            </w:pPr>
          </w:p>
        </w:tc>
        <w:tc>
          <w:tcPr>
            <w:tcW w:w="720" w:type="dxa"/>
          </w:tcPr>
          <w:p w:rsidR="009164B0" w:rsidRPr="00DD7175" w:rsidRDefault="009164B0" w:rsidP="0019125D">
            <w:pPr>
              <w:jc w:val="center"/>
              <w:rPr>
                <w:rFonts w:ascii="Arial Narrow" w:hAnsi="Arial Narrow"/>
                <w:sz w:val="20"/>
                <w:szCs w:val="20"/>
              </w:rPr>
            </w:pPr>
            <w:r w:rsidRPr="00DD7175">
              <w:rPr>
                <w:rFonts w:ascii="Arial Narrow" w:hAnsi="Arial Narrow"/>
                <w:sz w:val="20"/>
                <w:szCs w:val="20"/>
              </w:rPr>
              <w:t>BUAD 2280</w:t>
            </w:r>
          </w:p>
        </w:tc>
        <w:tc>
          <w:tcPr>
            <w:tcW w:w="720" w:type="dxa"/>
          </w:tcPr>
          <w:p w:rsidR="00396B45" w:rsidRDefault="009164B0" w:rsidP="0019125D">
            <w:pPr>
              <w:jc w:val="center"/>
              <w:rPr>
                <w:rFonts w:ascii="Arial Narrow" w:hAnsi="Arial Narrow"/>
                <w:sz w:val="20"/>
                <w:szCs w:val="20"/>
              </w:rPr>
            </w:pPr>
            <w:r w:rsidRPr="00DD7175">
              <w:rPr>
                <w:rFonts w:ascii="Arial Narrow" w:hAnsi="Arial Narrow"/>
                <w:sz w:val="20"/>
                <w:szCs w:val="20"/>
              </w:rPr>
              <w:t>PHED</w:t>
            </w:r>
          </w:p>
          <w:p w:rsidR="009164B0" w:rsidRPr="00DD7175" w:rsidRDefault="00396B45" w:rsidP="0019125D">
            <w:pPr>
              <w:jc w:val="center"/>
              <w:rPr>
                <w:rFonts w:ascii="Arial Narrow" w:hAnsi="Arial Narrow"/>
                <w:sz w:val="20"/>
                <w:szCs w:val="20"/>
              </w:rPr>
            </w:pPr>
            <w:r>
              <w:rPr>
                <w:rFonts w:ascii="Arial Narrow" w:hAnsi="Arial Narrow"/>
                <w:sz w:val="20"/>
                <w:szCs w:val="20"/>
              </w:rPr>
              <w:t>PHED</w:t>
            </w:r>
            <w:r w:rsidR="009164B0" w:rsidRPr="00DD7175">
              <w:rPr>
                <w:rFonts w:ascii="Arial Narrow" w:hAnsi="Arial Narrow"/>
                <w:sz w:val="20"/>
                <w:szCs w:val="20"/>
              </w:rPr>
              <w:t xml:space="preserve"> </w:t>
            </w:r>
          </w:p>
        </w:tc>
        <w:tc>
          <w:tcPr>
            <w:tcW w:w="720" w:type="dxa"/>
          </w:tcPr>
          <w:p w:rsidR="009164B0" w:rsidRDefault="009164B0" w:rsidP="0019125D">
            <w:pPr>
              <w:jc w:val="center"/>
              <w:rPr>
                <w:rFonts w:ascii="Arial Narrow" w:hAnsi="Arial Narrow"/>
                <w:sz w:val="20"/>
                <w:szCs w:val="20"/>
              </w:rPr>
            </w:pPr>
            <w:r w:rsidRPr="00DD7175">
              <w:rPr>
                <w:rFonts w:ascii="Arial Narrow" w:hAnsi="Arial Narrow"/>
                <w:sz w:val="20"/>
                <w:szCs w:val="20"/>
              </w:rPr>
              <w:t>3509</w:t>
            </w:r>
          </w:p>
          <w:p w:rsidR="00396B45" w:rsidRPr="00DD7175" w:rsidRDefault="00396B45" w:rsidP="0019125D">
            <w:pPr>
              <w:jc w:val="center"/>
              <w:rPr>
                <w:rFonts w:ascii="Arial Narrow" w:hAnsi="Arial Narrow"/>
                <w:sz w:val="20"/>
                <w:szCs w:val="20"/>
              </w:rPr>
            </w:pPr>
            <w:r>
              <w:rPr>
                <w:rFonts w:ascii="Arial Narrow" w:hAnsi="Arial Narrow"/>
                <w:sz w:val="20"/>
                <w:szCs w:val="20"/>
              </w:rPr>
              <w:t>3519</w:t>
            </w:r>
          </w:p>
        </w:tc>
        <w:tc>
          <w:tcPr>
            <w:tcW w:w="3747" w:type="dxa"/>
            <w:gridSpan w:val="2"/>
          </w:tcPr>
          <w:p w:rsidR="009164B0" w:rsidRDefault="00396B45" w:rsidP="0019125D">
            <w:pPr>
              <w:rPr>
                <w:rFonts w:ascii="Arial Narrow" w:hAnsi="Arial Narrow"/>
                <w:sz w:val="20"/>
                <w:szCs w:val="20"/>
              </w:rPr>
            </w:pPr>
            <w:r>
              <w:rPr>
                <w:rFonts w:ascii="Arial Narrow" w:hAnsi="Arial Narrow"/>
                <w:sz w:val="20"/>
                <w:szCs w:val="20"/>
              </w:rPr>
              <w:t xml:space="preserve">Sport Event </w:t>
            </w:r>
            <w:r w:rsidR="009164B0" w:rsidRPr="00DD7175">
              <w:rPr>
                <w:rFonts w:ascii="Arial Narrow" w:hAnsi="Arial Narrow"/>
                <w:sz w:val="20"/>
                <w:szCs w:val="20"/>
              </w:rPr>
              <w:t>Management</w:t>
            </w:r>
            <w:r>
              <w:rPr>
                <w:rFonts w:ascii="Arial Narrow" w:hAnsi="Arial Narrow"/>
                <w:sz w:val="20"/>
                <w:szCs w:val="20"/>
              </w:rPr>
              <w:t xml:space="preserve"> </w:t>
            </w:r>
            <w:r w:rsidRPr="007248CD">
              <w:rPr>
                <w:rFonts w:ascii="Arial Narrow" w:hAnsi="Arial Narrow"/>
                <w:b/>
                <w:sz w:val="20"/>
                <w:szCs w:val="20"/>
              </w:rPr>
              <w:t>OR</w:t>
            </w:r>
          </w:p>
          <w:p w:rsidR="00396B45" w:rsidRPr="00DD7175" w:rsidRDefault="00396B45" w:rsidP="0019125D">
            <w:pPr>
              <w:rPr>
                <w:rFonts w:ascii="Arial Narrow" w:hAnsi="Arial Narrow"/>
                <w:sz w:val="20"/>
                <w:szCs w:val="20"/>
              </w:rPr>
            </w:pPr>
            <w:r>
              <w:rPr>
                <w:rFonts w:ascii="Arial Narrow" w:hAnsi="Arial Narrow"/>
                <w:sz w:val="20"/>
                <w:szCs w:val="20"/>
              </w:rPr>
              <w:t>Sport Facility Management</w:t>
            </w:r>
          </w:p>
        </w:tc>
        <w:tc>
          <w:tcPr>
            <w:tcW w:w="393" w:type="dxa"/>
          </w:tcPr>
          <w:p w:rsidR="009164B0" w:rsidRDefault="00396B45" w:rsidP="0019125D">
            <w:pPr>
              <w:jc w:val="center"/>
              <w:rPr>
                <w:rFonts w:ascii="Arial Narrow" w:hAnsi="Arial Narrow"/>
                <w:sz w:val="20"/>
                <w:szCs w:val="20"/>
              </w:rPr>
            </w:pPr>
            <w:r>
              <w:rPr>
                <w:rFonts w:ascii="Arial Narrow" w:hAnsi="Arial Narrow"/>
                <w:sz w:val="20"/>
                <w:szCs w:val="20"/>
              </w:rPr>
              <w:t>2</w:t>
            </w:r>
          </w:p>
          <w:p w:rsidR="00396B45" w:rsidRPr="00DD7175" w:rsidRDefault="00396B45" w:rsidP="0019125D">
            <w:pPr>
              <w:jc w:val="center"/>
              <w:rPr>
                <w:rFonts w:ascii="Arial Narrow" w:hAnsi="Arial Narrow"/>
                <w:sz w:val="20"/>
                <w:szCs w:val="20"/>
              </w:rPr>
            </w:pPr>
            <w:r>
              <w:rPr>
                <w:rFonts w:ascii="Arial Narrow" w:hAnsi="Arial Narrow"/>
                <w:sz w:val="20"/>
                <w:szCs w:val="20"/>
              </w:rPr>
              <w:t>2</w:t>
            </w:r>
          </w:p>
        </w:tc>
        <w:tc>
          <w:tcPr>
            <w:tcW w:w="780" w:type="dxa"/>
          </w:tcPr>
          <w:p w:rsidR="00396B45" w:rsidRDefault="007248CD" w:rsidP="0019125D">
            <w:pPr>
              <w:jc w:val="center"/>
              <w:rPr>
                <w:rFonts w:ascii="Arial Narrow" w:hAnsi="Arial Narrow"/>
                <w:sz w:val="20"/>
                <w:szCs w:val="20"/>
              </w:rPr>
            </w:pPr>
            <w:r>
              <w:rPr>
                <w:rFonts w:ascii="Arial Narrow" w:hAnsi="Arial Narrow"/>
                <w:sz w:val="20"/>
                <w:szCs w:val="20"/>
              </w:rPr>
              <w:t>C</w:t>
            </w:r>
          </w:p>
          <w:p w:rsidR="009164B0" w:rsidRPr="00DD7175" w:rsidRDefault="009164B0" w:rsidP="0019125D">
            <w:pPr>
              <w:jc w:val="center"/>
              <w:rPr>
                <w:rFonts w:ascii="Arial Narrow" w:hAnsi="Arial Narrow"/>
                <w:sz w:val="20"/>
                <w:szCs w:val="20"/>
              </w:rPr>
            </w:pPr>
          </w:p>
        </w:tc>
        <w:tc>
          <w:tcPr>
            <w:tcW w:w="780" w:type="dxa"/>
          </w:tcPr>
          <w:p w:rsidR="009164B0" w:rsidRDefault="009164B0" w:rsidP="0019125D">
            <w:pPr>
              <w:jc w:val="center"/>
              <w:rPr>
                <w:rFonts w:ascii="Arial Narrow" w:hAnsi="Arial Narrow"/>
                <w:sz w:val="20"/>
                <w:szCs w:val="20"/>
              </w:rPr>
            </w:pPr>
          </w:p>
          <w:p w:rsidR="007248CD" w:rsidRPr="00DD7175" w:rsidRDefault="007248CD" w:rsidP="0019125D">
            <w:pPr>
              <w:jc w:val="center"/>
              <w:rPr>
                <w:rFonts w:ascii="Arial Narrow" w:hAnsi="Arial Narrow"/>
                <w:sz w:val="20"/>
                <w:szCs w:val="20"/>
              </w:rPr>
            </w:pPr>
            <w:r>
              <w:rPr>
                <w:rFonts w:ascii="Arial Narrow" w:hAnsi="Arial Narrow"/>
                <w:sz w:val="20"/>
                <w:szCs w:val="20"/>
              </w:rPr>
              <w:t>C</w:t>
            </w:r>
          </w:p>
        </w:tc>
        <w:tc>
          <w:tcPr>
            <w:tcW w:w="780" w:type="dxa"/>
          </w:tcPr>
          <w:p w:rsidR="009164B0" w:rsidRPr="00DD7175" w:rsidRDefault="009164B0" w:rsidP="0019125D">
            <w:pPr>
              <w:jc w:val="center"/>
              <w:rPr>
                <w:rFonts w:ascii="Arial Narrow" w:hAnsi="Arial Narrow"/>
                <w:sz w:val="20"/>
                <w:szCs w:val="20"/>
              </w:rPr>
            </w:pPr>
          </w:p>
        </w:tc>
      </w:tr>
      <w:tr w:rsidR="009164B0" w:rsidRPr="00DD7175" w:rsidTr="0019125D">
        <w:tc>
          <w:tcPr>
            <w:tcW w:w="468" w:type="dxa"/>
          </w:tcPr>
          <w:p w:rsidR="009164B0" w:rsidRPr="00DD7175" w:rsidRDefault="009164B0" w:rsidP="0019125D">
            <w:pPr>
              <w:jc w:val="center"/>
              <w:rPr>
                <w:rFonts w:ascii="Arial Narrow" w:hAnsi="Arial Narrow"/>
                <w:sz w:val="20"/>
                <w:szCs w:val="20"/>
              </w:rPr>
            </w:pPr>
          </w:p>
        </w:tc>
        <w:tc>
          <w:tcPr>
            <w:tcW w:w="720" w:type="dxa"/>
          </w:tcPr>
          <w:p w:rsidR="009164B0" w:rsidRPr="00DD7175" w:rsidRDefault="009164B0" w:rsidP="0019125D">
            <w:pPr>
              <w:jc w:val="center"/>
              <w:rPr>
                <w:rFonts w:ascii="Arial Narrow" w:hAnsi="Arial Narrow"/>
                <w:sz w:val="20"/>
                <w:szCs w:val="20"/>
              </w:rPr>
            </w:pPr>
            <w:r w:rsidRPr="00DD7175">
              <w:rPr>
                <w:rFonts w:ascii="Arial Narrow" w:hAnsi="Arial Narrow"/>
                <w:sz w:val="20"/>
                <w:szCs w:val="20"/>
              </w:rPr>
              <w:t>MASC 2870</w:t>
            </w:r>
          </w:p>
        </w:tc>
        <w:tc>
          <w:tcPr>
            <w:tcW w:w="720" w:type="dxa"/>
          </w:tcPr>
          <w:p w:rsidR="009164B0" w:rsidRPr="00DD7175" w:rsidRDefault="009164B0" w:rsidP="0019125D">
            <w:pPr>
              <w:jc w:val="center"/>
              <w:rPr>
                <w:rFonts w:ascii="Arial Narrow" w:hAnsi="Arial Narrow"/>
                <w:sz w:val="20"/>
                <w:szCs w:val="20"/>
              </w:rPr>
            </w:pPr>
            <w:r w:rsidRPr="00DD7175">
              <w:rPr>
                <w:rFonts w:ascii="Arial Narrow" w:hAnsi="Arial Narrow"/>
                <w:sz w:val="20"/>
                <w:szCs w:val="20"/>
              </w:rPr>
              <w:t>PHED</w:t>
            </w:r>
          </w:p>
        </w:tc>
        <w:tc>
          <w:tcPr>
            <w:tcW w:w="720" w:type="dxa"/>
          </w:tcPr>
          <w:p w:rsidR="009164B0" w:rsidRPr="00DD7175" w:rsidRDefault="009164B0" w:rsidP="0019125D">
            <w:pPr>
              <w:jc w:val="center"/>
              <w:rPr>
                <w:rFonts w:ascii="Arial Narrow" w:hAnsi="Arial Narrow"/>
                <w:sz w:val="20"/>
                <w:szCs w:val="20"/>
              </w:rPr>
            </w:pPr>
            <w:r w:rsidRPr="00DD7175">
              <w:rPr>
                <w:rFonts w:ascii="Arial Narrow" w:hAnsi="Arial Narrow"/>
                <w:sz w:val="20"/>
                <w:szCs w:val="20"/>
              </w:rPr>
              <w:t>3600</w:t>
            </w:r>
          </w:p>
        </w:tc>
        <w:tc>
          <w:tcPr>
            <w:tcW w:w="3747" w:type="dxa"/>
            <w:gridSpan w:val="2"/>
          </w:tcPr>
          <w:p w:rsidR="009164B0" w:rsidRPr="00DD7175" w:rsidRDefault="009164B0" w:rsidP="0019125D">
            <w:pPr>
              <w:rPr>
                <w:rFonts w:ascii="Arial Narrow" w:hAnsi="Arial Narrow"/>
                <w:sz w:val="20"/>
                <w:szCs w:val="20"/>
              </w:rPr>
            </w:pPr>
            <w:r w:rsidRPr="00DD7175">
              <w:rPr>
                <w:rFonts w:ascii="Arial Narrow" w:hAnsi="Arial Narrow"/>
                <w:sz w:val="20"/>
                <w:szCs w:val="20"/>
              </w:rPr>
              <w:t>Sp</w:t>
            </w:r>
            <w:r w:rsidR="00396B45">
              <w:rPr>
                <w:rFonts w:ascii="Arial Narrow" w:hAnsi="Arial Narrow"/>
                <w:sz w:val="20"/>
                <w:szCs w:val="20"/>
              </w:rPr>
              <w:t>ort Marketing</w:t>
            </w:r>
          </w:p>
        </w:tc>
        <w:tc>
          <w:tcPr>
            <w:tcW w:w="393" w:type="dxa"/>
          </w:tcPr>
          <w:p w:rsidR="009164B0" w:rsidRPr="00DD7175" w:rsidRDefault="009164B0" w:rsidP="0019125D">
            <w:pPr>
              <w:jc w:val="center"/>
              <w:rPr>
                <w:rFonts w:ascii="Arial Narrow" w:hAnsi="Arial Narrow"/>
                <w:sz w:val="20"/>
                <w:szCs w:val="20"/>
              </w:rPr>
            </w:pPr>
            <w:r w:rsidRPr="00DD7175">
              <w:rPr>
                <w:rFonts w:ascii="Arial Narrow" w:hAnsi="Arial Narrow"/>
                <w:sz w:val="20"/>
                <w:szCs w:val="20"/>
              </w:rPr>
              <w:t>3</w:t>
            </w:r>
          </w:p>
        </w:tc>
        <w:tc>
          <w:tcPr>
            <w:tcW w:w="780" w:type="dxa"/>
          </w:tcPr>
          <w:p w:rsidR="009164B0" w:rsidRPr="00DD7175" w:rsidRDefault="009164B0" w:rsidP="0019125D">
            <w:pPr>
              <w:jc w:val="center"/>
              <w:rPr>
                <w:rFonts w:ascii="Arial Narrow" w:hAnsi="Arial Narrow"/>
                <w:sz w:val="20"/>
                <w:szCs w:val="20"/>
              </w:rPr>
            </w:pPr>
            <w:r w:rsidRPr="00DD7175">
              <w:rPr>
                <w:rFonts w:ascii="Arial Narrow" w:hAnsi="Arial Narrow"/>
                <w:sz w:val="20"/>
                <w:szCs w:val="20"/>
              </w:rPr>
              <w:t>C</w:t>
            </w:r>
          </w:p>
        </w:tc>
        <w:tc>
          <w:tcPr>
            <w:tcW w:w="780" w:type="dxa"/>
          </w:tcPr>
          <w:p w:rsidR="009164B0" w:rsidRPr="00DD7175" w:rsidRDefault="0075331C" w:rsidP="0019125D">
            <w:pPr>
              <w:jc w:val="center"/>
              <w:rPr>
                <w:rFonts w:ascii="Arial Narrow" w:hAnsi="Arial Narrow"/>
                <w:sz w:val="20"/>
                <w:szCs w:val="20"/>
              </w:rPr>
            </w:pPr>
            <w:r>
              <w:rPr>
                <w:rFonts w:ascii="Arial Narrow" w:hAnsi="Arial Narrow"/>
                <w:sz w:val="20"/>
                <w:szCs w:val="20"/>
              </w:rPr>
              <w:t>C*</w:t>
            </w:r>
          </w:p>
        </w:tc>
        <w:tc>
          <w:tcPr>
            <w:tcW w:w="780" w:type="dxa"/>
          </w:tcPr>
          <w:p w:rsidR="009164B0" w:rsidRPr="00DD7175" w:rsidRDefault="009164B0" w:rsidP="0019125D">
            <w:pPr>
              <w:jc w:val="center"/>
              <w:rPr>
                <w:rFonts w:ascii="Arial Narrow" w:hAnsi="Arial Narrow"/>
                <w:sz w:val="20"/>
                <w:szCs w:val="20"/>
              </w:rPr>
            </w:pPr>
          </w:p>
        </w:tc>
      </w:tr>
      <w:tr w:rsidR="009164B0" w:rsidRPr="00DD7175" w:rsidTr="0019125D">
        <w:tc>
          <w:tcPr>
            <w:tcW w:w="468" w:type="dxa"/>
          </w:tcPr>
          <w:p w:rsidR="009164B0" w:rsidRPr="00DD7175" w:rsidRDefault="009164B0" w:rsidP="0019125D">
            <w:pPr>
              <w:jc w:val="center"/>
              <w:rPr>
                <w:rFonts w:ascii="Arial Narrow" w:hAnsi="Arial Narrow"/>
                <w:sz w:val="20"/>
                <w:szCs w:val="20"/>
              </w:rPr>
            </w:pPr>
          </w:p>
        </w:tc>
        <w:tc>
          <w:tcPr>
            <w:tcW w:w="720" w:type="dxa"/>
          </w:tcPr>
          <w:p w:rsidR="009164B0" w:rsidRPr="00DD7175" w:rsidRDefault="009164B0" w:rsidP="007248CD">
            <w:pPr>
              <w:jc w:val="center"/>
              <w:rPr>
                <w:rFonts w:ascii="Arial Narrow" w:hAnsi="Arial Narrow"/>
                <w:sz w:val="20"/>
                <w:szCs w:val="20"/>
              </w:rPr>
            </w:pPr>
            <w:r w:rsidRPr="00DD7175">
              <w:rPr>
                <w:rFonts w:ascii="Arial Narrow" w:hAnsi="Arial Narrow"/>
                <w:sz w:val="20"/>
                <w:szCs w:val="20"/>
              </w:rPr>
              <w:t>ACCT 1101</w:t>
            </w:r>
          </w:p>
        </w:tc>
        <w:tc>
          <w:tcPr>
            <w:tcW w:w="720" w:type="dxa"/>
          </w:tcPr>
          <w:p w:rsidR="009164B0" w:rsidRPr="00DD7175" w:rsidRDefault="009164B0" w:rsidP="0019125D">
            <w:pPr>
              <w:jc w:val="center"/>
              <w:rPr>
                <w:rFonts w:ascii="Arial Narrow" w:hAnsi="Arial Narrow"/>
                <w:sz w:val="20"/>
                <w:szCs w:val="20"/>
              </w:rPr>
            </w:pPr>
            <w:r w:rsidRPr="00DD7175">
              <w:rPr>
                <w:rFonts w:ascii="Arial Narrow" w:hAnsi="Arial Narrow"/>
                <w:sz w:val="20"/>
                <w:szCs w:val="20"/>
              </w:rPr>
              <w:t>PHED</w:t>
            </w:r>
          </w:p>
        </w:tc>
        <w:tc>
          <w:tcPr>
            <w:tcW w:w="720" w:type="dxa"/>
          </w:tcPr>
          <w:p w:rsidR="009164B0" w:rsidRPr="00DD7175" w:rsidRDefault="009164B0" w:rsidP="0019125D">
            <w:pPr>
              <w:jc w:val="center"/>
              <w:rPr>
                <w:rFonts w:ascii="Arial Narrow" w:hAnsi="Arial Narrow"/>
                <w:sz w:val="20"/>
                <w:szCs w:val="20"/>
              </w:rPr>
            </w:pPr>
            <w:r w:rsidRPr="00DD7175">
              <w:rPr>
                <w:rFonts w:ascii="Arial Narrow" w:hAnsi="Arial Narrow"/>
                <w:sz w:val="20"/>
                <w:szCs w:val="20"/>
              </w:rPr>
              <w:t>4209</w:t>
            </w:r>
          </w:p>
        </w:tc>
        <w:tc>
          <w:tcPr>
            <w:tcW w:w="3747" w:type="dxa"/>
            <w:gridSpan w:val="2"/>
          </w:tcPr>
          <w:p w:rsidR="009164B0" w:rsidRPr="00DD7175" w:rsidRDefault="009164B0" w:rsidP="0019125D">
            <w:pPr>
              <w:rPr>
                <w:rFonts w:ascii="Arial Narrow" w:hAnsi="Arial Narrow"/>
                <w:sz w:val="20"/>
                <w:szCs w:val="20"/>
              </w:rPr>
            </w:pPr>
            <w:r w:rsidRPr="00DD7175">
              <w:rPr>
                <w:rFonts w:ascii="Arial Narrow" w:hAnsi="Arial Narrow"/>
                <w:sz w:val="20"/>
                <w:szCs w:val="20"/>
              </w:rPr>
              <w:t>Sport Financ</w:t>
            </w:r>
            <w:r w:rsidR="007248CD">
              <w:rPr>
                <w:rFonts w:ascii="Arial Narrow" w:hAnsi="Arial Narrow"/>
                <w:sz w:val="20"/>
                <w:szCs w:val="20"/>
              </w:rPr>
              <w:t>e</w:t>
            </w:r>
          </w:p>
        </w:tc>
        <w:tc>
          <w:tcPr>
            <w:tcW w:w="393" w:type="dxa"/>
          </w:tcPr>
          <w:p w:rsidR="009164B0" w:rsidRPr="00DD7175" w:rsidRDefault="009164B0" w:rsidP="0019125D">
            <w:pPr>
              <w:jc w:val="center"/>
              <w:rPr>
                <w:rFonts w:ascii="Arial Narrow" w:hAnsi="Arial Narrow"/>
                <w:sz w:val="20"/>
                <w:szCs w:val="20"/>
              </w:rPr>
            </w:pPr>
            <w:r w:rsidRPr="00DD7175">
              <w:rPr>
                <w:rFonts w:ascii="Arial Narrow" w:hAnsi="Arial Narrow"/>
                <w:sz w:val="20"/>
                <w:szCs w:val="20"/>
              </w:rPr>
              <w:t>3</w:t>
            </w:r>
          </w:p>
        </w:tc>
        <w:tc>
          <w:tcPr>
            <w:tcW w:w="780" w:type="dxa"/>
          </w:tcPr>
          <w:p w:rsidR="009164B0" w:rsidRPr="00DD7175" w:rsidRDefault="009164B0" w:rsidP="0019125D">
            <w:pPr>
              <w:jc w:val="center"/>
              <w:rPr>
                <w:rFonts w:ascii="Arial Narrow" w:hAnsi="Arial Narrow"/>
                <w:sz w:val="20"/>
                <w:szCs w:val="20"/>
              </w:rPr>
            </w:pPr>
          </w:p>
        </w:tc>
        <w:tc>
          <w:tcPr>
            <w:tcW w:w="780" w:type="dxa"/>
          </w:tcPr>
          <w:p w:rsidR="009164B0" w:rsidRPr="00DD7175" w:rsidRDefault="009164B0" w:rsidP="0019125D">
            <w:pPr>
              <w:jc w:val="center"/>
              <w:rPr>
                <w:rFonts w:ascii="Arial Narrow" w:hAnsi="Arial Narrow"/>
                <w:sz w:val="20"/>
                <w:szCs w:val="20"/>
              </w:rPr>
            </w:pPr>
            <w:r w:rsidRPr="00DD7175">
              <w:rPr>
                <w:rFonts w:ascii="Arial Narrow" w:hAnsi="Arial Narrow"/>
                <w:sz w:val="20"/>
                <w:szCs w:val="20"/>
              </w:rPr>
              <w:t>C,O</w:t>
            </w:r>
          </w:p>
        </w:tc>
        <w:tc>
          <w:tcPr>
            <w:tcW w:w="780" w:type="dxa"/>
          </w:tcPr>
          <w:p w:rsidR="009164B0" w:rsidRPr="00DD7175" w:rsidRDefault="009164B0" w:rsidP="0019125D">
            <w:pPr>
              <w:jc w:val="center"/>
              <w:rPr>
                <w:rFonts w:ascii="Arial Narrow" w:hAnsi="Arial Narrow"/>
                <w:sz w:val="20"/>
                <w:szCs w:val="20"/>
              </w:rPr>
            </w:pPr>
            <w:r w:rsidRPr="00DD7175">
              <w:rPr>
                <w:rFonts w:ascii="Arial Narrow" w:hAnsi="Arial Narrow"/>
                <w:sz w:val="20"/>
                <w:szCs w:val="20"/>
              </w:rPr>
              <w:t>O</w:t>
            </w:r>
          </w:p>
        </w:tc>
      </w:tr>
      <w:tr w:rsidR="009164B0" w:rsidRPr="00DD7175" w:rsidTr="0019125D">
        <w:tc>
          <w:tcPr>
            <w:tcW w:w="468" w:type="dxa"/>
          </w:tcPr>
          <w:p w:rsidR="009164B0" w:rsidRPr="00DD7175" w:rsidRDefault="009164B0" w:rsidP="0019125D">
            <w:pPr>
              <w:jc w:val="center"/>
              <w:rPr>
                <w:rFonts w:ascii="Arial Narrow" w:hAnsi="Arial Narrow"/>
                <w:sz w:val="20"/>
                <w:szCs w:val="20"/>
              </w:rPr>
            </w:pPr>
          </w:p>
        </w:tc>
        <w:tc>
          <w:tcPr>
            <w:tcW w:w="720" w:type="dxa"/>
          </w:tcPr>
          <w:p w:rsidR="009164B0" w:rsidRPr="00DD7175" w:rsidRDefault="009164B0" w:rsidP="0019125D">
            <w:pPr>
              <w:jc w:val="center"/>
              <w:rPr>
                <w:rFonts w:ascii="Arial Narrow" w:hAnsi="Arial Narrow"/>
                <w:sz w:val="20"/>
                <w:szCs w:val="20"/>
              </w:rPr>
            </w:pPr>
            <w:r w:rsidRPr="00DD7175">
              <w:rPr>
                <w:rFonts w:ascii="Arial Narrow" w:hAnsi="Arial Narrow"/>
                <w:sz w:val="20"/>
                <w:szCs w:val="20"/>
              </w:rPr>
              <w:t>3449</w:t>
            </w:r>
          </w:p>
        </w:tc>
        <w:tc>
          <w:tcPr>
            <w:tcW w:w="720" w:type="dxa"/>
          </w:tcPr>
          <w:p w:rsidR="009164B0" w:rsidRPr="00DD7175" w:rsidRDefault="009164B0" w:rsidP="0019125D">
            <w:pPr>
              <w:jc w:val="center"/>
              <w:rPr>
                <w:rFonts w:ascii="Arial Narrow" w:hAnsi="Arial Narrow"/>
                <w:sz w:val="20"/>
                <w:szCs w:val="20"/>
              </w:rPr>
            </w:pPr>
            <w:r w:rsidRPr="00DD7175">
              <w:rPr>
                <w:rFonts w:ascii="Arial Narrow" w:hAnsi="Arial Narrow"/>
                <w:sz w:val="20"/>
                <w:szCs w:val="20"/>
              </w:rPr>
              <w:t>PHED</w:t>
            </w:r>
          </w:p>
        </w:tc>
        <w:tc>
          <w:tcPr>
            <w:tcW w:w="720" w:type="dxa"/>
          </w:tcPr>
          <w:p w:rsidR="009164B0" w:rsidRPr="00DD7175" w:rsidRDefault="009164B0" w:rsidP="0019125D">
            <w:pPr>
              <w:jc w:val="center"/>
              <w:rPr>
                <w:rFonts w:ascii="Arial Narrow" w:hAnsi="Arial Narrow"/>
                <w:sz w:val="20"/>
                <w:szCs w:val="20"/>
              </w:rPr>
            </w:pPr>
            <w:r w:rsidRPr="00DD7175">
              <w:rPr>
                <w:rFonts w:ascii="Arial Narrow" w:hAnsi="Arial Narrow"/>
                <w:sz w:val="20"/>
                <w:szCs w:val="20"/>
              </w:rPr>
              <w:t>4309</w:t>
            </w:r>
          </w:p>
        </w:tc>
        <w:tc>
          <w:tcPr>
            <w:tcW w:w="3747" w:type="dxa"/>
            <w:gridSpan w:val="2"/>
          </w:tcPr>
          <w:p w:rsidR="009164B0" w:rsidRPr="00DD7175" w:rsidRDefault="009164B0" w:rsidP="0019125D">
            <w:pPr>
              <w:rPr>
                <w:rFonts w:ascii="Arial Narrow" w:hAnsi="Arial Narrow"/>
                <w:sz w:val="20"/>
                <w:szCs w:val="20"/>
              </w:rPr>
            </w:pPr>
            <w:r w:rsidRPr="00DD7175">
              <w:rPr>
                <w:rFonts w:ascii="Arial Narrow" w:hAnsi="Arial Narrow"/>
                <w:sz w:val="20"/>
                <w:szCs w:val="20"/>
              </w:rPr>
              <w:t>Legal Aspects of Sport</w:t>
            </w:r>
          </w:p>
        </w:tc>
        <w:tc>
          <w:tcPr>
            <w:tcW w:w="393" w:type="dxa"/>
          </w:tcPr>
          <w:p w:rsidR="009164B0" w:rsidRPr="00DD7175" w:rsidRDefault="009164B0" w:rsidP="0019125D">
            <w:pPr>
              <w:jc w:val="center"/>
              <w:rPr>
                <w:rFonts w:ascii="Arial Narrow" w:hAnsi="Arial Narrow"/>
                <w:sz w:val="20"/>
                <w:szCs w:val="20"/>
              </w:rPr>
            </w:pPr>
            <w:r w:rsidRPr="00DD7175">
              <w:rPr>
                <w:rFonts w:ascii="Arial Narrow" w:hAnsi="Arial Narrow"/>
                <w:sz w:val="20"/>
                <w:szCs w:val="20"/>
              </w:rPr>
              <w:t>3</w:t>
            </w:r>
          </w:p>
        </w:tc>
        <w:tc>
          <w:tcPr>
            <w:tcW w:w="780" w:type="dxa"/>
          </w:tcPr>
          <w:p w:rsidR="009164B0" w:rsidRPr="00DD7175" w:rsidRDefault="009164B0" w:rsidP="0019125D">
            <w:pPr>
              <w:jc w:val="center"/>
              <w:rPr>
                <w:rFonts w:ascii="Arial Narrow" w:hAnsi="Arial Narrow"/>
                <w:sz w:val="20"/>
                <w:szCs w:val="20"/>
              </w:rPr>
            </w:pPr>
          </w:p>
        </w:tc>
        <w:tc>
          <w:tcPr>
            <w:tcW w:w="780" w:type="dxa"/>
          </w:tcPr>
          <w:p w:rsidR="009164B0" w:rsidRPr="00DD7175" w:rsidRDefault="009164B0" w:rsidP="0019125D">
            <w:pPr>
              <w:jc w:val="center"/>
              <w:rPr>
                <w:rFonts w:ascii="Arial Narrow" w:hAnsi="Arial Narrow"/>
                <w:sz w:val="20"/>
                <w:szCs w:val="20"/>
              </w:rPr>
            </w:pPr>
            <w:r w:rsidRPr="00DD7175">
              <w:rPr>
                <w:rFonts w:ascii="Arial Narrow" w:hAnsi="Arial Narrow"/>
                <w:sz w:val="20"/>
                <w:szCs w:val="20"/>
              </w:rPr>
              <w:t>C</w:t>
            </w:r>
          </w:p>
        </w:tc>
        <w:tc>
          <w:tcPr>
            <w:tcW w:w="780" w:type="dxa"/>
          </w:tcPr>
          <w:p w:rsidR="009164B0" w:rsidRPr="00DD7175" w:rsidRDefault="009164B0" w:rsidP="0019125D">
            <w:pPr>
              <w:jc w:val="center"/>
              <w:rPr>
                <w:rFonts w:ascii="Arial Narrow" w:hAnsi="Arial Narrow"/>
                <w:sz w:val="20"/>
                <w:szCs w:val="20"/>
              </w:rPr>
            </w:pPr>
            <w:r>
              <w:rPr>
                <w:rFonts w:ascii="Arial Narrow" w:hAnsi="Arial Narrow"/>
                <w:sz w:val="20"/>
                <w:szCs w:val="20"/>
              </w:rPr>
              <w:t>O</w:t>
            </w:r>
          </w:p>
        </w:tc>
      </w:tr>
      <w:tr w:rsidR="009164B0" w:rsidRPr="00DD7175" w:rsidTr="0019125D">
        <w:tc>
          <w:tcPr>
            <w:tcW w:w="468" w:type="dxa"/>
          </w:tcPr>
          <w:p w:rsidR="009164B0" w:rsidRPr="00DD7175" w:rsidRDefault="009164B0" w:rsidP="0019125D">
            <w:pPr>
              <w:jc w:val="center"/>
              <w:rPr>
                <w:rFonts w:ascii="Arial Narrow" w:hAnsi="Arial Narrow"/>
                <w:sz w:val="20"/>
                <w:szCs w:val="20"/>
              </w:rPr>
            </w:pPr>
          </w:p>
        </w:tc>
        <w:tc>
          <w:tcPr>
            <w:tcW w:w="720" w:type="dxa"/>
          </w:tcPr>
          <w:p w:rsidR="009164B0" w:rsidRPr="00DD7175" w:rsidRDefault="009164B0" w:rsidP="0019125D">
            <w:pPr>
              <w:jc w:val="center"/>
              <w:rPr>
                <w:rFonts w:ascii="Arial Narrow" w:hAnsi="Arial Narrow"/>
                <w:sz w:val="20"/>
                <w:szCs w:val="20"/>
              </w:rPr>
            </w:pPr>
            <w:r w:rsidRPr="00DD7175">
              <w:rPr>
                <w:rFonts w:ascii="Arial Narrow" w:hAnsi="Arial Narrow"/>
                <w:sz w:val="20"/>
                <w:szCs w:val="20"/>
              </w:rPr>
              <w:t>2970</w:t>
            </w:r>
          </w:p>
        </w:tc>
        <w:tc>
          <w:tcPr>
            <w:tcW w:w="720" w:type="dxa"/>
          </w:tcPr>
          <w:p w:rsidR="009164B0" w:rsidRPr="00DD7175" w:rsidRDefault="009164B0" w:rsidP="0019125D">
            <w:pPr>
              <w:jc w:val="center"/>
              <w:rPr>
                <w:rFonts w:ascii="Arial Narrow" w:hAnsi="Arial Narrow"/>
                <w:sz w:val="20"/>
                <w:szCs w:val="20"/>
              </w:rPr>
            </w:pPr>
            <w:r w:rsidRPr="00DD7175">
              <w:rPr>
                <w:rFonts w:ascii="Arial Narrow" w:hAnsi="Arial Narrow"/>
                <w:sz w:val="20"/>
                <w:szCs w:val="20"/>
              </w:rPr>
              <w:t xml:space="preserve">PHED </w:t>
            </w:r>
          </w:p>
        </w:tc>
        <w:tc>
          <w:tcPr>
            <w:tcW w:w="720" w:type="dxa"/>
          </w:tcPr>
          <w:p w:rsidR="009164B0" w:rsidRPr="00DD7175" w:rsidRDefault="009164B0" w:rsidP="0019125D">
            <w:pPr>
              <w:jc w:val="center"/>
              <w:rPr>
                <w:rFonts w:ascii="Arial Narrow" w:hAnsi="Arial Narrow"/>
                <w:sz w:val="20"/>
                <w:szCs w:val="20"/>
              </w:rPr>
            </w:pPr>
            <w:r w:rsidRPr="00DD7175">
              <w:rPr>
                <w:rFonts w:ascii="Arial Narrow" w:hAnsi="Arial Narrow"/>
                <w:sz w:val="20"/>
                <w:szCs w:val="20"/>
              </w:rPr>
              <w:t>4409</w:t>
            </w:r>
          </w:p>
        </w:tc>
        <w:tc>
          <w:tcPr>
            <w:tcW w:w="3747" w:type="dxa"/>
            <w:gridSpan w:val="2"/>
          </w:tcPr>
          <w:p w:rsidR="009164B0" w:rsidRPr="00DD7175" w:rsidRDefault="009164B0" w:rsidP="0019125D">
            <w:pPr>
              <w:rPr>
                <w:rFonts w:ascii="Arial Narrow" w:hAnsi="Arial Narrow"/>
                <w:sz w:val="20"/>
                <w:szCs w:val="20"/>
              </w:rPr>
            </w:pPr>
            <w:r w:rsidRPr="00DD7175">
              <w:rPr>
                <w:rFonts w:ascii="Arial Narrow" w:hAnsi="Arial Narrow"/>
                <w:sz w:val="20"/>
                <w:szCs w:val="20"/>
              </w:rPr>
              <w:t>Sport Business Management</w:t>
            </w:r>
          </w:p>
        </w:tc>
        <w:tc>
          <w:tcPr>
            <w:tcW w:w="393" w:type="dxa"/>
          </w:tcPr>
          <w:p w:rsidR="009164B0" w:rsidRPr="00DD7175" w:rsidRDefault="009164B0" w:rsidP="0019125D">
            <w:pPr>
              <w:jc w:val="center"/>
              <w:rPr>
                <w:rFonts w:ascii="Arial Narrow" w:hAnsi="Arial Narrow"/>
                <w:sz w:val="20"/>
                <w:szCs w:val="20"/>
              </w:rPr>
            </w:pPr>
            <w:r w:rsidRPr="00DD7175">
              <w:rPr>
                <w:rFonts w:ascii="Arial Narrow" w:hAnsi="Arial Narrow"/>
                <w:sz w:val="20"/>
                <w:szCs w:val="20"/>
              </w:rPr>
              <w:t>3</w:t>
            </w:r>
          </w:p>
        </w:tc>
        <w:tc>
          <w:tcPr>
            <w:tcW w:w="780" w:type="dxa"/>
          </w:tcPr>
          <w:p w:rsidR="009164B0" w:rsidRPr="00DD7175" w:rsidRDefault="009164B0" w:rsidP="0019125D">
            <w:pPr>
              <w:jc w:val="center"/>
              <w:rPr>
                <w:rFonts w:ascii="Arial Narrow" w:hAnsi="Arial Narrow"/>
                <w:sz w:val="20"/>
                <w:szCs w:val="20"/>
              </w:rPr>
            </w:pPr>
            <w:r w:rsidRPr="00DD7175">
              <w:rPr>
                <w:rFonts w:ascii="Arial Narrow" w:hAnsi="Arial Narrow"/>
                <w:sz w:val="20"/>
                <w:szCs w:val="20"/>
              </w:rPr>
              <w:t>C</w:t>
            </w:r>
          </w:p>
        </w:tc>
        <w:tc>
          <w:tcPr>
            <w:tcW w:w="780" w:type="dxa"/>
          </w:tcPr>
          <w:p w:rsidR="009164B0" w:rsidRPr="00DD7175" w:rsidRDefault="009164B0" w:rsidP="0019125D">
            <w:pPr>
              <w:jc w:val="center"/>
              <w:rPr>
                <w:rFonts w:ascii="Arial Narrow" w:hAnsi="Arial Narrow"/>
                <w:sz w:val="20"/>
                <w:szCs w:val="20"/>
              </w:rPr>
            </w:pPr>
          </w:p>
        </w:tc>
        <w:tc>
          <w:tcPr>
            <w:tcW w:w="780" w:type="dxa"/>
          </w:tcPr>
          <w:p w:rsidR="009164B0" w:rsidRPr="00DD7175" w:rsidRDefault="009164B0" w:rsidP="0019125D">
            <w:pPr>
              <w:jc w:val="center"/>
              <w:rPr>
                <w:rFonts w:ascii="Arial Narrow" w:hAnsi="Arial Narrow"/>
                <w:sz w:val="20"/>
                <w:szCs w:val="20"/>
              </w:rPr>
            </w:pPr>
          </w:p>
        </w:tc>
      </w:tr>
    </w:tbl>
    <w:p w:rsidR="00396B45" w:rsidRPr="00396B45" w:rsidRDefault="00396B45" w:rsidP="00396B45"/>
    <w:p w:rsidR="007315FC" w:rsidRPr="0059629B" w:rsidRDefault="0075331C" w:rsidP="0075331C">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jc w:val="center"/>
        <w:rPr>
          <w:b w:val="0"/>
          <w:bCs w:val="0"/>
          <w:sz w:val="32"/>
          <w:u w:val="none"/>
        </w:rPr>
      </w:pPr>
      <w:bookmarkStart w:id="679" w:name="_Toc117484420"/>
      <w:bookmarkStart w:id="680" w:name="_Toc117486437"/>
      <w:bookmarkStart w:id="681" w:name="_Toc117517424"/>
      <w:bookmarkStart w:id="682" w:name="_Toc117517744"/>
      <w:bookmarkStart w:id="683" w:name="_Toc149273214"/>
      <w:bookmarkStart w:id="684" w:name="_Toc149278748"/>
      <w:bookmarkStart w:id="685" w:name="_Toc208837904"/>
      <w:bookmarkStart w:id="686" w:name="_Toc208986502"/>
      <w:bookmarkStart w:id="687" w:name="_Toc242752797"/>
      <w:bookmarkStart w:id="688" w:name="_Toc242753035"/>
      <w:bookmarkStart w:id="689" w:name="_Toc411156350"/>
      <w:r>
        <w:rPr>
          <w:b w:val="0"/>
          <w:bCs w:val="0"/>
          <w:sz w:val="32"/>
          <w:u w:val="none"/>
        </w:rPr>
        <w:t>CERTIFICATE</w:t>
      </w:r>
      <w:r w:rsidR="0059629B">
        <w:rPr>
          <w:b w:val="0"/>
          <w:bCs w:val="0"/>
          <w:sz w:val="32"/>
          <w:u w:val="none"/>
        </w:rPr>
        <w:t xml:space="preserve"> PROGRAM</w:t>
      </w:r>
      <w:bookmarkEnd w:id="679"/>
      <w:bookmarkEnd w:id="680"/>
      <w:bookmarkEnd w:id="681"/>
      <w:bookmarkEnd w:id="682"/>
      <w:bookmarkEnd w:id="683"/>
      <w:bookmarkEnd w:id="684"/>
      <w:bookmarkEnd w:id="685"/>
      <w:bookmarkEnd w:id="686"/>
      <w:bookmarkEnd w:id="687"/>
      <w:bookmarkEnd w:id="688"/>
      <w:bookmarkEnd w:id="689"/>
    </w:p>
    <w:p w:rsidR="009B2B26" w:rsidRPr="00FF0CE9" w:rsidRDefault="0075331C" w:rsidP="00FF0CE9">
      <w:pPr>
        <w:pStyle w:val="Heading2"/>
        <w:rPr>
          <w:sz w:val="28"/>
        </w:rPr>
      </w:pPr>
      <w:bookmarkStart w:id="690" w:name="_Toc117486439"/>
      <w:bookmarkStart w:id="691" w:name="_Toc117517426"/>
      <w:bookmarkStart w:id="692" w:name="_Toc117517746"/>
      <w:bookmarkStart w:id="693" w:name="_Toc149273216"/>
      <w:bookmarkStart w:id="694" w:name="_Toc149278750"/>
      <w:bookmarkStart w:id="695" w:name="_Toc208837906"/>
      <w:bookmarkStart w:id="696" w:name="_Toc208986504"/>
      <w:bookmarkStart w:id="697" w:name="_Toc242752799"/>
      <w:bookmarkStart w:id="698" w:name="_Toc242753037"/>
      <w:bookmarkStart w:id="699" w:name="_Toc411156351"/>
      <w:r>
        <w:rPr>
          <w:sz w:val="28"/>
        </w:rPr>
        <w:t>COACHING CERTIFICATE</w:t>
      </w:r>
      <w:r w:rsidR="009B2B26" w:rsidRPr="00263342">
        <w:rPr>
          <w:sz w:val="28"/>
        </w:rPr>
        <w:t>: 12 credits required</w:t>
      </w:r>
      <w:bookmarkEnd w:id="690"/>
      <w:bookmarkEnd w:id="691"/>
      <w:bookmarkEnd w:id="692"/>
      <w:bookmarkEnd w:id="693"/>
      <w:bookmarkEnd w:id="694"/>
      <w:bookmarkEnd w:id="695"/>
      <w:bookmarkEnd w:id="696"/>
      <w:bookmarkEnd w:id="697"/>
      <w:bookmarkEnd w:id="698"/>
      <w:bookmarkEnd w:id="699"/>
    </w:p>
    <w:p w:rsidR="009B2B26" w:rsidRPr="00FF0CE9" w:rsidRDefault="009E2C4F" w:rsidP="009B2B26">
      <w:pPr>
        <w:rPr>
          <w:rFonts w:ascii="Arial Narrow" w:hAnsi="Arial Narrow"/>
          <w:sz w:val="20"/>
        </w:rPr>
      </w:pPr>
      <w:r>
        <w:rPr>
          <w:rFonts w:ascii="Arial Narrow" w:hAnsi="Arial Narrow"/>
          <w:sz w:val="20"/>
        </w:rPr>
        <w:t>P</w:t>
      </w:r>
      <w:r w:rsidR="009B2B26">
        <w:rPr>
          <w:rFonts w:ascii="Arial Narrow" w:hAnsi="Arial Narrow"/>
          <w:sz w:val="20"/>
        </w:rPr>
        <w:t>rovides students with skills and the knowledge to coach athletes in many settings, including schools, recreation programs, and clubs.  It is designed to provide prospective coaches with knowledge of injury prevention, conditioning, psychological preparation, risk management, sport specific coaching skills, and practical experience.</w:t>
      </w:r>
      <w:r w:rsidR="00FF0CE9">
        <w:rPr>
          <w:rFonts w:ascii="Arial Narrow" w:hAnsi="Arial Narrow"/>
          <w:sz w:val="20"/>
        </w:rPr>
        <w:t xml:space="preserve"> This program parallels NASPE guidelines for coaching standards</w:t>
      </w:r>
      <w:r>
        <w:rPr>
          <w:rFonts w:ascii="Arial Narrow" w:hAnsi="Arial Narrow"/>
          <w:sz w:val="20"/>
        </w:rPr>
        <w:t xml:space="preserve"> </w:t>
      </w:r>
      <w:r w:rsidR="00210F79" w:rsidRPr="00126843">
        <w:rPr>
          <w:rFonts w:ascii="Arial Narrow" w:hAnsi="Arial Narrow"/>
          <w:b/>
          <w:color w:val="FF0000"/>
          <w:sz w:val="18"/>
          <w:szCs w:val="18"/>
        </w:rPr>
        <w:t>T</w:t>
      </w:r>
      <w:r>
        <w:rPr>
          <w:rFonts w:ascii="Arial Narrow" w:hAnsi="Arial Narrow"/>
          <w:b/>
          <w:color w:val="FF0000"/>
          <w:sz w:val="18"/>
          <w:szCs w:val="18"/>
        </w:rPr>
        <w:t>ENTATIVE COURSE SCHEDULE</w:t>
      </w:r>
      <w:r w:rsidR="00210F79" w:rsidRPr="00126843">
        <w:rPr>
          <w:rFonts w:ascii="Arial Narrow" w:hAnsi="Arial Narrow"/>
          <w:b/>
          <w:color w:val="FF0000"/>
          <w:sz w:val="18"/>
          <w:szCs w:val="18"/>
        </w:rPr>
        <w:t>CAN CHANGE WITHOUT NOTICE</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
        <w:gridCol w:w="720"/>
        <w:gridCol w:w="720"/>
        <w:gridCol w:w="2700"/>
        <w:gridCol w:w="1047"/>
        <w:gridCol w:w="393"/>
        <w:gridCol w:w="780"/>
        <w:gridCol w:w="930"/>
        <w:gridCol w:w="630"/>
      </w:tblGrid>
      <w:tr w:rsidR="009B2B26" w:rsidRPr="00DD7175" w:rsidTr="00DD7175">
        <w:tc>
          <w:tcPr>
            <w:tcW w:w="5328" w:type="dxa"/>
            <w:gridSpan w:val="5"/>
          </w:tcPr>
          <w:p w:rsidR="009B2B26" w:rsidRPr="00DD7175" w:rsidRDefault="009B2B26" w:rsidP="00243A33">
            <w:pPr>
              <w:rPr>
                <w:rFonts w:ascii="Arial Narrow" w:hAnsi="Arial Narrow"/>
                <w:b/>
                <w:sz w:val="20"/>
                <w:szCs w:val="20"/>
              </w:rPr>
            </w:pPr>
            <w:r w:rsidRPr="00DD7175">
              <w:rPr>
                <w:rFonts w:ascii="Arial Narrow" w:hAnsi="Arial Narrow"/>
                <w:b/>
                <w:sz w:val="20"/>
                <w:szCs w:val="20"/>
              </w:rPr>
              <w:t>REQUIRED THEORY COURSES</w:t>
            </w:r>
          </w:p>
        </w:tc>
        <w:tc>
          <w:tcPr>
            <w:tcW w:w="3780" w:type="dxa"/>
            <w:gridSpan w:val="5"/>
          </w:tcPr>
          <w:p w:rsidR="009B2B26" w:rsidRPr="00DD7175" w:rsidRDefault="009B2B26" w:rsidP="00DD7175">
            <w:pPr>
              <w:jc w:val="center"/>
              <w:rPr>
                <w:rFonts w:ascii="Arial Narrow" w:hAnsi="Arial Narrow"/>
                <w:b/>
                <w:sz w:val="20"/>
                <w:szCs w:val="20"/>
              </w:rPr>
            </w:pPr>
            <w:r w:rsidRPr="00DD7175">
              <w:rPr>
                <w:rFonts w:ascii="Arial Narrow" w:hAnsi="Arial Narrow"/>
                <w:b/>
                <w:sz w:val="20"/>
                <w:szCs w:val="20"/>
              </w:rPr>
              <w:t>C=on-campus; O=online; S=self-guided</w:t>
            </w:r>
          </w:p>
          <w:p w:rsidR="009B2B26" w:rsidRPr="00DD7175" w:rsidRDefault="009B2B26" w:rsidP="00DD7175">
            <w:pPr>
              <w:jc w:val="center"/>
              <w:rPr>
                <w:rFonts w:ascii="Arial Narrow" w:hAnsi="Arial Narrow"/>
                <w:b/>
                <w:sz w:val="20"/>
                <w:szCs w:val="20"/>
              </w:rPr>
            </w:pPr>
            <w:r w:rsidRPr="00DD7175">
              <w:rPr>
                <w:rFonts w:ascii="Arial Narrow" w:hAnsi="Arial Narrow"/>
                <w:b/>
                <w:sz w:val="20"/>
                <w:szCs w:val="20"/>
              </w:rPr>
              <w:t>*Asterisk = not every semester</w:t>
            </w:r>
          </w:p>
        </w:tc>
      </w:tr>
      <w:tr w:rsidR="009B2B26" w:rsidRPr="00DD7175" w:rsidTr="009E2C4F">
        <w:tc>
          <w:tcPr>
            <w:tcW w:w="468" w:type="dxa"/>
          </w:tcPr>
          <w:p w:rsidR="009B2B26" w:rsidRPr="00DD7175" w:rsidRDefault="009B2B26" w:rsidP="00DD7175">
            <w:pPr>
              <w:jc w:val="center"/>
              <w:rPr>
                <w:rFonts w:ascii="Arial Narrow" w:hAnsi="Arial Narrow"/>
                <w:b/>
                <w:sz w:val="20"/>
                <w:szCs w:val="20"/>
              </w:rPr>
            </w:pPr>
            <w:r w:rsidRPr="00DD7175">
              <w:rPr>
                <w:rFonts w:ascii="Arial Narrow" w:hAnsi="Arial Narrow"/>
                <w:b/>
                <w:sz w:val="20"/>
                <w:szCs w:val="20"/>
              </w:rPr>
              <w:t xml:space="preserve">Lib </w:t>
            </w:r>
          </w:p>
          <w:p w:rsidR="009B2B26" w:rsidRPr="00DD7175" w:rsidRDefault="009B2B26" w:rsidP="00DD7175">
            <w:pPr>
              <w:jc w:val="center"/>
              <w:rPr>
                <w:rFonts w:ascii="Arial Narrow" w:hAnsi="Arial Narrow"/>
                <w:b/>
                <w:sz w:val="20"/>
                <w:szCs w:val="20"/>
              </w:rPr>
            </w:pPr>
            <w:r w:rsidRPr="00DD7175">
              <w:rPr>
                <w:rFonts w:ascii="Arial Narrow" w:hAnsi="Arial Narrow"/>
                <w:b/>
                <w:sz w:val="20"/>
                <w:szCs w:val="20"/>
              </w:rPr>
              <w:t>Ed</w:t>
            </w:r>
          </w:p>
        </w:tc>
        <w:tc>
          <w:tcPr>
            <w:tcW w:w="720" w:type="dxa"/>
          </w:tcPr>
          <w:p w:rsidR="009B2B26" w:rsidRPr="00DD7175" w:rsidRDefault="009B2B26" w:rsidP="00DD7175">
            <w:pPr>
              <w:jc w:val="center"/>
              <w:rPr>
                <w:rFonts w:ascii="Arial Narrow" w:hAnsi="Arial Narrow"/>
                <w:b/>
                <w:sz w:val="20"/>
                <w:szCs w:val="20"/>
              </w:rPr>
            </w:pPr>
            <w:r w:rsidRPr="00DD7175">
              <w:rPr>
                <w:rFonts w:ascii="Arial Narrow" w:hAnsi="Arial Narrow"/>
                <w:b/>
                <w:sz w:val="20"/>
                <w:szCs w:val="20"/>
              </w:rPr>
              <w:t>Pre</w:t>
            </w:r>
          </w:p>
          <w:p w:rsidR="009B2B26" w:rsidRPr="00DD7175" w:rsidRDefault="009B2B26" w:rsidP="00DD7175">
            <w:pPr>
              <w:jc w:val="center"/>
              <w:rPr>
                <w:rFonts w:ascii="Arial Narrow" w:hAnsi="Arial Narrow"/>
                <w:b/>
                <w:sz w:val="20"/>
                <w:szCs w:val="20"/>
              </w:rPr>
            </w:pPr>
            <w:proofErr w:type="spellStart"/>
            <w:r w:rsidRPr="00DD7175">
              <w:rPr>
                <w:rFonts w:ascii="Arial Narrow" w:hAnsi="Arial Narrow"/>
                <w:b/>
                <w:sz w:val="20"/>
                <w:szCs w:val="20"/>
              </w:rPr>
              <w:t>req</w:t>
            </w:r>
            <w:proofErr w:type="spellEnd"/>
          </w:p>
        </w:tc>
        <w:tc>
          <w:tcPr>
            <w:tcW w:w="720" w:type="dxa"/>
          </w:tcPr>
          <w:p w:rsidR="009B2B26" w:rsidRPr="00DD7175" w:rsidRDefault="009B2B26" w:rsidP="00DD7175">
            <w:pPr>
              <w:jc w:val="center"/>
              <w:rPr>
                <w:rFonts w:ascii="Arial Narrow" w:hAnsi="Arial Narrow"/>
                <w:b/>
                <w:sz w:val="20"/>
                <w:szCs w:val="20"/>
              </w:rPr>
            </w:pPr>
            <w:proofErr w:type="spellStart"/>
            <w:r w:rsidRPr="00DD7175">
              <w:rPr>
                <w:rFonts w:ascii="Arial Narrow" w:hAnsi="Arial Narrow"/>
                <w:b/>
                <w:sz w:val="20"/>
                <w:szCs w:val="20"/>
              </w:rPr>
              <w:t>Dept</w:t>
            </w:r>
            <w:proofErr w:type="spellEnd"/>
          </w:p>
        </w:tc>
        <w:tc>
          <w:tcPr>
            <w:tcW w:w="720" w:type="dxa"/>
          </w:tcPr>
          <w:p w:rsidR="009B2B26" w:rsidRPr="00DD7175" w:rsidRDefault="009B2B26" w:rsidP="00DD7175">
            <w:pPr>
              <w:jc w:val="center"/>
              <w:rPr>
                <w:rFonts w:ascii="Arial Narrow" w:hAnsi="Arial Narrow"/>
                <w:b/>
                <w:sz w:val="20"/>
                <w:szCs w:val="20"/>
              </w:rPr>
            </w:pPr>
            <w:proofErr w:type="spellStart"/>
            <w:r w:rsidRPr="00DD7175">
              <w:rPr>
                <w:rFonts w:ascii="Arial Narrow" w:hAnsi="Arial Narrow"/>
                <w:b/>
                <w:sz w:val="20"/>
                <w:szCs w:val="20"/>
              </w:rPr>
              <w:t>Crse</w:t>
            </w:r>
            <w:proofErr w:type="spellEnd"/>
          </w:p>
          <w:p w:rsidR="009B2B26" w:rsidRPr="00DD7175" w:rsidRDefault="009B2B26" w:rsidP="00DD7175">
            <w:pPr>
              <w:jc w:val="center"/>
              <w:rPr>
                <w:rFonts w:ascii="Arial Narrow" w:hAnsi="Arial Narrow"/>
                <w:b/>
                <w:sz w:val="20"/>
                <w:szCs w:val="20"/>
              </w:rPr>
            </w:pPr>
            <w:r w:rsidRPr="00DD7175">
              <w:rPr>
                <w:rFonts w:ascii="Arial Narrow" w:hAnsi="Arial Narrow"/>
                <w:b/>
                <w:sz w:val="20"/>
                <w:szCs w:val="20"/>
              </w:rPr>
              <w:t>#</w:t>
            </w:r>
          </w:p>
        </w:tc>
        <w:tc>
          <w:tcPr>
            <w:tcW w:w="3747" w:type="dxa"/>
            <w:gridSpan w:val="2"/>
          </w:tcPr>
          <w:p w:rsidR="009B2B26" w:rsidRPr="00DD7175" w:rsidRDefault="009B2B26" w:rsidP="00243A33">
            <w:pPr>
              <w:rPr>
                <w:rFonts w:ascii="Arial Narrow" w:hAnsi="Arial Narrow"/>
                <w:b/>
                <w:sz w:val="20"/>
                <w:szCs w:val="20"/>
              </w:rPr>
            </w:pPr>
            <w:r w:rsidRPr="00DD7175">
              <w:rPr>
                <w:rFonts w:ascii="Arial Narrow" w:hAnsi="Arial Narrow"/>
                <w:b/>
                <w:sz w:val="20"/>
                <w:szCs w:val="20"/>
              </w:rPr>
              <w:t>Title</w:t>
            </w:r>
          </w:p>
        </w:tc>
        <w:tc>
          <w:tcPr>
            <w:tcW w:w="393" w:type="dxa"/>
          </w:tcPr>
          <w:p w:rsidR="009B2B26" w:rsidRPr="00DD7175" w:rsidRDefault="009B2B26" w:rsidP="00DD7175">
            <w:pPr>
              <w:jc w:val="center"/>
              <w:rPr>
                <w:rFonts w:ascii="Arial Narrow" w:hAnsi="Arial Narrow"/>
                <w:b/>
                <w:sz w:val="18"/>
                <w:szCs w:val="18"/>
              </w:rPr>
            </w:pPr>
            <w:r w:rsidRPr="00DD7175">
              <w:rPr>
                <w:rFonts w:ascii="Arial Narrow" w:hAnsi="Arial Narrow"/>
                <w:b/>
                <w:sz w:val="18"/>
                <w:szCs w:val="18"/>
              </w:rPr>
              <w:t>Cr</w:t>
            </w:r>
          </w:p>
        </w:tc>
        <w:tc>
          <w:tcPr>
            <w:tcW w:w="780" w:type="dxa"/>
          </w:tcPr>
          <w:p w:rsidR="009B2B26" w:rsidRPr="00DD7175" w:rsidRDefault="009B2B26" w:rsidP="00DD7175">
            <w:pPr>
              <w:jc w:val="center"/>
              <w:rPr>
                <w:rFonts w:ascii="Arial Narrow" w:hAnsi="Arial Narrow"/>
                <w:b/>
                <w:sz w:val="20"/>
                <w:szCs w:val="20"/>
              </w:rPr>
            </w:pPr>
            <w:r w:rsidRPr="00DD7175">
              <w:rPr>
                <w:rFonts w:ascii="Arial Narrow" w:hAnsi="Arial Narrow"/>
                <w:b/>
                <w:sz w:val="20"/>
                <w:szCs w:val="20"/>
              </w:rPr>
              <w:t>Fall</w:t>
            </w:r>
          </w:p>
        </w:tc>
        <w:tc>
          <w:tcPr>
            <w:tcW w:w="930" w:type="dxa"/>
          </w:tcPr>
          <w:p w:rsidR="009B2B26" w:rsidRPr="00DD7175" w:rsidRDefault="009B2B26" w:rsidP="00DD7175">
            <w:pPr>
              <w:jc w:val="center"/>
              <w:rPr>
                <w:rFonts w:ascii="Arial Narrow" w:hAnsi="Arial Narrow"/>
                <w:b/>
                <w:sz w:val="20"/>
                <w:szCs w:val="20"/>
              </w:rPr>
            </w:pPr>
            <w:proofErr w:type="spellStart"/>
            <w:r w:rsidRPr="00DD7175">
              <w:rPr>
                <w:rFonts w:ascii="Arial Narrow" w:hAnsi="Arial Narrow"/>
                <w:b/>
                <w:sz w:val="20"/>
                <w:szCs w:val="20"/>
              </w:rPr>
              <w:t>Spr</w:t>
            </w:r>
            <w:proofErr w:type="spellEnd"/>
          </w:p>
        </w:tc>
        <w:tc>
          <w:tcPr>
            <w:tcW w:w="630" w:type="dxa"/>
          </w:tcPr>
          <w:p w:rsidR="009B2B26" w:rsidRPr="00DD7175" w:rsidRDefault="009B2B26" w:rsidP="00DD7175">
            <w:pPr>
              <w:jc w:val="center"/>
              <w:rPr>
                <w:rFonts w:ascii="Arial Narrow" w:hAnsi="Arial Narrow"/>
                <w:b/>
                <w:sz w:val="20"/>
                <w:szCs w:val="20"/>
              </w:rPr>
            </w:pPr>
            <w:r w:rsidRPr="00DD7175">
              <w:rPr>
                <w:rFonts w:ascii="Arial Narrow" w:hAnsi="Arial Narrow"/>
                <w:b/>
                <w:sz w:val="20"/>
                <w:szCs w:val="20"/>
              </w:rPr>
              <w:t>Sum</w:t>
            </w:r>
          </w:p>
        </w:tc>
      </w:tr>
      <w:tr w:rsidR="009B2B26" w:rsidRPr="00DD7175" w:rsidTr="009E2C4F">
        <w:tc>
          <w:tcPr>
            <w:tcW w:w="468" w:type="dxa"/>
          </w:tcPr>
          <w:p w:rsidR="009B2B26" w:rsidRPr="00DD7175" w:rsidRDefault="009B2B26" w:rsidP="00DD7175">
            <w:pPr>
              <w:jc w:val="center"/>
              <w:rPr>
                <w:rFonts w:ascii="Arial Narrow" w:hAnsi="Arial Narrow"/>
                <w:sz w:val="20"/>
                <w:szCs w:val="20"/>
              </w:rPr>
            </w:pPr>
          </w:p>
        </w:tc>
        <w:tc>
          <w:tcPr>
            <w:tcW w:w="720" w:type="dxa"/>
          </w:tcPr>
          <w:p w:rsidR="009B2B26" w:rsidRPr="00DD7175" w:rsidRDefault="009B2B26" w:rsidP="00DD7175">
            <w:pPr>
              <w:jc w:val="center"/>
              <w:rPr>
                <w:rFonts w:ascii="Arial Narrow" w:hAnsi="Arial Narrow"/>
                <w:sz w:val="20"/>
                <w:szCs w:val="20"/>
              </w:rPr>
            </w:pPr>
          </w:p>
        </w:tc>
        <w:tc>
          <w:tcPr>
            <w:tcW w:w="720"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HLTH</w:t>
            </w:r>
          </w:p>
        </w:tc>
        <w:tc>
          <w:tcPr>
            <w:tcW w:w="720"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2100</w:t>
            </w:r>
          </w:p>
        </w:tc>
        <w:tc>
          <w:tcPr>
            <w:tcW w:w="3747" w:type="dxa"/>
            <w:gridSpan w:val="2"/>
          </w:tcPr>
          <w:p w:rsidR="009B2B26" w:rsidRPr="00DD7175" w:rsidRDefault="00A479BB" w:rsidP="00243A33">
            <w:pPr>
              <w:rPr>
                <w:rFonts w:ascii="Arial Narrow" w:hAnsi="Arial Narrow"/>
                <w:sz w:val="20"/>
                <w:szCs w:val="20"/>
              </w:rPr>
            </w:pPr>
            <w:r>
              <w:rPr>
                <w:rFonts w:ascii="Arial Narrow" w:hAnsi="Arial Narrow"/>
                <w:sz w:val="20"/>
                <w:szCs w:val="20"/>
              </w:rPr>
              <w:t>First Aid and CPR/AED</w:t>
            </w:r>
          </w:p>
        </w:tc>
        <w:tc>
          <w:tcPr>
            <w:tcW w:w="393"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1</w:t>
            </w:r>
          </w:p>
        </w:tc>
        <w:tc>
          <w:tcPr>
            <w:tcW w:w="780"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C</w:t>
            </w:r>
            <w:r w:rsidR="009E2C4F">
              <w:rPr>
                <w:rFonts w:ascii="Arial Narrow" w:hAnsi="Arial Narrow"/>
                <w:sz w:val="20"/>
                <w:szCs w:val="20"/>
              </w:rPr>
              <w:t>*</w:t>
            </w:r>
          </w:p>
        </w:tc>
        <w:tc>
          <w:tcPr>
            <w:tcW w:w="930"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C</w:t>
            </w:r>
          </w:p>
        </w:tc>
        <w:tc>
          <w:tcPr>
            <w:tcW w:w="630" w:type="dxa"/>
          </w:tcPr>
          <w:p w:rsidR="009B2B26" w:rsidRPr="00DD7175" w:rsidRDefault="009E2C4F" w:rsidP="00DD7175">
            <w:pPr>
              <w:jc w:val="center"/>
              <w:rPr>
                <w:rFonts w:ascii="Arial Narrow" w:hAnsi="Arial Narrow"/>
                <w:sz w:val="20"/>
                <w:szCs w:val="20"/>
              </w:rPr>
            </w:pPr>
            <w:r>
              <w:rPr>
                <w:rFonts w:ascii="Arial Narrow" w:hAnsi="Arial Narrow"/>
                <w:sz w:val="20"/>
                <w:szCs w:val="20"/>
              </w:rPr>
              <w:t>C*</w:t>
            </w:r>
          </w:p>
        </w:tc>
      </w:tr>
      <w:tr w:rsidR="009B2B26" w:rsidRPr="00DD7175" w:rsidTr="009E2C4F">
        <w:tc>
          <w:tcPr>
            <w:tcW w:w="468" w:type="dxa"/>
          </w:tcPr>
          <w:p w:rsidR="009B2B26" w:rsidRPr="00DD7175" w:rsidRDefault="009B2B26" w:rsidP="00DD7175">
            <w:pPr>
              <w:jc w:val="center"/>
              <w:rPr>
                <w:rFonts w:ascii="Arial Narrow" w:hAnsi="Arial Narrow"/>
                <w:sz w:val="20"/>
                <w:szCs w:val="20"/>
              </w:rPr>
            </w:pPr>
          </w:p>
        </w:tc>
        <w:tc>
          <w:tcPr>
            <w:tcW w:w="720" w:type="dxa"/>
          </w:tcPr>
          <w:p w:rsidR="009B2B26" w:rsidRPr="00DD7175" w:rsidRDefault="009B2B26" w:rsidP="00DD7175">
            <w:pPr>
              <w:jc w:val="center"/>
              <w:rPr>
                <w:rFonts w:ascii="Arial Narrow" w:hAnsi="Arial Narrow"/>
                <w:sz w:val="20"/>
                <w:szCs w:val="20"/>
              </w:rPr>
            </w:pPr>
          </w:p>
        </w:tc>
        <w:tc>
          <w:tcPr>
            <w:tcW w:w="720"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PHED</w:t>
            </w:r>
          </w:p>
        </w:tc>
        <w:tc>
          <w:tcPr>
            <w:tcW w:w="720" w:type="dxa"/>
          </w:tcPr>
          <w:p w:rsidR="009B2B26" w:rsidRPr="00DD7175" w:rsidRDefault="007153CA" w:rsidP="00DD7175">
            <w:pPr>
              <w:jc w:val="center"/>
              <w:rPr>
                <w:rFonts w:ascii="Arial Narrow" w:hAnsi="Arial Narrow"/>
                <w:sz w:val="20"/>
                <w:szCs w:val="20"/>
              </w:rPr>
            </w:pPr>
            <w:r>
              <w:rPr>
                <w:rFonts w:ascii="Arial Narrow" w:hAnsi="Arial Narrow"/>
                <w:sz w:val="20"/>
                <w:szCs w:val="20"/>
              </w:rPr>
              <w:t>3090</w:t>
            </w:r>
          </w:p>
        </w:tc>
        <w:tc>
          <w:tcPr>
            <w:tcW w:w="3747" w:type="dxa"/>
            <w:gridSpan w:val="2"/>
          </w:tcPr>
          <w:p w:rsidR="009B2B26" w:rsidRPr="00DD7175" w:rsidRDefault="009B2B26" w:rsidP="00243A33">
            <w:pPr>
              <w:rPr>
                <w:rFonts w:ascii="Arial Narrow" w:hAnsi="Arial Narrow"/>
                <w:sz w:val="20"/>
                <w:szCs w:val="20"/>
              </w:rPr>
            </w:pPr>
            <w:r w:rsidRPr="00DD7175">
              <w:rPr>
                <w:rFonts w:ascii="Arial Narrow" w:hAnsi="Arial Narrow"/>
                <w:sz w:val="20"/>
                <w:szCs w:val="20"/>
              </w:rPr>
              <w:t>Sport Physiology</w:t>
            </w:r>
          </w:p>
        </w:tc>
        <w:tc>
          <w:tcPr>
            <w:tcW w:w="393"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2</w:t>
            </w:r>
          </w:p>
        </w:tc>
        <w:tc>
          <w:tcPr>
            <w:tcW w:w="780"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C</w:t>
            </w:r>
          </w:p>
        </w:tc>
        <w:tc>
          <w:tcPr>
            <w:tcW w:w="930"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C</w:t>
            </w:r>
          </w:p>
        </w:tc>
        <w:tc>
          <w:tcPr>
            <w:tcW w:w="630" w:type="dxa"/>
          </w:tcPr>
          <w:p w:rsidR="009B2B26" w:rsidRPr="00DD7175" w:rsidRDefault="009B2B26" w:rsidP="00DD7175">
            <w:pPr>
              <w:jc w:val="center"/>
              <w:rPr>
                <w:rFonts w:ascii="Arial Narrow" w:hAnsi="Arial Narrow"/>
                <w:sz w:val="20"/>
                <w:szCs w:val="20"/>
              </w:rPr>
            </w:pPr>
          </w:p>
        </w:tc>
      </w:tr>
      <w:tr w:rsidR="009B2B26" w:rsidRPr="00DD7175" w:rsidTr="009E2C4F">
        <w:tc>
          <w:tcPr>
            <w:tcW w:w="468" w:type="dxa"/>
          </w:tcPr>
          <w:p w:rsidR="009B2B26" w:rsidRPr="00DD7175" w:rsidRDefault="009B2B26" w:rsidP="00DD7175">
            <w:pPr>
              <w:jc w:val="center"/>
              <w:rPr>
                <w:rFonts w:ascii="Arial Narrow" w:hAnsi="Arial Narrow"/>
                <w:sz w:val="20"/>
                <w:szCs w:val="20"/>
              </w:rPr>
            </w:pPr>
          </w:p>
        </w:tc>
        <w:tc>
          <w:tcPr>
            <w:tcW w:w="720" w:type="dxa"/>
          </w:tcPr>
          <w:p w:rsidR="009B2B26" w:rsidRPr="00DD7175" w:rsidRDefault="009B2B26" w:rsidP="00DD7175">
            <w:pPr>
              <w:jc w:val="center"/>
              <w:rPr>
                <w:rFonts w:ascii="Arial Narrow" w:hAnsi="Arial Narrow"/>
                <w:sz w:val="20"/>
                <w:szCs w:val="20"/>
              </w:rPr>
            </w:pPr>
          </w:p>
        </w:tc>
        <w:tc>
          <w:tcPr>
            <w:tcW w:w="720"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PHED</w:t>
            </w:r>
          </w:p>
        </w:tc>
        <w:tc>
          <w:tcPr>
            <w:tcW w:w="720" w:type="dxa"/>
          </w:tcPr>
          <w:p w:rsidR="009B2B26" w:rsidRPr="00DD7175" w:rsidRDefault="00210F79" w:rsidP="00DD7175">
            <w:pPr>
              <w:jc w:val="center"/>
              <w:rPr>
                <w:rFonts w:ascii="Arial Narrow" w:hAnsi="Arial Narrow"/>
                <w:sz w:val="20"/>
                <w:szCs w:val="20"/>
              </w:rPr>
            </w:pPr>
            <w:r>
              <w:rPr>
                <w:rFonts w:ascii="Arial Narrow" w:hAnsi="Arial Narrow"/>
                <w:sz w:val="20"/>
                <w:szCs w:val="20"/>
              </w:rPr>
              <w:t>3190</w:t>
            </w:r>
          </w:p>
        </w:tc>
        <w:tc>
          <w:tcPr>
            <w:tcW w:w="3747" w:type="dxa"/>
            <w:gridSpan w:val="2"/>
          </w:tcPr>
          <w:p w:rsidR="009B2B26" w:rsidRPr="00DD7175" w:rsidRDefault="009B2B26" w:rsidP="00243A33">
            <w:pPr>
              <w:rPr>
                <w:rFonts w:ascii="Arial Narrow" w:hAnsi="Arial Narrow"/>
                <w:sz w:val="20"/>
                <w:szCs w:val="20"/>
              </w:rPr>
            </w:pPr>
            <w:r w:rsidRPr="00DD7175">
              <w:rPr>
                <w:rFonts w:ascii="Arial Narrow" w:hAnsi="Arial Narrow"/>
                <w:sz w:val="20"/>
                <w:szCs w:val="20"/>
              </w:rPr>
              <w:t>Athletic Training</w:t>
            </w:r>
          </w:p>
        </w:tc>
        <w:tc>
          <w:tcPr>
            <w:tcW w:w="393"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2</w:t>
            </w:r>
          </w:p>
        </w:tc>
        <w:tc>
          <w:tcPr>
            <w:tcW w:w="780"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C</w:t>
            </w:r>
          </w:p>
        </w:tc>
        <w:tc>
          <w:tcPr>
            <w:tcW w:w="930"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C</w:t>
            </w:r>
          </w:p>
        </w:tc>
        <w:tc>
          <w:tcPr>
            <w:tcW w:w="630" w:type="dxa"/>
          </w:tcPr>
          <w:p w:rsidR="009B2B26" w:rsidRPr="00DD7175" w:rsidRDefault="009E2C4F" w:rsidP="00DD7175">
            <w:pPr>
              <w:jc w:val="center"/>
              <w:rPr>
                <w:rFonts w:ascii="Arial Narrow" w:hAnsi="Arial Narrow"/>
                <w:sz w:val="20"/>
                <w:szCs w:val="20"/>
              </w:rPr>
            </w:pPr>
            <w:r>
              <w:rPr>
                <w:rFonts w:ascii="Arial Narrow" w:hAnsi="Arial Narrow"/>
                <w:sz w:val="20"/>
                <w:szCs w:val="20"/>
              </w:rPr>
              <w:t>O</w:t>
            </w:r>
          </w:p>
        </w:tc>
      </w:tr>
      <w:tr w:rsidR="009B2B26" w:rsidRPr="00DD7175" w:rsidTr="009E2C4F">
        <w:tc>
          <w:tcPr>
            <w:tcW w:w="468" w:type="dxa"/>
          </w:tcPr>
          <w:p w:rsidR="009B2B26" w:rsidRPr="00DD7175" w:rsidRDefault="009B2B26" w:rsidP="00DD7175">
            <w:pPr>
              <w:jc w:val="center"/>
              <w:rPr>
                <w:rFonts w:ascii="Arial Narrow" w:hAnsi="Arial Narrow"/>
                <w:sz w:val="20"/>
                <w:szCs w:val="20"/>
              </w:rPr>
            </w:pPr>
          </w:p>
        </w:tc>
        <w:tc>
          <w:tcPr>
            <w:tcW w:w="720" w:type="dxa"/>
          </w:tcPr>
          <w:p w:rsidR="009B2B26" w:rsidRPr="00DD7175" w:rsidRDefault="009B2B26" w:rsidP="00DD7175">
            <w:pPr>
              <w:jc w:val="center"/>
              <w:rPr>
                <w:rFonts w:ascii="Arial Narrow" w:hAnsi="Arial Narrow"/>
                <w:sz w:val="20"/>
                <w:szCs w:val="20"/>
              </w:rPr>
            </w:pPr>
          </w:p>
        </w:tc>
        <w:tc>
          <w:tcPr>
            <w:tcW w:w="720"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PHED</w:t>
            </w:r>
          </w:p>
        </w:tc>
        <w:tc>
          <w:tcPr>
            <w:tcW w:w="720"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3120</w:t>
            </w:r>
          </w:p>
        </w:tc>
        <w:tc>
          <w:tcPr>
            <w:tcW w:w="3747" w:type="dxa"/>
            <w:gridSpan w:val="2"/>
          </w:tcPr>
          <w:p w:rsidR="009B2B26" w:rsidRPr="00DD7175" w:rsidRDefault="009B2B26" w:rsidP="00243A33">
            <w:pPr>
              <w:rPr>
                <w:rFonts w:ascii="Arial Narrow" w:hAnsi="Arial Narrow"/>
                <w:sz w:val="20"/>
                <w:szCs w:val="20"/>
              </w:rPr>
            </w:pPr>
            <w:r w:rsidRPr="00DD7175">
              <w:rPr>
                <w:rFonts w:ascii="Arial Narrow" w:hAnsi="Arial Narrow"/>
                <w:sz w:val="20"/>
                <w:szCs w:val="20"/>
              </w:rPr>
              <w:t>Psychology of Sport</w:t>
            </w:r>
          </w:p>
        </w:tc>
        <w:tc>
          <w:tcPr>
            <w:tcW w:w="393"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2</w:t>
            </w:r>
          </w:p>
        </w:tc>
        <w:tc>
          <w:tcPr>
            <w:tcW w:w="780"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C</w:t>
            </w:r>
          </w:p>
        </w:tc>
        <w:tc>
          <w:tcPr>
            <w:tcW w:w="930"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C</w:t>
            </w:r>
          </w:p>
        </w:tc>
        <w:tc>
          <w:tcPr>
            <w:tcW w:w="630"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O</w:t>
            </w:r>
          </w:p>
        </w:tc>
      </w:tr>
      <w:tr w:rsidR="009B2B26" w:rsidRPr="00DD7175" w:rsidTr="009E2C4F">
        <w:tc>
          <w:tcPr>
            <w:tcW w:w="468" w:type="dxa"/>
          </w:tcPr>
          <w:p w:rsidR="009B2B26" w:rsidRPr="00DD7175" w:rsidRDefault="009B2B26" w:rsidP="00DD7175">
            <w:pPr>
              <w:jc w:val="center"/>
              <w:rPr>
                <w:rFonts w:ascii="Arial Narrow" w:hAnsi="Arial Narrow"/>
                <w:sz w:val="20"/>
                <w:szCs w:val="20"/>
              </w:rPr>
            </w:pPr>
          </w:p>
        </w:tc>
        <w:tc>
          <w:tcPr>
            <w:tcW w:w="720" w:type="dxa"/>
          </w:tcPr>
          <w:p w:rsidR="009B2B26" w:rsidRPr="00DD7175" w:rsidRDefault="009B2B26" w:rsidP="00DD7175">
            <w:pPr>
              <w:jc w:val="center"/>
              <w:rPr>
                <w:rFonts w:ascii="Arial Narrow" w:hAnsi="Arial Narrow"/>
                <w:sz w:val="20"/>
                <w:szCs w:val="20"/>
              </w:rPr>
            </w:pPr>
          </w:p>
        </w:tc>
        <w:tc>
          <w:tcPr>
            <w:tcW w:w="720"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PHED</w:t>
            </w:r>
          </w:p>
        </w:tc>
        <w:tc>
          <w:tcPr>
            <w:tcW w:w="720"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3690</w:t>
            </w:r>
          </w:p>
        </w:tc>
        <w:tc>
          <w:tcPr>
            <w:tcW w:w="3747" w:type="dxa"/>
            <w:gridSpan w:val="2"/>
          </w:tcPr>
          <w:p w:rsidR="009B2B26" w:rsidRPr="00DD7175" w:rsidRDefault="009B2B26" w:rsidP="00243A33">
            <w:pPr>
              <w:rPr>
                <w:rFonts w:ascii="Arial Narrow" w:hAnsi="Arial Narrow"/>
                <w:sz w:val="20"/>
                <w:szCs w:val="20"/>
              </w:rPr>
            </w:pPr>
            <w:r w:rsidRPr="00DD7175">
              <w:rPr>
                <w:rFonts w:ascii="Arial Narrow" w:hAnsi="Arial Narrow"/>
                <w:sz w:val="20"/>
                <w:szCs w:val="20"/>
              </w:rPr>
              <w:t>Coaching Principles</w:t>
            </w:r>
          </w:p>
        </w:tc>
        <w:tc>
          <w:tcPr>
            <w:tcW w:w="393"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2</w:t>
            </w:r>
          </w:p>
        </w:tc>
        <w:tc>
          <w:tcPr>
            <w:tcW w:w="780" w:type="dxa"/>
          </w:tcPr>
          <w:p w:rsidR="009B2B26" w:rsidRPr="00DD7175" w:rsidRDefault="00FC66AA" w:rsidP="00DD7175">
            <w:pPr>
              <w:jc w:val="center"/>
              <w:rPr>
                <w:rFonts w:ascii="Arial Narrow" w:hAnsi="Arial Narrow"/>
                <w:sz w:val="20"/>
                <w:szCs w:val="20"/>
              </w:rPr>
            </w:pPr>
            <w:r>
              <w:rPr>
                <w:rFonts w:ascii="Arial Narrow" w:hAnsi="Arial Narrow"/>
                <w:sz w:val="20"/>
                <w:szCs w:val="20"/>
              </w:rPr>
              <w:t>C</w:t>
            </w:r>
          </w:p>
        </w:tc>
        <w:tc>
          <w:tcPr>
            <w:tcW w:w="930" w:type="dxa"/>
          </w:tcPr>
          <w:p w:rsidR="009B2B26" w:rsidRPr="00DD7175" w:rsidRDefault="00FC66AA" w:rsidP="00DD7175">
            <w:pPr>
              <w:jc w:val="center"/>
              <w:rPr>
                <w:rFonts w:ascii="Arial Narrow" w:hAnsi="Arial Narrow"/>
                <w:sz w:val="20"/>
                <w:szCs w:val="20"/>
              </w:rPr>
            </w:pPr>
            <w:r>
              <w:rPr>
                <w:rFonts w:ascii="Arial Narrow" w:hAnsi="Arial Narrow"/>
                <w:sz w:val="20"/>
                <w:szCs w:val="20"/>
              </w:rPr>
              <w:t>C</w:t>
            </w:r>
          </w:p>
        </w:tc>
        <w:tc>
          <w:tcPr>
            <w:tcW w:w="630" w:type="dxa"/>
          </w:tcPr>
          <w:p w:rsidR="009B2B26" w:rsidRPr="00DD7175" w:rsidRDefault="009B2B26" w:rsidP="00DD7175">
            <w:pPr>
              <w:jc w:val="center"/>
              <w:rPr>
                <w:rFonts w:ascii="Arial Narrow" w:hAnsi="Arial Narrow"/>
                <w:sz w:val="20"/>
                <w:szCs w:val="20"/>
              </w:rPr>
            </w:pPr>
          </w:p>
        </w:tc>
      </w:tr>
      <w:tr w:rsidR="009B2B26" w:rsidRPr="00DD7175" w:rsidTr="009E2C4F">
        <w:tc>
          <w:tcPr>
            <w:tcW w:w="6375" w:type="dxa"/>
            <w:gridSpan w:val="6"/>
          </w:tcPr>
          <w:p w:rsidR="009B2B26" w:rsidRPr="00DD7175" w:rsidRDefault="009B2B26" w:rsidP="00243A33">
            <w:pPr>
              <w:rPr>
                <w:rFonts w:ascii="Arial Narrow" w:hAnsi="Arial Narrow"/>
                <w:b/>
                <w:sz w:val="20"/>
                <w:szCs w:val="20"/>
              </w:rPr>
            </w:pPr>
            <w:r w:rsidRPr="00DD7175">
              <w:rPr>
                <w:rFonts w:ascii="Arial Narrow" w:hAnsi="Arial Narrow"/>
                <w:b/>
                <w:sz w:val="20"/>
                <w:szCs w:val="20"/>
              </w:rPr>
              <w:t>REQUIRED ELECTIVES COURSES: Select 1 course from the following</w:t>
            </w:r>
          </w:p>
        </w:tc>
        <w:tc>
          <w:tcPr>
            <w:tcW w:w="393" w:type="dxa"/>
          </w:tcPr>
          <w:p w:rsidR="009B2B26" w:rsidRPr="00DD7175" w:rsidRDefault="009B2B26" w:rsidP="00DD7175">
            <w:pPr>
              <w:jc w:val="center"/>
              <w:rPr>
                <w:rFonts w:ascii="Arial Narrow" w:hAnsi="Arial Narrow"/>
                <w:b/>
                <w:sz w:val="20"/>
                <w:szCs w:val="20"/>
              </w:rPr>
            </w:pPr>
          </w:p>
        </w:tc>
        <w:tc>
          <w:tcPr>
            <w:tcW w:w="780" w:type="dxa"/>
          </w:tcPr>
          <w:p w:rsidR="009B2B26" w:rsidRPr="00DD7175" w:rsidRDefault="009B2B26" w:rsidP="00DD7175">
            <w:pPr>
              <w:jc w:val="center"/>
              <w:rPr>
                <w:rFonts w:ascii="Arial Narrow" w:hAnsi="Arial Narrow"/>
                <w:b/>
                <w:sz w:val="20"/>
                <w:szCs w:val="20"/>
              </w:rPr>
            </w:pPr>
          </w:p>
        </w:tc>
        <w:tc>
          <w:tcPr>
            <w:tcW w:w="930" w:type="dxa"/>
          </w:tcPr>
          <w:p w:rsidR="009B2B26" w:rsidRPr="00DD7175" w:rsidRDefault="009B2B26" w:rsidP="00DD7175">
            <w:pPr>
              <w:jc w:val="center"/>
              <w:rPr>
                <w:rFonts w:ascii="Arial Narrow" w:hAnsi="Arial Narrow"/>
                <w:b/>
                <w:sz w:val="20"/>
                <w:szCs w:val="20"/>
              </w:rPr>
            </w:pPr>
          </w:p>
        </w:tc>
        <w:tc>
          <w:tcPr>
            <w:tcW w:w="630" w:type="dxa"/>
          </w:tcPr>
          <w:p w:rsidR="009B2B26" w:rsidRPr="00DD7175" w:rsidRDefault="009B2B26" w:rsidP="00DD7175">
            <w:pPr>
              <w:jc w:val="center"/>
              <w:rPr>
                <w:rFonts w:ascii="Arial Narrow" w:hAnsi="Arial Narrow"/>
                <w:b/>
                <w:sz w:val="20"/>
                <w:szCs w:val="20"/>
              </w:rPr>
            </w:pPr>
          </w:p>
        </w:tc>
      </w:tr>
      <w:tr w:rsidR="009B2B26" w:rsidRPr="00DD7175" w:rsidTr="009E2C4F">
        <w:tc>
          <w:tcPr>
            <w:tcW w:w="468" w:type="dxa"/>
          </w:tcPr>
          <w:p w:rsidR="009B2B26" w:rsidRPr="00DD7175" w:rsidRDefault="009B2B26" w:rsidP="00DD7175">
            <w:pPr>
              <w:jc w:val="center"/>
              <w:rPr>
                <w:rFonts w:ascii="Arial Narrow" w:hAnsi="Arial Narrow"/>
                <w:sz w:val="20"/>
                <w:szCs w:val="20"/>
              </w:rPr>
            </w:pPr>
          </w:p>
        </w:tc>
        <w:tc>
          <w:tcPr>
            <w:tcW w:w="720" w:type="dxa"/>
          </w:tcPr>
          <w:p w:rsidR="009B2B26" w:rsidRPr="00DD7175" w:rsidRDefault="009B2B26" w:rsidP="00DD7175">
            <w:pPr>
              <w:jc w:val="center"/>
              <w:rPr>
                <w:rFonts w:ascii="Arial Narrow" w:hAnsi="Arial Narrow"/>
                <w:sz w:val="20"/>
                <w:szCs w:val="20"/>
              </w:rPr>
            </w:pPr>
          </w:p>
        </w:tc>
        <w:tc>
          <w:tcPr>
            <w:tcW w:w="720"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PHED</w:t>
            </w:r>
          </w:p>
        </w:tc>
        <w:tc>
          <w:tcPr>
            <w:tcW w:w="720"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3700</w:t>
            </w:r>
          </w:p>
        </w:tc>
        <w:tc>
          <w:tcPr>
            <w:tcW w:w="3747" w:type="dxa"/>
            <w:gridSpan w:val="2"/>
          </w:tcPr>
          <w:p w:rsidR="009B2B26" w:rsidRPr="00DD7175" w:rsidRDefault="009B2B26" w:rsidP="00243A33">
            <w:pPr>
              <w:rPr>
                <w:rFonts w:ascii="Arial Narrow" w:hAnsi="Arial Narrow"/>
                <w:sz w:val="20"/>
                <w:szCs w:val="20"/>
              </w:rPr>
            </w:pPr>
            <w:r w:rsidRPr="00DD7175">
              <w:rPr>
                <w:rFonts w:ascii="Arial Narrow" w:hAnsi="Arial Narrow"/>
                <w:sz w:val="20"/>
                <w:szCs w:val="20"/>
              </w:rPr>
              <w:t>Baseball Coaching</w:t>
            </w:r>
          </w:p>
        </w:tc>
        <w:tc>
          <w:tcPr>
            <w:tcW w:w="393"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2</w:t>
            </w:r>
          </w:p>
        </w:tc>
        <w:tc>
          <w:tcPr>
            <w:tcW w:w="780" w:type="dxa"/>
          </w:tcPr>
          <w:p w:rsidR="009B2B26" w:rsidRPr="00DD7175" w:rsidRDefault="009B2B26" w:rsidP="00DD7175">
            <w:pPr>
              <w:jc w:val="center"/>
              <w:rPr>
                <w:rFonts w:ascii="Arial Narrow" w:hAnsi="Arial Narrow"/>
                <w:sz w:val="20"/>
                <w:szCs w:val="20"/>
              </w:rPr>
            </w:pPr>
          </w:p>
        </w:tc>
        <w:tc>
          <w:tcPr>
            <w:tcW w:w="930" w:type="dxa"/>
          </w:tcPr>
          <w:p w:rsidR="009B2B26" w:rsidRPr="00DD7175" w:rsidRDefault="009B2B26" w:rsidP="00DD7175">
            <w:pPr>
              <w:jc w:val="center"/>
              <w:rPr>
                <w:rFonts w:ascii="Arial Narrow" w:hAnsi="Arial Narrow"/>
                <w:sz w:val="20"/>
                <w:szCs w:val="20"/>
              </w:rPr>
            </w:pPr>
          </w:p>
        </w:tc>
        <w:tc>
          <w:tcPr>
            <w:tcW w:w="630" w:type="dxa"/>
          </w:tcPr>
          <w:p w:rsidR="009B2B26" w:rsidRPr="00DD7175" w:rsidRDefault="009B2B26" w:rsidP="00DD7175">
            <w:pPr>
              <w:jc w:val="center"/>
              <w:rPr>
                <w:rFonts w:ascii="Arial Narrow" w:hAnsi="Arial Narrow"/>
                <w:sz w:val="20"/>
                <w:szCs w:val="20"/>
              </w:rPr>
            </w:pPr>
          </w:p>
        </w:tc>
      </w:tr>
      <w:tr w:rsidR="009B2B26" w:rsidRPr="00DD7175" w:rsidTr="009E2C4F">
        <w:tc>
          <w:tcPr>
            <w:tcW w:w="468" w:type="dxa"/>
          </w:tcPr>
          <w:p w:rsidR="009B2B26" w:rsidRPr="00DD7175" w:rsidRDefault="009B2B26" w:rsidP="00DD7175">
            <w:pPr>
              <w:jc w:val="center"/>
              <w:rPr>
                <w:rFonts w:ascii="Arial Narrow" w:hAnsi="Arial Narrow"/>
                <w:sz w:val="20"/>
                <w:szCs w:val="20"/>
              </w:rPr>
            </w:pPr>
          </w:p>
        </w:tc>
        <w:tc>
          <w:tcPr>
            <w:tcW w:w="720" w:type="dxa"/>
          </w:tcPr>
          <w:p w:rsidR="009B2B26" w:rsidRPr="00DD7175" w:rsidRDefault="009B2B26" w:rsidP="00DD7175">
            <w:pPr>
              <w:jc w:val="center"/>
              <w:rPr>
                <w:rFonts w:ascii="Arial Narrow" w:hAnsi="Arial Narrow"/>
                <w:sz w:val="20"/>
                <w:szCs w:val="20"/>
              </w:rPr>
            </w:pPr>
          </w:p>
        </w:tc>
        <w:tc>
          <w:tcPr>
            <w:tcW w:w="720"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PHED</w:t>
            </w:r>
          </w:p>
        </w:tc>
        <w:tc>
          <w:tcPr>
            <w:tcW w:w="720"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3710</w:t>
            </w:r>
          </w:p>
        </w:tc>
        <w:tc>
          <w:tcPr>
            <w:tcW w:w="3747" w:type="dxa"/>
            <w:gridSpan w:val="2"/>
          </w:tcPr>
          <w:p w:rsidR="009B2B26" w:rsidRPr="00DD7175" w:rsidRDefault="009B2B26" w:rsidP="00243A33">
            <w:pPr>
              <w:rPr>
                <w:rFonts w:ascii="Arial Narrow" w:hAnsi="Arial Narrow"/>
                <w:sz w:val="20"/>
                <w:szCs w:val="20"/>
              </w:rPr>
            </w:pPr>
            <w:r w:rsidRPr="00DD7175">
              <w:rPr>
                <w:rFonts w:ascii="Arial Narrow" w:hAnsi="Arial Narrow"/>
                <w:sz w:val="20"/>
                <w:szCs w:val="20"/>
              </w:rPr>
              <w:t>Basketball Coaching</w:t>
            </w:r>
          </w:p>
        </w:tc>
        <w:tc>
          <w:tcPr>
            <w:tcW w:w="393"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2</w:t>
            </w:r>
          </w:p>
        </w:tc>
        <w:tc>
          <w:tcPr>
            <w:tcW w:w="780"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C</w:t>
            </w:r>
          </w:p>
        </w:tc>
        <w:tc>
          <w:tcPr>
            <w:tcW w:w="930" w:type="dxa"/>
          </w:tcPr>
          <w:p w:rsidR="009B2B26" w:rsidRPr="00DD7175" w:rsidRDefault="009B2B26" w:rsidP="00DD7175">
            <w:pPr>
              <w:jc w:val="center"/>
              <w:rPr>
                <w:rFonts w:ascii="Arial Narrow" w:hAnsi="Arial Narrow"/>
                <w:sz w:val="20"/>
                <w:szCs w:val="20"/>
              </w:rPr>
            </w:pPr>
          </w:p>
        </w:tc>
        <w:tc>
          <w:tcPr>
            <w:tcW w:w="630" w:type="dxa"/>
          </w:tcPr>
          <w:p w:rsidR="009B2B26" w:rsidRPr="00DD7175" w:rsidRDefault="009B2B26" w:rsidP="00DD7175">
            <w:pPr>
              <w:jc w:val="center"/>
              <w:rPr>
                <w:rFonts w:ascii="Arial Narrow" w:hAnsi="Arial Narrow"/>
                <w:sz w:val="20"/>
                <w:szCs w:val="20"/>
              </w:rPr>
            </w:pPr>
          </w:p>
        </w:tc>
      </w:tr>
      <w:tr w:rsidR="009B2B26" w:rsidRPr="00DD7175" w:rsidTr="009E2C4F">
        <w:tc>
          <w:tcPr>
            <w:tcW w:w="468" w:type="dxa"/>
          </w:tcPr>
          <w:p w:rsidR="009B2B26" w:rsidRPr="00DD7175" w:rsidRDefault="009B2B26" w:rsidP="00DD7175">
            <w:pPr>
              <w:jc w:val="center"/>
              <w:rPr>
                <w:rFonts w:ascii="Arial Narrow" w:hAnsi="Arial Narrow"/>
                <w:sz w:val="20"/>
                <w:szCs w:val="20"/>
              </w:rPr>
            </w:pPr>
          </w:p>
        </w:tc>
        <w:tc>
          <w:tcPr>
            <w:tcW w:w="720" w:type="dxa"/>
          </w:tcPr>
          <w:p w:rsidR="009B2B26" w:rsidRPr="00DD7175" w:rsidRDefault="009B2B26" w:rsidP="00DD7175">
            <w:pPr>
              <w:jc w:val="center"/>
              <w:rPr>
                <w:rFonts w:ascii="Arial Narrow" w:hAnsi="Arial Narrow"/>
                <w:sz w:val="20"/>
                <w:szCs w:val="20"/>
              </w:rPr>
            </w:pPr>
          </w:p>
        </w:tc>
        <w:tc>
          <w:tcPr>
            <w:tcW w:w="720"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PHED</w:t>
            </w:r>
          </w:p>
        </w:tc>
        <w:tc>
          <w:tcPr>
            <w:tcW w:w="720"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3720</w:t>
            </w:r>
          </w:p>
        </w:tc>
        <w:tc>
          <w:tcPr>
            <w:tcW w:w="3747" w:type="dxa"/>
            <w:gridSpan w:val="2"/>
          </w:tcPr>
          <w:p w:rsidR="009B2B26" w:rsidRPr="00DD7175" w:rsidRDefault="009B2B26" w:rsidP="00243A33">
            <w:pPr>
              <w:rPr>
                <w:rFonts w:ascii="Arial Narrow" w:hAnsi="Arial Narrow"/>
                <w:sz w:val="20"/>
                <w:szCs w:val="20"/>
              </w:rPr>
            </w:pPr>
            <w:r w:rsidRPr="00DD7175">
              <w:rPr>
                <w:rFonts w:ascii="Arial Narrow" w:hAnsi="Arial Narrow"/>
                <w:sz w:val="20"/>
                <w:szCs w:val="20"/>
              </w:rPr>
              <w:t>Football Coaching</w:t>
            </w:r>
          </w:p>
        </w:tc>
        <w:tc>
          <w:tcPr>
            <w:tcW w:w="393"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2</w:t>
            </w:r>
          </w:p>
        </w:tc>
        <w:tc>
          <w:tcPr>
            <w:tcW w:w="780" w:type="dxa"/>
          </w:tcPr>
          <w:p w:rsidR="009B2B26" w:rsidRPr="00DD7175" w:rsidRDefault="009B2B26" w:rsidP="00DD7175">
            <w:pPr>
              <w:jc w:val="center"/>
              <w:rPr>
                <w:rFonts w:ascii="Arial Narrow" w:hAnsi="Arial Narrow"/>
                <w:sz w:val="20"/>
                <w:szCs w:val="20"/>
              </w:rPr>
            </w:pPr>
          </w:p>
        </w:tc>
        <w:tc>
          <w:tcPr>
            <w:tcW w:w="930"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C</w:t>
            </w:r>
            <w:r w:rsidR="009E2C4F">
              <w:rPr>
                <w:rFonts w:ascii="Arial Narrow" w:hAnsi="Arial Narrow"/>
                <w:sz w:val="20"/>
                <w:szCs w:val="20"/>
              </w:rPr>
              <w:t xml:space="preserve"> – even </w:t>
            </w:r>
            <w:proofErr w:type="spellStart"/>
            <w:r w:rsidR="009E2C4F">
              <w:rPr>
                <w:rFonts w:ascii="Arial Narrow" w:hAnsi="Arial Narrow"/>
                <w:sz w:val="20"/>
                <w:szCs w:val="20"/>
              </w:rPr>
              <w:t>yrs</w:t>
            </w:r>
            <w:proofErr w:type="spellEnd"/>
          </w:p>
        </w:tc>
        <w:tc>
          <w:tcPr>
            <w:tcW w:w="630" w:type="dxa"/>
          </w:tcPr>
          <w:p w:rsidR="009B2B26" w:rsidRPr="00DD7175" w:rsidRDefault="009B2B26" w:rsidP="00DD7175">
            <w:pPr>
              <w:jc w:val="center"/>
              <w:rPr>
                <w:rFonts w:ascii="Arial Narrow" w:hAnsi="Arial Narrow"/>
                <w:sz w:val="20"/>
                <w:szCs w:val="20"/>
              </w:rPr>
            </w:pPr>
          </w:p>
        </w:tc>
      </w:tr>
      <w:tr w:rsidR="009B2B26" w:rsidRPr="00DD7175" w:rsidTr="009E2C4F">
        <w:tc>
          <w:tcPr>
            <w:tcW w:w="468" w:type="dxa"/>
          </w:tcPr>
          <w:p w:rsidR="009B2B26" w:rsidRPr="00DD7175" w:rsidRDefault="009B2B26" w:rsidP="00DD7175">
            <w:pPr>
              <w:jc w:val="center"/>
              <w:rPr>
                <w:rFonts w:ascii="Arial Narrow" w:hAnsi="Arial Narrow"/>
                <w:sz w:val="20"/>
                <w:szCs w:val="20"/>
              </w:rPr>
            </w:pPr>
          </w:p>
        </w:tc>
        <w:tc>
          <w:tcPr>
            <w:tcW w:w="720" w:type="dxa"/>
          </w:tcPr>
          <w:p w:rsidR="009B2B26" w:rsidRPr="00DD7175" w:rsidRDefault="009B2B26" w:rsidP="00DD7175">
            <w:pPr>
              <w:jc w:val="center"/>
              <w:rPr>
                <w:rFonts w:ascii="Arial Narrow" w:hAnsi="Arial Narrow"/>
                <w:sz w:val="20"/>
                <w:szCs w:val="20"/>
              </w:rPr>
            </w:pPr>
          </w:p>
        </w:tc>
        <w:tc>
          <w:tcPr>
            <w:tcW w:w="720"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PHED</w:t>
            </w:r>
          </w:p>
        </w:tc>
        <w:tc>
          <w:tcPr>
            <w:tcW w:w="720"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3730</w:t>
            </w:r>
          </w:p>
        </w:tc>
        <w:tc>
          <w:tcPr>
            <w:tcW w:w="3747" w:type="dxa"/>
            <w:gridSpan w:val="2"/>
          </w:tcPr>
          <w:p w:rsidR="009B2B26" w:rsidRPr="00DD7175" w:rsidRDefault="009B2B26" w:rsidP="00243A33">
            <w:pPr>
              <w:rPr>
                <w:rFonts w:ascii="Arial Narrow" w:hAnsi="Arial Narrow"/>
                <w:sz w:val="20"/>
                <w:szCs w:val="20"/>
              </w:rPr>
            </w:pPr>
            <w:r w:rsidRPr="00DD7175">
              <w:rPr>
                <w:rFonts w:ascii="Arial Narrow" w:hAnsi="Arial Narrow"/>
                <w:sz w:val="20"/>
                <w:szCs w:val="20"/>
              </w:rPr>
              <w:t>Golf Coaching</w:t>
            </w:r>
          </w:p>
        </w:tc>
        <w:tc>
          <w:tcPr>
            <w:tcW w:w="393"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2</w:t>
            </w:r>
          </w:p>
        </w:tc>
        <w:tc>
          <w:tcPr>
            <w:tcW w:w="780" w:type="dxa"/>
          </w:tcPr>
          <w:p w:rsidR="009B2B26" w:rsidRPr="00DD7175" w:rsidRDefault="009B2B26" w:rsidP="00DD7175">
            <w:pPr>
              <w:jc w:val="center"/>
              <w:rPr>
                <w:rFonts w:ascii="Arial Narrow" w:hAnsi="Arial Narrow"/>
                <w:sz w:val="20"/>
                <w:szCs w:val="20"/>
              </w:rPr>
            </w:pPr>
          </w:p>
        </w:tc>
        <w:tc>
          <w:tcPr>
            <w:tcW w:w="930" w:type="dxa"/>
          </w:tcPr>
          <w:p w:rsidR="009B2B26" w:rsidRPr="00DD7175" w:rsidRDefault="009B2B26" w:rsidP="00DD7175">
            <w:pPr>
              <w:jc w:val="center"/>
              <w:rPr>
                <w:rFonts w:ascii="Arial Narrow" w:hAnsi="Arial Narrow"/>
                <w:sz w:val="20"/>
                <w:szCs w:val="20"/>
              </w:rPr>
            </w:pPr>
          </w:p>
        </w:tc>
        <w:tc>
          <w:tcPr>
            <w:tcW w:w="630" w:type="dxa"/>
          </w:tcPr>
          <w:p w:rsidR="009B2B26" w:rsidRPr="00DD7175" w:rsidRDefault="009B2B26" w:rsidP="00DD7175">
            <w:pPr>
              <w:jc w:val="center"/>
              <w:rPr>
                <w:rFonts w:ascii="Arial Narrow" w:hAnsi="Arial Narrow"/>
                <w:sz w:val="20"/>
                <w:szCs w:val="20"/>
              </w:rPr>
            </w:pPr>
          </w:p>
        </w:tc>
      </w:tr>
      <w:tr w:rsidR="009B2B26" w:rsidRPr="00DD7175" w:rsidTr="009E2C4F">
        <w:tc>
          <w:tcPr>
            <w:tcW w:w="468" w:type="dxa"/>
          </w:tcPr>
          <w:p w:rsidR="009B2B26" w:rsidRPr="00DD7175" w:rsidRDefault="009B2B26" w:rsidP="00DD7175">
            <w:pPr>
              <w:jc w:val="center"/>
              <w:rPr>
                <w:rFonts w:ascii="Arial Narrow" w:hAnsi="Arial Narrow"/>
                <w:sz w:val="20"/>
                <w:szCs w:val="20"/>
              </w:rPr>
            </w:pPr>
          </w:p>
        </w:tc>
        <w:tc>
          <w:tcPr>
            <w:tcW w:w="720" w:type="dxa"/>
          </w:tcPr>
          <w:p w:rsidR="009B2B26" w:rsidRPr="00DD7175" w:rsidRDefault="009B2B26" w:rsidP="00DD7175">
            <w:pPr>
              <w:jc w:val="center"/>
              <w:rPr>
                <w:rFonts w:ascii="Arial Narrow" w:hAnsi="Arial Narrow"/>
                <w:sz w:val="20"/>
                <w:szCs w:val="20"/>
              </w:rPr>
            </w:pPr>
          </w:p>
        </w:tc>
        <w:tc>
          <w:tcPr>
            <w:tcW w:w="720"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PHED</w:t>
            </w:r>
          </w:p>
        </w:tc>
        <w:tc>
          <w:tcPr>
            <w:tcW w:w="720"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3740</w:t>
            </w:r>
          </w:p>
        </w:tc>
        <w:tc>
          <w:tcPr>
            <w:tcW w:w="3747" w:type="dxa"/>
            <w:gridSpan w:val="2"/>
          </w:tcPr>
          <w:p w:rsidR="009B2B26" w:rsidRPr="00DD7175" w:rsidRDefault="009B2B26" w:rsidP="00243A33">
            <w:pPr>
              <w:rPr>
                <w:rFonts w:ascii="Arial Narrow" w:hAnsi="Arial Narrow"/>
                <w:sz w:val="20"/>
                <w:szCs w:val="20"/>
              </w:rPr>
            </w:pPr>
            <w:r w:rsidRPr="00DD7175">
              <w:rPr>
                <w:rFonts w:ascii="Arial Narrow" w:hAnsi="Arial Narrow"/>
                <w:sz w:val="20"/>
                <w:szCs w:val="20"/>
              </w:rPr>
              <w:t>Hockey Coaching</w:t>
            </w:r>
          </w:p>
        </w:tc>
        <w:tc>
          <w:tcPr>
            <w:tcW w:w="393"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2</w:t>
            </w:r>
          </w:p>
        </w:tc>
        <w:tc>
          <w:tcPr>
            <w:tcW w:w="780"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C</w:t>
            </w:r>
            <w:r w:rsidR="009E2C4F">
              <w:rPr>
                <w:rFonts w:ascii="Arial Narrow" w:hAnsi="Arial Narrow"/>
                <w:sz w:val="20"/>
                <w:szCs w:val="20"/>
              </w:rPr>
              <w:t xml:space="preserve"> – odd </w:t>
            </w:r>
            <w:proofErr w:type="spellStart"/>
            <w:r w:rsidR="009E2C4F">
              <w:rPr>
                <w:rFonts w:ascii="Arial Narrow" w:hAnsi="Arial Narrow"/>
                <w:sz w:val="20"/>
                <w:szCs w:val="20"/>
              </w:rPr>
              <w:t>yrs</w:t>
            </w:r>
            <w:proofErr w:type="spellEnd"/>
          </w:p>
        </w:tc>
        <w:tc>
          <w:tcPr>
            <w:tcW w:w="930" w:type="dxa"/>
          </w:tcPr>
          <w:p w:rsidR="009B2B26" w:rsidRPr="00DD7175" w:rsidRDefault="009B2B26" w:rsidP="00DD7175">
            <w:pPr>
              <w:jc w:val="center"/>
              <w:rPr>
                <w:rFonts w:ascii="Arial Narrow" w:hAnsi="Arial Narrow"/>
                <w:sz w:val="20"/>
                <w:szCs w:val="20"/>
              </w:rPr>
            </w:pPr>
          </w:p>
        </w:tc>
        <w:tc>
          <w:tcPr>
            <w:tcW w:w="630" w:type="dxa"/>
          </w:tcPr>
          <w:p w:rsidR="009B2B26" w:rsidRPr="00DD7175" w:rsidRDefault="009B2B26" w:rsidP="00DD7175">
            <w:pPr>
              <w:jc w:val="center"/>
              <w:rPr>
                <w:rFonts w:ascii="Arial Narrow" w:hAnsi="Arial Narrow"/>
                <w:sz w:val="20"/>
                <w:szCs w:val="20"/>
              </w:rPr>
            </w:pPr>
          </w:p>
        </w:tc>
      </w:tr>
      <w:tr w:rsidR="009B2B26" w:rsidRPr="00DD7175" w:rsidTr="009E2C4F">
        <w:tc>
          <w:tcPr>
            <w:tcW w:w="468" w:type="dxa"/>
          </w:tcPr>
          <w:p w:rsidR="009B2B26" w:rsidRPr="00DD7175" w:rsidRDefault="009B2B26" w:rsidP="00DD7175">
            <w:pPr>
              <w:jc w:val="center"/>
              <w:rPr>
                <w:rFonts w:ascii="Arial Narrow" w:hAnsi="Arial Narrow"/>
                <w:sz w:val="20"/>
                <w:szCs w:val="20"/>
              </w:rPr>
            </w:pPr>
          </w:p>
        </w:tc>
        <w:tc>
          <w:tcPr>
            <w:tcW w:w="720" w:type="dxa"/>
          </w:tcPr>
          <w:p w:rsidR="009B2B26" w:rsidRPr="00DD7175" w:rsidRDefault="009B2B26" w:rsidP="00DD7175">
            <w:pPr>
              <w:jc w:val="center"/>
              <w:rPr>
                <w:rFonts w:ascii="Arial Narrow" w:hAnsi="Arial Narrow"/>
                <w:sz w:val="20"/>
                <w:szCs w:val="20"/>
              </w:rPr>
            </w:pPr>
          </w:p>
        </w:tc>
        <w:tc>
          <w:tcPr>
            <w:tcW w:w="720" w:type="dxa"/>
          </w:tcPr>
          <w:p w:rsidR="009B2B26" w:rsidRDefault="009B2B26" w:rsidP="00243A33">
            <w:r w:rsidRPr="00DD7175">
              <w:rPr>
                <w:rFonts w:ascii="Arial Narrow" w:hAnsi="Arial Narrow"/>
                <w:sz w:val="20"/>
                <w:szCs w:val="20"/>
              </w:rPr>
              <w:t>PHED</w:t>
            </w:r>
          </w:p>
        </w:tc>
        <w:tc>
          <w:tcPr>
            <w:tcW w:w="720"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3750</w:t>
            </w:r>
          </w:p>
        </w:tc>
        <w:tc>
          <w:tcPr>
            <w:tcW w:w="3747" w:type="dxa"/>
            <w:gridSpan w:val="2"/>
          </w:tcPr>
          <w:p w:rsidR="009B2B26" w:rsidRPr="00DD7175" w:rsidRDefault="009B2B26" w:rsidP="00243A33">
            <w:pPr>
              <w:rPr>
                <w:rFonts w:ascii="Arial Narrow" w:hAnsi="Arial Narrow"/>
                <w:sz w:val="20"/>
                <w:szCs w:val="20"/>
              </w:rPr>
            </w:pPr>
            <w:r w:rsidRPr="00DD7175">
              <w:rPr>
                <w:rFonts w:ascii="Arial Narrow" w:hAnsi="Arial Narrow"/>
                <w:sz w:val="20"/>
                <w:szCs w:val="20"/>
              </w:rPr>
              <w:t>Soccer Coaching</w:t>
            </w:r>
          </w:p>
        </w:tc>
        <w:tc>
          <w:tcPr>
            <w:tcW w:w="393" w:type="dxa"/>
          </w:tcPr>
          <w:p w:rsidR="009B2B26" w:rsidRDefault="009B2B26" w:rsidP="00243A33">
            <w:r w:rsidRPr="00DD7175">
              <w:rPr>
                <w:rFonts w:ascii="Arial Narrow" w:hAnsi="Arial Narrow"/>
                <w:sz w:val="20"/>
                <w:szCs w:val="20"/>
              </w:rPr>
              <w:t>2</w:t>
            </w:r>
          </w:p>
        </w:tc>
        <w:tc>
          <w:tcPr>
            <w:tcW w:w="780" w:type="dxa"/>
          </w:tcPr>
          <w:p w:rsidR="009B2B26" w:rsidRPr="00DD7175" w:rsidRDefault="009B2B26" w:rsidP="00DD7175">
            <w:pPr>
              <w:jc w:val="center"/>
              <w:rPr>
                <w:rFonts w:ascii="Arial Narrow" w:hAnsi="Arial Narrow"/>
                <w:sz w:val="20"/>
                <w:szCs w:val="20"/>
              </w:rPr>
            </w:pPr>
          </w:p>
        </w:tc>
        <w:tc>
          <w:tcPr>
            <w:tcW w:w="930" w:type="dxa"/>
          </w:tcPr>
          <w:p w:rsidR="009B2B26" w:rsidRPr="00DD7175" w:rsidRDefault="00CD2028" w:rsidP="00DD7175">
            <w:pPr>
              <w:jc w:val="center"/>
              <w:rPr>
                <w:rFonts w:ascii="Arial Narrow" w:hAnsi="Arial Narrow"/>
                <w:sz w:val="20"/>
                <w:szCs w:val="20"/>
              </w:rPr>
            </w:pPr>
            <w:r>
              <w:rPr>
                <w:rFonts w:ascii="Arial Narrow" w:hAnsi="Arial Narrow"/>
                <w:sz w:val="20"/>
                <w:szCs w:val="20"/>
              </w:rPr>
              <w:t>C</w:t>
            </w:r>
            <w:r w:rsidR="009E2C4F">
              <w:rPr>
                <w:rFonts w:ascii="Arial Narrow" w:hAnsi="Arial Narrow"/>
                <w:sz w:val="20"/>
                <w:szCs w:val="20"/>
              </w:rPr>
              <w:t xml:space="preserve"> – odd </w:t>
            </w:r>
            <w:proofErr w:type="spellStart"/>
            <w:r w:rsidR="009E2C4F">
              <w:rPr>
                <w:rFonts w:ascii="Arial Narrow" w:hAnsi="Arial Narrow"/>
                <w:sz w:val="20"/>
                <w:szCs w:val="20"/>
              </w:rPr>
              <w:t>yrs</w:t>
            </w:r>
            <w:proofErr w:type="spellEnd"/>
          </w:p>
        </w:tc>
        <w:tc>
          <w:tcPr>
            <w:tcW w:w="630" w:type="dxa"/>
          </w:tcPr>
          <w:p w:rsidR="009B2B26" w:rsidRPr="00DD7175" w:rsidRDefault="009B2B26" w:rsidP="00DD7175">
            <w:pPr>
              <w:jc w:val="center"/>
              <w:rPr>
                <w:rFonts w:ascii="Arial Narrow" w:hAnsi="Arial Narrow"/>
                <w:sz w:val="20"/>
                <w:szCs w:val="20"/>
              </w:rPr>
            </w:pPr>
          </w:p>
        </w:tc>
      </w:tr>
      <w:tr w:rsidR="009B2B26" w:rsidRPr="00DD7175" w:rsidTr="009E2C4F">
        <w:tc>
          <w:tcPr>
            <w:tcW w:w="468" w:type="dxa"/>
          </w:tcPr>
          <w:p w:rsidR="009B2B26" w:rsidRPr="00DD7175" w:rsidRDefault="009B2B26" w:rsidP="00DD7175">
            <w:pPr>
              <w:jc w:val="center"/>
              <w:rPr>
                <w:rFonts w:ascii="Arial Narrow" w:hAnsi="Arial Narrow"/>
                <w:sz w:val="20"/>
                <w:szCs w:val="20"/>
              </w:rPr>
            </w:pPr>
          </w:p>
        </w:tc>
        <w:tc>
          <w:tcPr>
            <w:tcW w:w="720" w:type="dxa"/>
          </w:tcPr>
          <w:p w:rsidR="009B2B26" w:rsidRPr="00DD7175" w:rsidRDefault="009B2B26" w:rsidP="00DD7175">
            <w:pPr>
              <w:jc w:val="center"/>
              <w:rPr>
                <w:rFonts w:ascii="Arial Narrow" w:hAnsi="Arial Narrow"/>
                <w:sz w:val="20"/>
                <w:szCs w:val="20"/>
              </w:rPr>
            </w:pPr>
          </w:p>
        </w:tc>
        <w:tc>
          <w:tcPr>
            <w:tcW w:w="720" w:type="dxa"/>
          </w:tcPr>
          <w:p w:rsidR="009B2B26" w:rsidRDefault="009B2B26" w:rsidP="00243A33">
            <w:r w:rsidRPr="00DD7175">
              <w:rPr>
                <w:rFonts w:ascii="Arial Narrow" w:hAnsi="Arial Narrow"/>
                <w:sz w:val="20"/>
                <w:szCs w:val="20"/>
              </w:rPr>
              <w:t>PHED</w:t>
            </w:r>
          </w:p>
        </w:tc>
        <w:tc>
          <w:tcPr>
            <w:tcW w:w="720"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3760</w:t>
            </w:r>
          </w:p>
        </w:tc>
        <w:tc>
          <w:tcPr>
            <w:tcW w:w="3747" w:type="dxa"/>
            <w:gridSpan w:val="2"/>
          </w:tcPr>
          <w:p w:rsidR="009B2B26" w:rsidRPr="00DD7175" w:rsidRDefault="009B2B26" w:rsidP="00243A33">
            <w:pPr>
              <w:rPr>
                <w:rFonts w:ascii="Arial Narrow" w:hAnsi="Arial Narrow"/>
                <w:sz w:val="20"/>
                <w:szCs w:val="20"/>
              </w:rPr>
            </w:pPr>
            <w:r w:rsidRPr="00DD7175">
              <w:rPr>
                <w:rFonts w:ascii="Arial Narrow" w:hAnsi="Arial Narrow"/>
                <w:sz w:val="20"/>
                <w:szCs w:val="20"/>
              </w:rPr>
              <w:t>Softball Coaching</w:t>
            </w:r>
          </w:p>
        </w:tc>
        <w:tc>
          <w:tcPr>
            <w:tcW w:w="393" w:type="dxa"/>
          </w:tcPr>
          <w:p w:rsidR="009B2B26" w:rsidRDefault="009B2B26" w:rsidP="00243A33">
            <w:r w:rsidRPr="00DD7175">
              <w:rPr>
                <w:rFonts w:ascii="Arial Narrow" w:hAnsi="Arial Narrow"/>
                <w:sz w:val="20"/>
                <w:szCs w:val="20"/>
              </w:rPr>
              <w:t>2</w:t>
            </w:r>
          </w:p>
        </w:tc>
        <w:tc>
          <w:tcPr>
            <w:tcW w:w="780" w:type="dxa"/>
          </w:tcPr>
          <w:p w:rsidR="009B2B26" w:rsidRPr="00DD7175" w:rsidRDefault="009B2B26" w:rsidP="00DD7175">
            <w:pPr>
              <w:jc w:val="center"/>
              <w:rPr>
                <w:rFonts w:ascii="Arial Narrow" w:hAnsi="Arial Narrow"/>
                <w:sz w:val="20"/>
                <w:szCs w:val="20"/>
              </w:rPr>
            </w:pPr>
          </w:p>
        </w:tc>
        <w:tc>
          <w:tcPr>
            <w:tcW w:w="930" w:type="dxa"/>
          </w:tcPr>
          <w:p w:rsidR="009B2B26" w:rsidRPr="00DD7175" w:rsidRDefault="009B2B26" w:rsidP="00DD7175">
            <w:pPr>
              <w:jc w:val="center"/>
              <w:rPr>
                <w:rFonts w:ascii="Arial Narrow" w:hAnsi="Arial Narrow"/>
                <w:sz w:val="20"/>
                <w:szCs w:val="20"/>
              </w:rPr>
            </w:pPr>
          </w:p>
        </w:tc>
        <w:tc>
          <w:tcPr>
            <w:tcW w:w="630" w:type="dxa"/>
          </w:tcPr>
          <w:p w:rsidR="009B2B26" w:rsidRPr="00DD7175" w:rsidRDefault="009B2B26" w:rsidP="00DD7175">
            <w:pPr>
              <w:jc w:val="center"/>
              <w:rPr>
                <w:rFonts w:ascii="Arial Narrow" w:hAnsi="Arial Narrow"/>
                <w:sz w:val="20"/>
                <w:szCs w:val="20"/>
              </w:rPr>
            </w:pPr>
          </w:p>
        </w:tc>
      </w:tr>
      <w:tr w:rsidR="009B2B26" w:rsidRPr="00DD7175" w:rsidTr="009E2C4F">
        <w:tc>
          <w:tcPr>
            <w:tcW w:w="468" w:type="dxa"/>
          </w:tcPr>
          <w:p w:rsidR="009B2B26" w:rsidRPr="00DD7175" w:rsidRDefault="009B2B26" w:rsidP="00DD7175">
            <w:pPr>
              <w:jc w:val="center"/>
              <w:rPr>
                <w:rFonts w:ascii="Arial Narrow" w:hAnsi="Arial Narrow"/>
                <w:sz w:val="20"/>
                <w:szCs w:val="20"/>
              </w:rPr>
            </w:pPr>
          </w:p>
        </w:tc>
        <w:tc>
          <w:tcPr>
            <w:tcW w:w="720" w:type="dxa"/>
          </w:tcPr>
          <w:p w:rsidR="009B2B26" w:rsidRPr="00DD7175" w:rsidRDefault="009B2B26" w:rsidP="00DD7175">
            <w:pPr>
              <w:jc w:val="center"/>
              <w:rPr>
                <w:rFonts w:ascii="Arial Narrow" w:hAnsi="Arial Narrow"/>
                <w:sz w:val="20"/>
                <w:szCs w:val="20"/>
              </w:rPr>
            </w:pPr>
          </w:p>
        </w:tc>
        <w:tc>
          <w:tcPr>
            <w:tcW w:w="720" w:type="dxa"/>
          </w:tcPr>
          <w:p w:rsidR="009B2B26" w:rsidRDefault="009B2B26" w:rsidP="00243A33">
            <w:r w:rsidRPr="00DD7175">
              <w:rPr>
                <w:rFonts w:ascii="Arial Narrow" w:hAnsi="Arial Narrow"/>
                <w:sz w:val="20"/>
                <w:szCs w:val="20"/>
              </w:rPr>
              <w:t>PHED</w:t>
            </w:r>
          </w:p>
        </w:tc>
        <w:tc>
          <w:tcPr>
            <w:tcW w:w="720"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3770</w:t>
            </w:r>
          </w:p>
        </w:tc>
        <w:tc>
          <w:tcPr>
            <w:tcW w:w="3747" w:type="dxa"/>
            <w:gridSpan w:val="2"/>
          </w:tcPr>
          <w:p w:rsidR="009B2B26" w:rsidRPr="00DD7175" w:rsidRDefault="009B2B26" w:rsidP="00243A33">
            <w:pPr>
              <w:rPr>
                <w:rFonts w:ascii="Arial Narrow" w:hAnsi="Arial Narrow"/>
                <w:sz w:val="20"/>
                <w:szCs w:val="20"/>
              </w:rPr>
            </w:pPr>
            <w:r w:rsidRPr="00DD7175">
              <w:rPr>
                <w:rFonts w:ascii="Arial Narrow" w:hAnsi="Arial Narrow"/>
                <w:sz w:val="20"/>
                <w:szCs w:val="20"/>
              </w:rPr>
              <w:t>Swimming Coaching</w:t>
            </w:r>
          </w:p>
        </w:tc>
        <w:tc>
          <w:tcPr>
            <w:tcW w:w="393" w:type="dxa"/>
          </w:tcPr>
          <w:p w:rsidR="009B2B26" w:rsidRDefault="009B2B26" w:rsidP="00243A33">
            <w:r w:rsidRPr="00DD7175">
              <w:rPr>
                <w:rFonts w:ascii="Arial Narrow" w:hAnsi="Arial Narrow"/>
                <w:sz w:val="20"/>
                <w:szCs w:val="20"/>
              </w:rPr>
              <w:t>2</w:t>
            </w:r>
          </w:p>
        </w:tc>
        <w:tc>
          <w:tcPr>
            <w:tcW w:w="780" w:type="dxa"/>
          </w:tcPr>
          <w:p w:rsidR="009B2B26" w:rsidRPr="00DD7175" w:rsidRDefault="009B2B26" w:rsidP="00DD7175">
            <w:pPr>
              <w:jc w:val="center"/>
              <w:rPr>
                <w:rFonts w:ascii="Arial Narrow" w:hAnsi="Arial Narrow"/>
                <w:sz w:val="20"/>
                <w:szCs w:val="20"/>
              </w:rPr>
            </w:pPr>
          </w:p>
        </w:tc>
        <w:tc>
          <w:tcPr>
            <w:tcW w:w="930" w:type="dxa"/>
          </w:tcPr>
          <w:p w:rsidR="009B2B26" w:rsidRPr="00DD7175" w:rsidRDefault="009B2B26" w:rsidP="00DD7175">
            <w:pPr>
              <w:jc w:val="center"/>
              <w:rPr>
                <w:rFonts w:ascii="Arial Narrow" w:hAnsi="Arial Narrow"/>
                <w:sz w:val="20"/>
                <w:szCs w:val="20"/>
              </w:rPr>
            </w:pPr>
          </w:p>
        </w:tc>
        <w:tc>
          <w:tcPr>
            <w:tcW w:w="630" w:type="dxa"/>
          </w:tcPr>
          <w:p w:rsidR="009B2B26" w:rsidRPr="00DD7175" w:rsidRDefault="009B2B26" w:rsidP="00DD7175">
            <w:pPr>
              <w:jc w:val="center"/>
              <w:rPr>
                <w:rFonts w:ascii="Arial Narrow" w:hAnsi="Arial Narrow"/>
                <w:sz w:val="20"/>
                <w:szCs w:val="20"/>
              </w:rPr>
            </w:pPr>
          </w:p>
        </w:tc>
      </w:tr>
      <w:tr w:rsidR="009B2B26" w:rsidRPr="00DD7175" w:rsidTr="009E2C4F">
        <w:tc>
          <w:tcPr>
            <w:tcW w:w="468" w:type="dxa"/>
          </w:tcPr>
          <w:p w:rsidR="009B2B26" w:rsidRPr="00DD7175" w:rsidRDefault="009B2B26" w:rsidP="00DD7175">
            <w:pPr>
              <w:jc w:val="center"/>
              <w:rPr>
                <w:rFonts w:ascii="Arial Narrow" w:hAnsi="Arial Narrow"/>
                <w:sz w:val="20"/>
                <w:szCs w:val="20"/>
              </w:rPr>
            </w:pPr>
          </w:p>
        </w:tc>
        <w:tc>
          <w:tcPr>
            <w:tcW w:w="720" w:type="dxa"/>
          </w:tcPr>
          <w:p w:rsidR="009B2B26" w:rsidRPr="00DD7175" w:rsidRDefault="009B2B26" w:rsidP="00DD7175">
            <w:pPr>
              <w:jc w:val="center"/>
              <w:rPr>
                <w:rFonts w:ascii="Arial Narrow" w:hAnsi="Arial Narrow"/>
                <w:sz w:val="20"/>
                <w:szCs w:val="20"/>
              </w:rPr>
            </w:pPr>
          </w:p>
        </w:tc>
        <w:tc>
          <w:tcPr>
            <w:tcW w:w="720" w:type="dxa"/>
          </w:tcPr>
          <w:p w:rsidR="009B2B26" w:rsidRDefault="009B2B26" w:rsidP="00243A33">
            <w:r w:rsidRPr="00DD7175">
              <w:rPr>
                <w:rFonts w:ascii="Arial Narrow" w:hAnsi="Arial Narrow"/>
                <w:sz w:val="20"/>
                <w:szCs w:val="20"/>
              </w:rPr>
              <w:t>PHED</w:t>
            </w:r>
          </w:p>
        </w:tc>
        <w:tc>
          <w:tcPr>
            <w:tcW w:w="720"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3780</w:t>
            </w:r>
          </w:p>
        </w:tc>
        <w:tc>
          <w:tcPr>
            <w:tcW w:w="3747" w:type="dxa"/>
            <w:gridSpan w:val="2"/>
          </w:tcPr>
          <w:p w:rsidR="009B2B26" w:rsidRPr="00DD7175" w:rsidRDefault="009B2B26" w:rsidP="00243A33">
            <w:pPr>
              <w:rPr>
                <w:rFonts w:ascii="Arial Narrow" w:hAnsi="Arial Narrow"/>
                <w:sz w:val="20"/>
                <w:szCs w:val="20"/>
              </w:rPr>
            </w:pPr>
            <w:r w:rsidRPr="00DD7175">
              <w:rPr>
                <w:rFonts w:ascii="Arial Narrow" w:hAnsi="Arial Narrow"/>
                <w:sz w:val="20"/>
                <w:szCs w:val="20"/>
              </w:rPr>
              <w:t>Tennis Coaching</w:t>
            </w:r>
          </w:p>
        </w:tc>
        <w:tc>
          <w:tcPr>
            <w:tcW w:w="393" w:type="dxa"/>
          </w:tcPr>
          <w:p w:rsidR="009B2B26" w:rsidRDefault="009B2B26" w:rsidP="00243A33">
            <w:r w:rsidRPr="00DD7175">
              <w:rPr>
                <w:rFonts w:ascii="Arial Narrow" w:hAnsi="Arial Narrow"/>
                <w:sz w:val="20"/>
                <w:szCs w:val="20"/>
              </w:rPr>
              <w:t>2</w:t>
            </w:r>
          </w:p>
        </w:tc>
        <w:tc>
          <w:tcPr>
            <w:tcW w:w="780" w:type="dxa"/>
          </w:tcPr>
          <w:p w:rsidR="009B2B26" w:rsidRPr="00DD7175" w:rsidRDefault="009B2B26" w:rsidP="00DD7175">
            <w:pPr>
              <w:jc w:val="center"/>
              <w:rPr>
                <w:rFonts w:ascii="Arial Narrow" w:hAnsi="Arial Narrow"/>
                <w:sz w:val="20"/>
                <w:szCs w:val="20"/>
              </w:rPr>
            </w:pPr>
          </w:p>
        </w:tc>
        <w:tc>
          <w:tcPr>
            <w:tcW w:w="930" w:type="dxa"/>
          </w:tcPr>
          <w:p w:rsidR="009B2B26" w:rsidRPr="00DD7175" w:rsidRDefault="009B2B26" w:rsidP="00DD7175">
            <w:pPr>
              <w:jc w:val="center"/>
              <w:rPr>
                <w:rFonts w:ascii="Arial Narrow" w:hAnsi="Arial Narrow"/>
                <w:sz w:val="20"/>
                <w:szCs w:val="20"/>
              </w:rPr>
            </w:pPr>
          </w:p>
        </w:tc>
        <w:tc>
          <w:tcPr>
            <w:tcW w:w="630" w:type="dxa"/>
          </w:tcPr>
          <w:p w:rsidR="009B2B26" w:rsidRPr="00DD7175" w:rsidRDefault="009B2B26" w:rsidP="00DD7175">
            <w:pPr>
              <w:jc w:val="center"/>
              <w:rPr>
                <w:rFonts w:ascii="Arial Narrow" w:hAnsi="Arial Narrow"/>
                <w:sz w:val="20"/>
                <w:szCs w:val="20"/>
              </w:rPr>
            </w:pPr>
          </w:p>
        </w:tc>
      </w:tr>
      <w:tr w:rsidR="009B2B26" w:rsidRPr="00DD7175" w:rsidTr="009E2C4F">
        <w:tc>
          <w:tcPr>
            <w:tcW w:w="468" w:type="dxa"/>
          </w:tcPr>
          <w:p w:rsidR="009B2B26" w:rsidRPr="00DD7175" w:rsidRDefault="009B2B26" w:rsidP="00DD7175">
            <w:pPr>
              <w:jc w:val="center"/>
              <w:rPr>
                <w:rFonts w:ascii="Arial Narrow" w:hAnsi="Arial Narrow"/>
                <w:sz w:val="20"/>
                <w:szCs w:val="20"/>
              </w:rPr>
            </w:pPr>
          </w:p>
        </w:tc>
        <w:tc>
          <w:tcPr>
            <w:tcW w:w="720" w:type="dxa"/>
          </w:tcPr>
          <w:p w:rsidR="009B2B26" w:rsidRPr="00DD7175" w:rsidRDefault="009B2B26" w:rsidP="00DD7175">
            <w:pPr>
              <w:jc w:val="center"/>
              <w:rPr>
                <w:rFonts w:ascii="Arial Narrow" w:hAnsi="Arial Narrow"/>
                <w:sz w:val="20"/>
                <w:szCs w:val="20"/>
              </w:rPr>
            </w:pPr>
          </w:p>
        </w:tc>
        <w:tc>
          <w:tcPr>
            <w:tcW w:w="720" w:type="dxa"/>
          </w:tcPr>
          <w:p w:rsidR="009B2B26" w:rsidRDefault="009B2B26" w:rsidP="00243A33">
            <w:r w:rsidRPr="00DD7175">
              <w:rPr>
                <w:rFonts w:ascii="Arial Narrow" w:hAnsi="Arial Narrow"/>
                <w:sz w:val="20"/>
                <w:szCs w:val="20"/>
              </w:rPr>
              <w:t>PHED</w:t>
            </w:r>
          </w:p>
        </w:tc>
        <w:tc>
          <w:tcPr>
            <w:tcW w:w="720"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3790</w:t>
            </w:r>
          </w:p>
        </w:tc>
        <w:tc>
          <w:tcPr>
            <w:tcW w:w="3747" w:type="dxa"/>
            <w:gridSpan w:val="2"/>
          </w:tcPr>
          <w:p w:rsidR="009B2B26" w:rsidRPr="00DD7175" w:rsidRDefault="009B2B26" w:rsidP="00243A33">
            <w:pPr>
              <w:rPr>
                <w:rFonts w:ascii="Arial Narrow" w:hAnsi="Arial Narrow"/>
                <w:sz w:val="20"/>
                <w:szCs w:val="20"/>
              </w:rPr>
            </w:pPr>
            <w:r w:rsidRPr="00DD7175">
              <w:rPr>
                <w:rFonts w:ascii="Arial Narrow" w:hAnsi="Arial Narrow"/>
                <w:sz w:val="20"/>
                <w:szCs w:val="20"/>
              </w:rPr>
              <w:t>Track &amp; Field Coaching</w:t>
            </w:r>
          </w:p>
        </w:tc>
        <w:tc>
          <w:tcPr>
            <w:tcW w:w="393" w:type="dxa"/>
          </w:tcPr>
          <w:p w:rsidR="009B2B26" w:rsidRDefault="009B2B26" w:rsidP="00243A33">
            <w:r w:rsidRPr="00DD7175">
              <w:rPr>
                <w:rFonts w:ascii="Arial Narrow" w:hAnsi="Arial Narrow"/>
                <w:sz w:val="20"/>
                <w:szCs w:val="20"/>
              </w:rPr>
              <w:t>2</w:t>
            </w:r>
          </w:p>
        </w:tc>
        <w:tc>
          <w:tcPr>
            <w:tcW w:w="780" w:type="dxa"/>
          </w:tcPr>
          <w:p w:rsidR="009B2B26" w:rsidRPr="00DD7175" w:rsidRDefault="009B2B26" w:rsidP="00DD7175">
            <w:pPr>
              <w:jc w:val="center"/>
              <w:rPr>
                <w:rFonts w:ascii="Arial Narrow" w:hAnsi="Arial Narrow"/>
                <w:sz w:val="20"/>
                <w:szCs w:val="20"/>
              </w:rPr>
            </w:pPr>
          </w:p>
        </w:tc>
        <w:tc>
          <w:tcPr>
            <w:tcW w:w="930"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C</w:t>
            </w:r>
            <w:r w:rsidR="009E2C4F">
              <w:rPr>
                <w:rFonts w:ascii="Arial Narrow" w:hAnsi="Arial Narrow"/>
                <w:sz w:val="20"/>
                <w:szCs w:val="20"/>
              </w:rPr>
              <w:t xml:space="preserve"> – odd </w:t>
            </w:r>
            <w:proofErr w:type="spellStart"/>
            <w:r w:rsidR="009E2C4F">
              <w:rPr>
                <w:rFonts w:ascii="Arial Narrow" w:hAnsi="Arial Narrow"/>
                <w:sz w:val="20"/>
                <w:szCs w:val="20"/>
              </w:rPr>
              <w:t>yrs</w:t>
            </w:r>
            <w:proofErr w:type="spellEnd"/>
          </w:p>
        </w:tc>
        <w:tc>
          <w:tcPr>
            <w:tcW w:w="630" w:type="dxa"/>
          </w:tcPr>
          <w:p w:rsidR="009B2B26" w:rsidRPr="00DD7175" w:rsidRDefault="009B2B26" w:rsidP="00DD7175">
            <w:pPr>
              <w:jc w:val="center"/>
              <w:rPr>
                <w:rFonts w:ascii="Arial Narrow" w:hAnsi="Arial Narrow"/>
                <w:sz w:val="20"/>
                <w:szCs w:val="20"/>
              </w:rPr>
            </w:pPr>
          </w:p>
        </w:tc>
      </w:tr>
      <w:tr w:rsidR="009B2B26" w:rsidRPr="00DD7175" w:rsidTr="009E2C4F">
        <w:tc>
          <w:tcPr>
            <w:tcW w:w="468" w:type="dxa"/>
          </w:tcPr>
          <w:p w:rsidR="009B2B26" w:rsidRPr="00DD7175" w:rsidRDefault="009B2B26" w:rsidP="00DD7175">
            <w:pPr>
              <w:jc w:val="center"/>
              <w:rPr>
                <w:rFonts w:ascii="Arial Narrow" w:hAnsi="Arial Narrow"/>
                <w:sz w:val="20"/>
                <w:szCs w:val="20"/>
              </w:rPr>
            </w:pPr>
          </w:p>
        </w:tc>
        <w:tc>
          <w:tcPr>
            <w:tcW w:w="720" w:type="dxa"/>
          </w:tcPr>
          <w:p w:rsidR="009B2B26" w:rsidRPr="00DD7175" w:rsidRDefault="009B2B26" w:rsidP="00DD7175">
            <w:pPr>
              <w:jc w:val="center"/>
              <w:rPr>
                <w:rFonts w:ascii="Arial Narrow" w:hAnsi="Arial Narrow"/>
                <w:sz w:val="20"/>
                <w:szCs w:val="20"/>
              </w:rPr>
            </w:pPr>
          </w:p>
        </w:tc>
        <w:tc>
          <w:tcPr>
            <w:tcW w:w="720" w:type="dxa"/>
          </w:tcPr>
          <w:p w:rsidR="009B2B26" w:rsidRDefault="009B2B26" w:rsidP="00243A33">
            <w:r w:rsidRPr="00DD7175">
              <w:rPr>
                <w:rFonts w:ascii="Arial Narrow" w:hAnsi="Arial Narrow"/>
                <w:sz w:val="20"/>
                <w:szCs w:val="20"/>
              </w:rPr>
              <w:t>PHED</w:t>
            </w:r>
          </w:p>
        </w:tc>
        <w:tc>
          <w:tcPr>
            <w:tcW w:w="720"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3800</w:t>
            </w:r>
          </w:p>
        </w:tc>
        <w:tc>
          <w:tcPr>
            <w:tcW w:w="3747" w:type="dxa"/>
            <w:gridSpan w:val="2"/>
          </w:tcPr>
          <w:p w:rsidR="009B2B26" w:rsidRPr="00DD7175" w:rsidRDefault="009B2B26" w:rsidP="00243A33">
            <w:pPr>
              <w:rPr>
                <w:rFonts w:ascii="Arial Narrow" w:hAnsi="Arial Narrow"/>
                <w:sz w:val="20"/>
                <w:szCs w:val="20"/>
              </w:rPr>
            </w:pPr>
            <w:r w:rsidRPr="00DD7175">
              <w:rPr>
                <w:rFonts w:ascii="Arial Narrow" w:hAnsi="Arial Narrow"/>
                <w:sz w:val="20"/>
                <w:szCs w:val="20"/>
              </w:rPr>
              <w:t>Volleyball Coaching</w:t>
            </w:r>
          </w:p>
        </w:tc>
        <w:tc>
          <w:tcPr>
            <w:tcW w:w="393" w:type="dxa"/>
          </w:tcPr>
          <w:p w:rsidR="009B2B26" w:rsidRDefault="009B2B26" w:rsidP="00243A33">
            <w:r w:rsidRPr="00DD7175">
              <w:rPr>
                <w:rFonts w:ascii="Arial Narrow" w:hAnsi="Arial Narrow"/>
                <w:sz w:val="20"/>
                <w:szCs w:val="20"/>
              </w:rPr>
              <w:t>2</w:t>
            </w:r>
          </w:p>
        </w:tc>
        <w:tc>
          <w:tcPr>
            <w:tcW w:w="780" w:type="dxa"/>
          </w:tcPr>
          <w:p w:rsidR="009B2B26" w:rsidRPr="00DD7175" w:rsidRDefault="009B2B26" w:rsidP="00DD7175">
            <w:pPr>
              <w:jc w:val="center"/>
              <w:rPr>
                <w:rFonts w:ascii="Arial Narrow" w:hAnsi="Arial Narrow"/>
                <w:sz w:val="20"/>
                <w:szCs w:val="20"/>
              </w:rPr>
            </w:pPr>
          </w:p>
        </w:tc>
        <w:tc>
          <w:tcPr>
            <w:tcW w:w="930" w:type="dxa"/>
          </w:tcPr>
          <w:p w:rsidR="009B2B26" w:rsidRPr="00DD7175" w:rsidRDefault="009B2B26" w:rsidP="00DD7175">
            <w:pPr>
              <w:jc w:val="center"/>
              <w:rPr>
                <w:rFonts w:ascii="Arial Narrow" w:hAnsi="Arial Narrow"/>
                <w:sz w:val="20"/>
                <w:szCs w:val="20"/>
              </w:rPr>
            </w:pPr>
          </w:p>
        </w:tc>
        <w:tc>
          <w:tcPr>
            <w:tcW w:w="630" w:type="dxa"/>
          </w:tcPr>
          <w:p w:rsidR="009B2B26" w:rsidRPr="00DD7175" w:rsidRDefault="009B2B26" w:rsidP="00DD7175">
            <w:pPr>
              <w:jc w:val="center"/>
              <w:rPr>
                <w:rFonts w:ascii="Arial Narrow" w:hAnsi="Arial Narrow"/>
                <w:sz w:val="20"/>
                <w:szCs w:val="20"/>
              </w:rPr>
            </w:pPr>
          </w:p>
        </w:tc>
      </w:tr>
      <w:tr w:rsidR="009B2B26" w:rsidRPr="00DD7175" w:rsidTr="009E2C4F">
        <w:tc>
          <w:tcPr>
            <w:tcW w:w="468" w:type="dxa"/>
          </w:tcPr>
          <w:p w:rsidR="009B2B26" w:rsidRPr="00DD7175" w:rsidRDefault="009B2B26" w:rsidP="00DD7175">
            <w:pPr>
              <w:jc w:val="center"/>
              <w:rPr>
                <w:rFonts w:ascii="Arial Narrow" w:hAnsi="Arial Narrow"/>
                <w:sz w:val="20"/>
                <w:szCs w:val="20"/>
              </w:rPr>
            </w:pPr>
          </w:p>
        </w:tc>
        <w:tc>
          <w:tcPr>
            <w:tcW w:w="720" w:type="dxa"/>
          </w:tcPr>
          <w:p w:rsidR="009B2B26" w:rsidRPr="00DD7175" w:rsidRDefault="009B2B26" w:rsidP="00DD7175">
            <w:pPr>
              <w:jc w:val="center"/>
              <w:rPr>
                <w:rFonts w:ascii="Arial Narrow" w:hAnsi="Arial Narrow"/>
                <w:sz w:val="20"/>
                <w:szCs w:val="20"/>
              </w:rPr>
            </w:pPr>
          </w:p>
        </w:tc>
        <w:tc>
          <w:tcPr>
            <w:tcW w:w="720" w:type="dxa"/>
          </w:tcPr>
          <w:p w:rsidR="009B2B26" w:rsidRDefault="009B2B26" w:rsidP="00243A33">
            <w:r w:rsidRPr="00DD7175">
              <w:rPr>
                <w:rFonts w:ascii="Arial Narrow" w:hAnsi="Arial Narrow"/>
                <w:sz w:val="20"/>
                <w:szCs w:val="20"/>
              </w:rPr>
              <w:t>PHED</w:t>
            </w:r>
          </w:p>
        </w:tc>
        <w:tc>
          <w:tcPr>
            <w:tcW w:w="720"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3810</w:t>
            </w:r>
          </w:p>
        </w:tc>
        <w:tc>
          <w:tcPr>
            <w:tcW w:w="3747" w:type="dxa"/>
            <w:gridSpan w:val="2"/>
          </w:tcPr>
          <w:p w:rsidR="009B2B26" w:rsidRPr="00DD7175" w:rsidRDefault="009B2B26" w:rsidP="00243A33">
            <w:pPr>
              <w:rPr>
                <w:rFonts w:ascii="Arial Narrow" w:hAnsi="Arial Narrow"/>
                <w:sz w:val="20"/>
                <w:szCs w:val="20"/>
              </w:rPr>
            </w:pPr>
            <w:r w:rsidRPr="00DD7175">
              <w:rPr>
                <w:rFonts w:ascii="Arial Narrow" w:hAnsi="Arial Narrow"/>
                <w:sz w:val="20"/>
                <w:szCs w:val="20"/>
              </w:rPr>
              <w:t>Wrestling Coaching</w:t>
            </w:r>
          </w:p>
        </w:tc>
        <w:tc>
          <w:tcPr>
            <w:tcW w:w="393" w:type="dxa"/>
          </w:tcPr>
          <w:p w:rsidR="009B2B26" w:rsidRDefault="009B2B26" w:rsidP="00243A33">
            <w:r w:rsidRPr="00DD7175">
              <w:rPr>
                <w:rFonts w:ascii="Arial Narrow" w:hAnsi="Arial Narrow"/>
                <w:sz w:val="20"/>
                <w:szCs w:val="20"/>
              </w:rPr>
              <w:t>2</w:t>
            </w:r>
          </w:p>
        </w:tc>
        <w:tc>
          <w:tcPr>
            <w:tcW w:w="780" w:type="dxa"/>
          </w:tcPr>
          <w:p w:rsidR="009B2B26" w:rsidRPr="00DD7175" w:rsidRDefault="009B2B26" w:rsidP="00DD7175">
            <w:pPr>
              <w:jc w:val="center"/>
              <w:rPr>
                <w:rFonts w:ascii="Arial Narrow" w:hAnsi="Arial Narrow"/>
                <w:sz w:val="20"/>
                <w:szCs w:val="20"/>
              </w:rPr>
            </w:pPr>
          </w:p>
        </w:tc>
        <w:tc>
          <w:tcPr>
            <w:tcW w:w="930" w:type="dxa"/>
          </w:tcPr>
          <w:p w:rsidR="009B2B26" w:rsidRPr="00DD7175" w:rsidRDefault="009B2B26" w:rsidP="00DD7175">
            <w:pPr>
              <w:jc w:val="center"/>
              <w:rPr>
                <w:rFonts w:ascii="Arial Narrow" w:hAnsi="Arial Narrow"/>
                <w:sz w:val="20"/>
                <w:szCs w:val="20"/>
              </w:rPr>
            </w:pPr>
          </w:p>
        </w:tc>
        <w:tc>
          <w:tcPr>
            <w:tcW w:w="630" w:type="dxa"/>
          </w:tcPr>
          <w:p w:rsidR="009B2B26" w:rsidRPr="00DD7175" w:rsidRDefault="009B2B26" w:rsidP="00DD7175">
            <w:pPr>
              <w:jc w:val="center"/>
              <w:rPr>
                <w:rFonts w:ascii="Arial Narrow" w:hAnsi="Arial Narrow"/>
                <w:sz w:val="20"/>
                <w:szCs w:val="20"/>
              </w:rPr>
            </w:pPr>
          </w:p>
        </w:tc>
      </w:tr>
      <w:tr w:rsidR="009B2B26" w:rsidRPr="00DD7175" w:rsidTr="009E2C4F">
        <w:tc>
          <w:tcPr>
            <w:tcW w:w="6375" w:type="dxa"/>
            <w:gridSpan w:val="6"/>
          </w:tcPr>
          <w:p w:rsidR="009B2B26" w:rsidRPr="00DD7175" w:rsidRDefault="009B2B26" w:rsidP="00243A33">
            <w:pPr>
              <w:rPr>
                <w:rFonts w:ascii="Arial Narrow" w:hAnsi="Arial Narrow"/>
                <w:b/>
                <w:sz w:val="20"/>
                <w:szCs w:val="20"/>
              </w:rPr>
            </w:pPr>
            <w:r w:rsidRPr="00DD7175">
              <w:rPr>
                <w:rFonts w:ascii="Arial Narrow" w:hAnsi="Arial Narrow"/>
                <w:b/>
                <w:sz w:val="20"/>
                <w:szCs w:val="20"/>
              </w:rPr>
              <w:t>REQUIRED PRACTICUM: High School Level Required</w:t>
            </w:r>
          </w:p>
        </w:tc>
        <w:tc>
          <w:tcPr>
            <w:tcW w:w="393" w:type="dxa"/>
          </w:tcPr>
          <w:p w:rsidR="009B2B26" w:rsidRPr="00DD7175" w:rsidRDefault="009B2B26" w:rsidP="00DD7175">
            <w:pPr>
              <w:jc w:val="center"/>
              <w:rPr>
                <w:rFonts w:ascii="Arial Narrow" w:hAnsi="Arial Narrow"/>
                <w:b/>
                <w:sz w:val="20"/>
                <w:szCs w:val="20"/>
              </w:rPr>
            </w:pPr>
          </w:p>
        </w:tc>
        <w:tc>
          <w:tcPr>
            <w:tcW w:w="780" w:type="dxa"/>
          </w:tcPr>
          <w:p w:rsidR="009B2B26" w:rsidRPr="00DD7175" w:rsidRDefault="009B2B26" w:rsidP="00DD7175">
            <w:pPr>
              <w:jc w:val="center"/>
              <w:rPr>
                <w:rFonts w:ascii="Arial Narrow" w:hAnsi="Arial Narrow"/>
                <w:b/>
                <w:sz w:val="20"/>
                <w:szCs w:val="20"/>
              </w:rPr>
            </w:pPr>
          </w:p>
        </w:tc>
        <w:tc>
          <w:tcPr>
            <w:tcW w:w="930" w:type="dxa"/>
          </w:tcPr>
          <w:p w:rsidR="009B2B26" w:rsidRPr="00DD7175" w:rsidRDefault="009B2B26" w:rsidP="00DD7175">
            <w:pPr>
              <w:jc w:val="center"/>
              <w:rPr>
                <w:rFonts w:ascii="Arial Narrow" w:hAnsi="Arial Narrow"/>
                <w:b/>
                <w:sz w:val="20"/>
                <w:szCs w:val="20"/>
              </w:rPr>
            </w:pPr>
          </w:p>
        </w:tc>
        <w:tc>
          <w:tcPr>
            <w:tcW w:w="630" w:type="dxa"/>
          </w:tcPr>
          <w:p w:rsidR="009B2B26" w:rsidRPr="00DD7175" w:rsidRDefault="009B2B26" w:rsidP="00DD7175">
            <w:pPr>
              <w:jc w:val="center"/>
              <w:rPr>
                <w:rFonts w:ascii="Arial Narrow" w:hAnsi="Arial Narrow"/>
                <w:b/>
                <w:sz w:val="20"/>
                <w:szCs w:val="20"/>
              </w:rPr>
            </w:pPr>
          </w:p>
        </w:tc>
      </w:tr>
      <w:tr w:rsidR="009B2B26" w:rsidRPr="00DD7175" w:rsidTr="009E2C4F">
        <w:tc>
          <w:tcPr>
            <w:tcW w:w="468" w:type="dxa"/>
          </w:tcPr>
          <w:p w:rsidR="009B2B26" w:rsidRPr="00DD7175" w:rsidRDefault="009B2B26" w:rsidP="00DD7175">
            <w:pPr>
              <w:jc w:val="center"/>
              <w:rPr>
                <w:rFonts w:ascii="Arial Narrow" w:hAnsi="Arial Narrow"/>
                <w:sz w:val="20"/>
                <w:szCs w:val="20"/>
              </w:rPr>
            </w:pPr>
          </w:p>
        </w:tc>
        <w:tc>
          <w:tcPr>
            <w:tcW w:w="720" w:type="dxa"/>
          </w:tcPr>
          <w:p w:rsidR="009B2B26" w:rsidRPr="00DD7175" w:rsidRDefault="009B2B26" w:rsidP="00DD7175">
            <w:pPr>
              <w:jc w:val="center"/>
              <w:rPr>
                <w:rFonts w:ascii="Arial Narrow" w:hAnsi="Arial Narrow"/>
                <w:sz w:val="16"/>
                <w:szCs w:val="16"/>
              </w:rPr>
            </w:pPr>
            <w:r w:rsidRPr="00DD7175">
              <w:rPr>
                <w:rFonts w:ascii="Arial Narrow" w:hAnsi="Arial Narrow"/>
                <w:sz w:val="16"/>
                <w:szCs w:val="16"/>
              </w:rPr>
              <w:t>70% of program</w:t>
            </w:r>
          </w:p>
          <w:p w:rsidR="009B2B26" w:rsidRPr="00DD7175" w:rsidRDefault="009B2B26" w:rsidP="00DD7175">
            <w:pPr>
              <w:jc w:val="center"/>
              <w:rPr>
                <w:rFonts w:ascii="Arial Narrow" w:hAnsi="Arial Narrow"/>
                <w:sz w:val="16"/>
                <w:szCs w:val="16"/>
              </w:rPr>
            </w:pPr>
            <w:r w:rsidRPr="00DD7175">
              <w:rPr>
                <w:rFonts w:ascii="Arial Narrow" w:hAnsi="Arial Narrow"/>
                <w:sz w:val="16"/>
                <w:szCs w:val="16"/>
              </w:rPr>
              <w:t>taken</w:t>
            </w:r>
          </w:p>
        </w:tc>
        <w:tc>
          <w:tcPr>
            <w:tcW w:w="720"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PHED</w:t>
            </w:r>
          </w:p>
        </w:tc>
        <w:tc>
          <w:tcPr>
            <w:tcW w:w="720"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4970</w:t>
            </w:r>
          </w:p>
        </w:tc>
        <w:tc>
          <w:tcPr>
            <w:tcW w:w="3747" w:type="dxa"/>
            <w:gridSpan w:val="2"/>
          </w:tcPr>
          <w:p w:rsidR="009B2B26" w:rsidRPr="00DD7175" w:rsidRDefault="009B2B26" w:rsidP="00243A33">
            <w:pPr>
              <w:rPr>
                <w:rFonts w:ascii="Arial Narrow" w:hAnsi="Arial Narrow"/>
                <w:sz w:val="20"/>
                <w:szCs w:val="20"/>
              </w:rPr>
            </w:pPr>
            <w:r w:rsidRPr="00DD7175">
              <w:rPr>
                <w:rFonts w:ascii="Arial Narrow" w:hAnsi="Arial Narrow"/>
                <w:sz w:val="20"/>
                <w:szCs w:val="20"/>
              </w:rPr>
              <w:t>Practicum in Athletic Coaching</w:t>
            </w:r>
          </w:p>
        </w:tc>
        <w:tc>
          <w:tcPr>
            <w:tcW w:w="393"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1</w:t>
            </w:r>
          </w:p>
        </w:tc>
        <w:tc>
          <w:tcPr>
            <w:tcW w:w="780"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C</w:t>
            </w:r>
          </w:p>
        </w:tc>
        <w:tc>
          <w:tcPr>
            <w:tcW w:w="930" w:type="dxa"/>
          </w:tcPr>
          <w:p w:rsidR="009B2B26" w:rsidRPr="00DD7175" w:rsidRDefault="009B2B26" w:rsidP="00DD7175">
            <w:pPr>
              <w:jc w:val="center"/>
              <w:rPr>
                <w:rFonts w:ascii="Arial Narrow" w:hAnsi="Arial Narrow"/>
                <w:sz w:val="20"/>
                <w:szCs w:val="20"/>
              </w:rPr>
            </w:pPr>
            <w:r w:rsidRPr="00DD7175">
              <w:rPr>
                <w:rFonts w:ascii="Arial Narrow" w:hAnsi="Arial Narrow"/>
                <w:sz w:val="20"/>
                <w:szCs w:val="20"/>
              </w:rPr>
              <w:t>C</w:t>
            </w:r>
          </w:p>
        </w:tc>
        <w:tc>
          <w:tcPr>
            <w:tcW w:w="630" w:type="dxa"/>
          </w:tcPr>
          <w:p w:rsidR="009B2B26" w:rsidRPr="00DD7175" w:rsidRDefault="009B2B26" w:rsidP="00DD7175">
            <w:pPr>
              <w:jc w:val="center"/>
              <w:rPr>
                <w:rFonts w:ascii="Arial Narrow" w:hAnsi="Arial Narrow"/>
                <w:sz w:val="20"/>
                <w:szCs w:val="20"/>
              </w:rPr>
            </w:pPr>
          </w:p>
        </w:tc>
      </w:tr>
    </w:tbl>
    <w:p w:rsidR="00263342" w:rsidRDefault="00263342" w:rsidP="009B2B26">
      <w:pPr>
        <w:rPr>
          <w:rFonts w:ascii="Arial Narrow" w:hAnsi="Arial Narrow"/>
        </w:rPr>
      </w:pPr>
    </w:p>
    <w:p w:rsidR="00243A33" w:rsidRPr="0059629B" w:rsidRDefault="00243A33" w:rsidP="00263342">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jc w:val="center"/>
        <w:rPr>
          <w:b w:val="0"/>
          <w:bCs w:val="0"/>
          <w:sz w:val="32"/>
          <w:u w:val="none"/>
        </w:rPr>
      </w:pPr>
      <w:bookmarkStart w:id="700" w:name="_Toc117484422"/>
      <w:bookmarkStart w:id="701" w:name="_Toc117486440"/>
      <w:bookmarkStart w:id="702" w:name="_Toc117517427"/>
      <w:bookmarkStart w:id="703" w:name="_Toc117517747"/>
      <w:bookmarkStart w:id="704" w:name="_Toc149273217"/>
      <w:bookmarkStart w:id="705" w:name="_Toc149278751"/>
      <w:bookmarkStart w:id="706" w:name="_Toc208837907"/>
      <w:bookmarkStart w:id="707" w:name="_Toc208986505"/>
      <w:bookmarkStart w:id="708" w:name="_Toc242752800"/>
      <w:bookmarkStart w:id="709" w:name="_Toc242753038"/>
      <w:bookmarkStart w:id="710" w:name="_Toc411156352"/>
      <w:r>
        <w:rPr>
          <w:b w:val="0"/>
          <w:bCs w:val="0"/>
          <w:sz w:val="32"/>
          <w:u w:val="none"/>
        </w:rPr>
        <w:t>RED CROSS CERTIFICATION PROGRAMS</w:t>
      </w:r>
      <w:bookmarkEnd w:id="700"/>
      <w:bookmarkEnd w:id="701"/>
      <w:bookmarkEnd w:id="702"/>
      <w:bookmarkEnd w:id="703"/>
      <w:bookmarkEnd w:id="704"/>
      <w:bookmarkEnd w:id="705"/>
      <w:bookmarkEnd w:id="706"/>
      <w:bookmarkEnd w:id="707"/>
      <w:bookmarkEnd w:id="708"/>
      <w:bookmarkEnd w:id="709"/>
      <w:bookmarkEnd w:id="710"/>
    </w:p>
    <w:p w:rsidR="00243A33" w:rsidRDefault="00243A33" w:rsidP="009B2B26">
      <w:pPr>
        <w:rPr>
          <w:rFonts w:ascii="Arial Narrow" w:hAnsi="Arial Narrow"/>
        </w:rPr>
      </w:pPr>
    </w:p>
    <w:p w:rsidR="00243A33" w:rsidRDefault="00243A33" w:rsidP="00263342">
      <w:pPr>
        <w:pStyle w:val="Heading2"/>
        <w:rPr>
          <w:sz w:val="28"/>
        </w:rPr>
      </w:pPr>
      <w:bookmarkStart w:id="711" w:name="_Toc117486441"/>
      <w:bookmarkStart w:id="712" w:name="_Toc117517428"/>
      <w:bookmarkStart w:id="713" w:name="_Toc117517748"/>
      <w:bookmarkStart w:id="714" w:name="_Toc149273218"/>
      <w:bookmarkStart w:id="715" w:name="_Toc149278752"/>
      <w:bookmarkStart w:id="716" w:name="_Toc208837908"/>
      <w:bookmarkStart w:id="717" w:name="_Toc208986506"/>
      <w:bookmarkStart w:id="718" w:name="_Toc242752801"/>
      <w:bookmarkStart w:id="719" w:name="_Toc242753039"/>
      <w:bookmarkStart w:id="720" w:name="_Toc411156353"/>
      <w:r w:rsidRPr="00263342">
        <w:rPr>
          <w:sz w:val="28"/>
        </w:rPr>
        <w:t xml:space="preserve">Red Cross </w:t>
      </w:r>
      <w:r w:rsidR="00A479BB">
        <w:rPr>
          <w:sz w:val="28"/>
        </w:rPr>
        <w:t>First Aid and CPR/AED</w:t>
      </w:r>
      <w:r w:rsidRPr="00263342">
        <w:rPr>
          <w:sz w:val="28"/>
        </w:rPr>
        <w:t xml:space="preserve"> Certification</w:t>
      </w:r>
      <w:bookmarkEnd w:id="711"/>
      <w:bookmarkEnd w:id="712"/>
      <w:bookmarkEnd w:id="713"/>
      <w:bookmarkEnd w:id="714"/>
      <w:bookmarkEnd w:id="715"/>
      <w:bookmarkEnd w:id="716"/>
      <w:bookmarkEnd w:id="717"/>
      <w:bookmarkEnd w:id="718"/>
      <w:bookmarkEnd w:id="719"/>
      <w:bookmarkEnd w:id="720"/>
    </w:p>
    <w:p w:rsidR="00263342" w:rsidRPr="00263342" w:rsidRDefault="00210F79" w:rsidP="00210F79">
      <w:pPr>
        <w:ind w:left="2160" w:firstLine="720"/>
      </w:pPr>
      <w:r w:rsidRPr="00126843">
        <w:rPr>
          <w:rFonts w:ascii="Arial Narrow" w:hAnsi="Arial Narrow"/>
          <w:b/>
          <w:color w:val="FF0000"/>
          <w:sz w:val="18"/>
          <w:szCs w:val="18"/>
        </w:rPr>
        <w:t>TENTATIVE COURSE SCHEDULE LISTED CAN CHANGE WITHOUT NOTICE</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
        <w:gridCol w:w="720"/>
        <w:gridCol w:w="720"/>
        <w:gridCol w:w="3060"/>
        <w:gridCol w:w="687"/>
        <w:gridCol w:w="393"/>
        <w:gridCol w:w="780"/>
        <w:gridCol w:w="780"/>
        <w:gridCol w:w="780"/>
      </w:tblGrid>
      <w:tr w:rsidR="00243A33" w:rsidRPr="00DD7175" w:rsidTr="00DD7175">
        <w:tc>
          <w:tcPr>
            <w:tcW w:w="5688" w:type="dxa"/>
            <w:gridSpan w:val="5"/>
          </w:tcPr>
          <w:p w:rsidR="00243A33" w:rsidRPr="00DD7175" w:rsidRDefault="00243A33" w:rsidP="00243A33">
            <w:pPr>
              <w:rPr>
                <w:rFonts w:ascii="Arial Narrow" w:hAnsi="Arial Narrow"/>
                <w:b/>
                <w:sz w:val="20"/>
                <w:szCs w:val="20"/>
              </w:rPr>
            </w:pPr>
            <w:r w:rsidRPr="00DD7175">
              <w:rPr>
                <w:rFonts w:ascii="Arial Narrow" w:hAnsi="Arial Narrow"/>
                <w:b/>
                <w:sz w:val="20"/>
                <w:szCs w:val="20"/>
              </w:rPr>
              <w:t>REQUIRED COURSE</w:t>
            </w:r>
          </w:p>
        </w:tc>
        <w:tc>
          <w:tcPr>
            <w:tcW w:w="3420" w:type="dxa"/>
            <w:gridSpan w:val="5"/>
          </w:tcPr>
          <w:p w:rsidR="00243A33" w:rsidRPr="00DD7175" w:rsidRDefault="00243A33" w:rsidP="00DD7175">
            <w:pPr>
              <w:jc w:val="center"/>
              <w:rPr>
                <w:rFonts w:ascii="Arial Narrow" w:hAnsi="Arial Narrow"/>
                <w:b/>
                <w:sz w:val="20"/>
                <w:szCs w:val="20"/>
              </w:rPr>
            </w:pPr>
            <w:r w:rsidRPr="00DD7175">
              <w:rPr>
                <w:rFonts w:ascii="Arial Narrow" w:hAnsi="Arial Narrow"/>
                <w:b/>
                <w:sz w:val="20"/>
                <w:szCs w:val="20"/>
              </w:rPr>
              <w:t>C=campus; O=online; S=self-guided</w:t>
            </w:r>
          </w:p>
        </w:tc>
      </w:tr>
      <w:tr w:rsidR="00243A33" w:rsidRPr="00DD7175" w:rsidTr="00DD7175">
        <w:tc>
          <w:tcPr>
            <w:tcW w:w="468" w:type="dxa"/>
          </w:tcPr>
          <w:p w:rsidR="00243A33" w:rsidRPr="00DD7175" w:rsidRDefault="00243A33" w:rsidP="00DD7175">
            <w:pPr>
              <w:jc w:val="center"/>
              <w:rPr>
                <w:rFonts w:ascii="Arial Narrow" w:hAnsi="Arial Narrow"/>
                <w:b/>
                <w:sz w:val="20"/>
                <w:szCs w:val="20"/>
              </w:rPr>
            </w:pPr>
            <w:r w:rsidRPr="00DD7175">
              <w:rPr>
                <w:rFonts w:ascii="Arial Narrow" w:hAnsi="Arial Narrow"/>
                <w:b/>
                <w:sz w:val="20"/>
                <w:szCs w:val="20"/>
              </w:rPr>
              <w:t xml:space="preserve">Lib </w:t>
            </w:r>
          </w:p>
          <w:p w:rsidR="00243A33" w:rsidRPr="00DD7175" w:rsidRDefault="00243A33" w:rsidP="00DD7175">
            <w:pPr>
              <w:jc w:val="center"/>
              <w:rPr>
                <w:rFonts w:ascii="Arial Narrow" w:hAnsi="Arial Narrow"/>
                <w:b/>
                <w:sz w:val="20"/>
                <w:szCs w:val="20"/>
              </w:rPr>
            </w:pPr>
            <w:r w:rsidRPr="00DD7175">
              <w:rPr>
                <w:rFonts w:ascii="Arial Narrow" w:hAnsi="Arial Narrow"/>
                <w:b/>
                <w:sz w:val="20"/>
                <w:szCs w:val="20"/>
              </w:rPr>
              <w:t>Ed</w:t>
            </w:r>
          </w:p>
        </w:tc>
        <w:tc>
          <w:tcPr>
            <w:tcW w:w="720" w:type="dxa"/>
          </w:tcPr>
          <w:p w:rsidR="00243A33" w:rsidRPr="00DD7175" w:rsidRDefault="00243A33" w:rsidP="00DD7175">
            <w:pPr>
              <w:jc w:val="center"/>
              <w:rPr>
                <w:rFonts w:ascii="Arial Narrow" w:hAnsi="Arial Narrow"/>
                <w:b/>
                <w:sz w:val="20"/>
                <w:szCs w:val="20"/>
              </w:rPr>
            </w:pPr>
            <w:r w:rsidRPr="00DD7175">
              <w:rPr>
                <w:rFonts w:ascii="Arial Narrow" w:hAnsi="Arial Narrow"/>
                <w:b/>
                <w:sz w:val="20"/>
                <w:szCs w:val="20"/>
              </w:rPr>
              <w:t>Pre</w:t>
            </w:r>
          </w:p>
          <w:p w:rsidR="00243A33" w:rsidRPr="00DD7175" w:rsidRDefault="00243A33" w:rsidP="00DD7175">
            <w:pPr>
              <w:jc w:val="center"/>
              <w:rPr>
                <w:rFonts w:ascii="Arial Narrow" w:hAnsi="Arial Narrow"/>
                <w:b/>
                <w:sz w:val="20"/>
                <w:szCs w:val="20"/>
              </w:rPr>
            </w:pPr>
            <w:proofErr w:type="spellStart"/>
            <w:r w:rsidRPr="00DD7175">
              <w:rPr>
                <w:rFonts w:ascii="Arial Narrow" w:hAnsi="Arial Narrow"/>
                <w:b/>
                <w:sz w:val="20"/>
                <w:szCs w:val="20"/>
              </w:rPr>
              <w:t>req</w:t>
            </w:r>
            <w:proofErr w:type="spellEnd"/>
          </w:p>
        </w:tc>
        <w:tc>
          <w:tcPr>
            <w:tcW w:w="720" w:type="dxa"/>
          </w:tcPr>
          <w:p w:rsidR="00243A33" w:rsidRPr="00DD7175" w:rsidRDefault="00243A33" w:rsidP="00DD7175">
            <w:pPr>
              <w:jc w:val="center"/>
              <w:rPr>
                <w:rFonts w:ascii="Arial Narrow" w:hAnsi="Arial Narrow"/>
                <w:b/>
                <w:sz w:val="20"/>
                <w:szCs w:val="20"/>
              </w:rPr>
            </w:pPr>
            <w:proofErr w:type="spellStart"/>
            <w:r w:rsidRPr="00DD7175">
              <w:rPr>
                <w:rFonts w:ascii="Arial Narrow" w:hAnsi="Arial Narrow"/>
                <w:b/>
                <w:sz w:val="20"/>
                <w:szCs w:val="20"/>
              </w:rPr>
              <w:t>Dept</w:t>
            </w:r>
            <w:proofErr w:type="spellEnd"/>
          </w:p>
        </w:tc>
        <w:tc>
          <w:tcPr>
            <w:tcW w:w="720" w:type="dxa"/>
          </w:tcPr>
          <w:p w:rsidR="00243A33" w:rsidRPr="00DD7175" w:rsidRDefault="00243A33" w:rsidP="00DD7175">
            <w:pPr>
              <w:jc w:val="center"/>
              <w:rPr>
                <w:rFonts w:ascii="Arial Narrow" w:hAnsi="Arial Narrow"/>
                <w:b/>
                <w:sz w:val="20"/>
                <w:szCs w:val="20"/>
              </w:rPr>
            </w:pPr>
            <w:proofErr w:type="spellStart"/>
            <w:r w:rsidRPr="00DD7175">
              <w:rPr>
                <w:rFonts w:ascii="Arial Narrow" w:hAnsi="Arial Narrow"/>
                <w:b/>
                <w:sz w:val="20"/>
                <w:szCs w:val="20"/>
              </w:rPr>
              <w:t>Crse</w:t>
            </w:r>
            <w:proofErr w:type="spellEnd"/>
          </w:p>
          <w:p w:rsidR="00243A33" w:rsidRPr="00DD7175" w:rsidRDefault="00243A33" w:rsidP="00DD7175">
            <w:pPr>
              <w:jc w:val="center"/>
              <w:rPr>
                <w:rFonts w:ascii="Arial Narrow" w:hAnsi="Arial Narrow"/>
                <w:b/>
                <w:sz w:val="20"/>
                <w:szCs w:val="20"/>
              </w:rPr>
            </w:pPr>
            <w:r w:rsidRPr="00DD7175">
              <w:rPr>
                <w:rFonts w:ascii="Arial Narrow" w:hAnsi="Arial Narrow"/>
                <w:b/>
                <w:sz w:val="20"/>
                <w:szCs w:val="20"/>
              </w:rPr>
              <w:t>#</w:t>
            </w:r>
          </w:p>
        </w:tc>
        <w:tc>
          <w:tcPr>
            <w:tcW w:w="3747" w:type="dxa"/>
            <w:gridSpan w:val="2"/>
          </w:tcPr>
          <w:p w:rsidR="00243A33" w:rsidRPr="00DD7175" w:rsidRDefault="00243A33" w:rsidP="00243A33">
            <w:pPr>
              <w:rPr>
                <w:rFonts w:ascii="Arial Narrow" w:hAnsi="Arial Narrow"/>
                <w:b/>
                <w:sz w:val="20"/>
                <w:szCs w:val="20"/>
              </w:rPr>
            </w:pPr>
            <w:r w:rsidRPr="00DD7175">
              <w:rPr>
                <w:rFonts w:ascii="Arial Narrow" w:hAnsi="Arial Narrow"/>
                <w:b/>
                <w:sz w:val="20"/>
                <w:szCs w:val="20"/>
              </w:rPr>
              <w:t>Title</w:t>
            </w:r>
          </w:p>
        </w:tc>
        <w:tc>
          <w:tcPr>
            <w:tcW w:w="393" w:type="dxa"/>
          </w:tcPr>
          <w:p w:rsidR="00243A33" w:rsidRPr="00DD7175" w:rsidRDefault="00243A33" w:rsidP="00DD7175">
            <w:pPr>
              <w:jc w:val="center"/>
              <w:rPr>
                <w:rFonts w:ascii="Arial Narrow" w:hAnsi="Arial Narrow"/>
                <w:b/>
                <w:sz w:val="18"/>
                <w:szCs w:val="18"/>
              </w:rPr>
            </w:pPr>
            <w:r w:rsidRPr="00DD7175">
              <w:rPr>
                <w:rFonts w:ascii="Arial Narrow" w:hAnsi="Arial Narrow"/>
                <w:b/>
                <w:sz w:val="18"/>
                <w:szCs w:val="18"/>
              </w:rPr>
              <w:t>Cr</w:t>
            </w:r>
          </w:p>
        </w:tc>
        <w:tc>
          <w:tcPr>
            <w:tcW w:w="780" w:type="dxa"/>
          </w:tcPr>
          <w:p w:rsidR="00243A33" w:rsidRPr="00DD7175" w:rsidRDefault="00243A33" w:rsidP="00DD7175">
            <w:pPr>
              <w:jc w:val="center"/>
              <w:rPr>
                <w:rFonts w:ascii="Arial Narrow" w:hAnsi="Arial Narrow"/>
                <w:b/>
                <w:sz w:val="20"/>
                <w:szCs w:val="20"/>
              </w:rPr>
            </w:pPr>
            <w:r w:rsidRPr="00DD7175">
              <w:rPr>
                <w:rFonts w:ascii="Arial Narrow" w:hAnsi="Arial Narrow"/>
                <w:b/>
                <w:sz w:val="20"/>
                <w:szCs w:val="20"/>
              </w:rPr>
              <w:t>Fall</w:t>
            </w:r>
          </w:p>
        </w:tc>
        <w:tc>
          <w:tcPr>
            <w:tcW w:w="780" w:type="dxa"/>
          </w:tcPr>
          <w:p w:rsidR="00243A33" w:rsidRPr="00DD7175" w:rsidRDefault="00243A33" w:rsidP="00DD7175">
            <w:pPr>
              <w:jc w:val="center"/>
              <w:rPr>
                <w:rFonts w:ascii="Arial Narrow" w:hAnsi="Arial Narrow"/>
                <w:b/>
                <w:sz w:val="20"/>
                <w:szCs w:val="20"/>
              </w:rPr>
            </w:pPr>
            <w:proofErr w:type="spellStart"/>
            <w:r w:rsidRPr="00DD7175">
              <w:rPr>
                <w:rFonts w:ascii="Arial Narrow" w:hAnsi="Arial Narrow"/>
                <w:b/>
                <w:sz w:val="20"/>
                <w:szCs w:val="20"/>
              </w:rPr>
              <w:t>Spr</w:t>
            </w:r>
            <w:proofErr w:type="spellEnd"/>
          </w:p>
        </w:tc>
        <w:tc>
          <w:tcPr>
            <w:tcW w:w="780" w:type="dxa"/>
          </w:tcPr>
          <w:p w:rsidR="00243A33" w:rsidRPr="00DD7175" w:rsidRDefault="00243A33" w:rsidP="00DD7175">
            <w:pPr>
              <w:jc w:val="center"/>
              <w:rPr>
                <w:rFonts w:ascii="Arial Narrow" w:hAnsi="Arial Narrow"/>
                <w:b/>
                <w:sz w:val="20"/>
                <w:szCs w:val="20"/>
              </w:rPr>
            </w:pPr>
            <w:r w:rsidRPr="00DD7175">
              <w:rPr>
                <w:rFonts w:ascii="Arial Narrow" w:hAnsi="Arial Narrow"/>
                <w:b/>
                <w:sz w:val="20"/>
                <w:szCs w:val="20"/>
              </w:rPr>
              <w:t>Sum</w:t>
            </w:r>
          </w:p>
        </w:tc>
      </w:tr>
      <w:tr w:rsidR="00243A33" w:rsidRPr="00DD7175" w:rsidTr="00DD7175">
        <w:tc>
          <w:tcPr>
            <w:tcW w:w="468" w:type="dxa"/>
          </w:tcPr>
          <w:p w:rsidR="00243A33" w:rsidRPr="00DD7175" w:rsidRDefault="00243A33" w:rsidP="00DD7175">
            <w:pPr>
              <w:jc w:val="center"/>
              <w:rPr>
                <w:rFonts w:ascii="Arial Narrow" w:hAnsi="Arial Narrow"/>
                <w:sz w:val="20"/>
                <w:szCs w:val="20"/>
              </w:rPr>
            </w:pPr>
          </w:p>
        </w:tc>
        <w:tc>
          <w:tcPr>
            <w:tcW w:w="720" w:type="dxa"/>
          </w:tcPr>
          <w:p w:rsidR="00243A33" w:rsidRPr="00DD7175" w:rsidRDefault="00243A33" w:rsidP="00DD7175">
            <w:pPr>
              <w:jc w:val="center"/>
              <w:rPr>
                <w:rFonts w:ascii="Arial Narrow" w:hAnsi="Arial Narrow"/>
                <w:sz w:val="20"/>
                <w:szCs w:val="20"/>
              </w:rPr>
            </w:pPr>
          </w:p>
        </w:tc>
        <w:tc>
          <w:tcPr>
            <w:tcW w:w="720" w:type="dxa"/>
          </w:tcPr>
          <w:p w:rsidR="00243A33" w:rsidRPr="00DD7175" w:rsidRDefault="00243A33" w:rsidP="00DD7175">
            <w:pPr>
              <w:jc w:val="center"/>
              <w:rPr>
                <w:rFonts w:ascii="Arial Narrow" w:hAnsi="Arial Narrow"/>
                <w:sz w:val="20"/>
                <w:szCs w:val="20"/>
              </w:rPr>
            </w:pPr>
            <w:r w:rsidRPr="00DD7175">
              <w:rPr>
                <w:rFonts w:ascii="Arial Narrow" w:hAnsi="Arial Narrow"/>
                <w:sz w:val="20"/>
                <w:szCs w:val="20"/>
              </w:rPr>
              <w:t>HLTH</w:t>
            </w:r>
          </w:p>
        </w:tc>
        <w:tc>
          <w:tcPr>
            <w:tcW w:w="720" w:type="dxa"/>
          </w:tcPr>
          <w:p w:rsidR="00243A33" w:rsidRPr="00DD7175" w:rsidRDefault="00243A33" w:rsidP="00DD7175">
            <w:pPr>
              <w:jc w:val="center"/>
              <w:rPr>
                <w:rFonts w:ascii="Arial Narrow" w:hAnsi="Arial Narrow"/>
                <w:sz w:val="20"/>
                <w:szCs w:val="20"/>
              </w:rPr>
            </w:pPr>
            <w:r w:rsidRPr="00DD7175">
              <w:rPr>
                <w:rFonts w:ascii="Arial Narrow" w:hAnsi="Arial Narrow"/>
                <w:sz w:val="20"/>
                <w:szCs w:val="20"/>
              </w:rPr>
              <w:t>2100</w:t>
            </w:r>
          </w:p>
        </w:tc>
        <w:tc>
          <w:tcPr>
            <w:tcW w:w="3747" w:type="dxa"/>
            <w:gridSpan w:val="2"/>
          </w:tcPr>
          <w:p w:rsidR="00243A33" w:rsidRPr="00DD7175" w:rsidRDefault="00A479BB" w:rsidP="00243A33">
            <w:pPr>
              <w:rPr>
                <w:rFonts w:ascii="Arial Narrow" w:hAnsi="Arial Narrow"/>
                <w:sz w:val="20"/>
                <w:szCs w:val="20"/>
              </w:rPr>
            </w:pPr>
            <w:r>
              <w:rPr>
                <w:rFonts w:ascii="Arial Narrow" w:hAnsi="Arial Narrow"/>
                <w:sz w:val="20"/>
                <w:szCs w:val="20"/>
              </w:rPr>
              <w:t>First Aid and CPR/AED</w:t>
            </w:r>
            <w:r w:rsidR="00243A33" w:rsidRPr="00DD7175">
              <w:rPr>
                <w:rFonts w:ascii="Arial Narrow" w:hAnsi="Arial Narrow"/>
                <w:sz w:val="20"/>
                <w:szCs w:val="20"/>
              </w:rPr>
              <w:t xml:space="preserve"> OR</w:t>
            </w:r>
          </w:p>
        </w:tc>
        <w:tc>
          <w:tcPr>
            <w:tcW w:w="393" w:type="dxa"/>
          </w:tcPr>
          <w:p w:rsidR="00243A33" w:rsidRPr="00DD7175" w:rsidRDefault="00243A33" w:rsidP="00DD7175">
            <w:pPr>
              <w:jc w:val="center"/>
              <w:rPr>
                <w:rFonts w:ascii="Arial Narrow" w:hAnsi="Arial Narrow"/>
                <w:sz w:val="20"/>
                <w:szCs w:val="20"/>
              </w:rPr>
            </w:pPr>
            <w:r w:rsidRPr="00DD7175">
              <w:rPr>
                <w:rFonts w:ascii="Arial Narrow" w:hAnsi="Arial Narrow"/>
                <w:sz w:val="20"/>
                <w:szCs w:val="20"/>
              </w:rPr>
              <w:t>1</w:t>
            </w:r>
          </w:p>
        </w:tc>
        <w:tc>
          <w:tcPr>
            <w:tcW w:w="780" w:type="dxa"/>
          </w:tcPr>
          <w:p w:rsidR="00243A33" w:rsidRPr="00DD7175" w:rsidRDefault="00243A33" w:rsidP="00DD7175">
            <w:pPr>
              <w:jc w:val="center"/>
              <w:rPr>
                <w:rFonts w:ascii="Arial Narrow" w:hAnsi="Arial Narrow"/>
                <w:sz w:val="20"/>
                <w:szCs w:val="20"/>
              </w:rPr>
            </w:pPr>
            <w:r w:rsidRPr="00DD7175">
              <w:rPr>
                <w:rFonts w:ascii="Arial Narrow" w:hAnsi="Arial Narrow"/>
                <w:sz w:val="20"/>
                <w:szCs w:val="20"/>
              </w:rPr>
              <w:t>C</w:t>
            </w:r>
            <w:r w:rsidR="00C649E4">
              <w:rPr>
                <w:rFonts w:ascii="Arial Narrow" w:hAnsi="Arial Narrow"/>
                <w:sz w:val="20"/>
                <w:szCs w:val="20"/>
              </w:rPr>
              <w:t>*</w:t>
            </w:r>
          </w:p>
        </w:tc>
        <w:tc>
          <w:tcPr>
            <w:tcW w:w="780" w:type="dxa"/>
          </w:tcPr>
          <w:p w:rsidR="00243A33" w:rsidRPr="00DD7175" w:rsidRDefault="00243A33" w:rsidP="00DD7175">
            <w:pPr>
              <w:jc w:val="center"/>
              <w:rPr>
                <w:rFonts w:ascii="Arial Narrow" w:hAnsi="Arial Narrow"/>
                <w:sz w:val="20"/>
                <w:szCs w:val="20"/>
              </w:rPr>
            </w:pPr>
            <w:r w:rsidRPr="00DD7175">
              <w:rPr>
                <w:rFonts w:ascii="Arial Narrow" w:hAnsi="Arial Narrow"/>
                <w:sz w:val="20"/>
                <w:szCs w:val="20"/>
              </w:rPr>
              <w:t>C</w:t>
            </w:r>
          </w:p>
        </w:tc>
        <w:tc>
          <w:tcPr>
            <w:tcW w:w="780" w:type="dxa"/>
          </w:tcPr>
          <w:p w:rsidR="00243A33" w:rsidRPr="00DD7175" w:rsidRDefault="00243A33" w:rsidP="00DD7175">
            <w:pPr>
              <w:jc w:val="center"/>
              <w:rPr>
                <w:rFonts w:ascii="Arial Narrow" w:hAnsi="Arial Narrow"/>
                <w:sz w:val="20"/>
                <w:szCs w:val="20"/>
              </w:rPr>
            </w:pPr>
          </w:p>
        </w:tc>
      </w:tr>
      <w:tr w:rsidR="00243A33" w:rsidRPr="00DD7175" w:rsidTr="00DD7175">
        <w:tc>
          <w:tcPr>
            <w:tcW w:w="468" w:type="dxa"/>
          </w:tcPr>
          <w:p w:rsidR="00243A33" w:rsidRPr="00DD7175" w:rsidRDefault="00243A33" w:rsidP="00DD7175">
            <w:pPr>
              <w:jc w:val="center"/>
              <w:rPr>
                <w:rFonts w:ascii="Arial Narrow" w:hAnsi="Arial Narrow"/>
                <w:sz w:val="20"/>
                <w:szCs w:val="20"/>
              </w:rPr>
            </w:pPr>
          </w:p>
        </w:tc>
        <w:tc>
          <w:tcPr>
            <w:tcW w:w="720" w:type="dxa"/>
          </w:tcPr>
          <w:p w:rsidR="00243A33" w:rsidRPr="00DD7175" w:rsidRDefault="00243A33" w:rsidP="00DD7175">
            <w:pPr>
              <w:jc w:val="center"/>
              <w:rPr>
                <w:rFonts w:ascii="Arial Narrow" w:hAnsi="Arial Narrow"/>
                <w:sz w:val="20"/>
                <w:szCs w:val="20"/>
              </w:rPr>
            </w:pPr>
            <w:r w:rsidRPr="00DD7175">
              <w:rPr>
                <w:rFonts w:ascii="Arial Narrow" w:hAnsi="Arial Narrow"/>
                <w:sz w:val="20"/>
                <w:szCs w:val="20"/>
              </w:rPr>
              <w:t>2100</w:t>
            </w:r>
          </w:p>
        </w:tc>
        <w:tc>
          <w:tcPr>
            <w:tcW w:w="720" w:type="dxa"/>
          </w:tcPr>
          <w:p w:rsidR="00243A33" w:rsidRPr="00DD7175" w:rsidRDefault="00243A33" w:rsidP="00DD7175">
            <w:pPr>
              <w:jc w:val="center"/>
              <w:rPr>
                <w:rFonts w:ascii="Arial Narrow" w:hAnsi="Arial Narrow"/>
                <w:sz w:val="20"/>
                <w:szCs w:val="20"/>
              </w:rPr>
            </w:pPr>
            <w:r w:rsidRPr="00DD7175">
              <w:rPr>
                <w:rFonts w:ascii="Arial Narrow" w:hAnsi="Arial Narrow"/>
                <w:sz w:val="20"/>
                <w:szCs w:val="20"/>
              </w:rPr>
              <w:t>HLTH</w:t>
            </w:r>
          </w:p>
        </w:tc>
        <w:tc>
          <w:tcPr>
            <w:tcW w:w="720" w:type="dxa"/>
          </w:tcPr>
          <w:p w:rsidR="00243A33" w:rsidRPr="00DD7175" w:rsidRDefault="00243A33" w:rsidP="00DD7175">
            <w:pPr>
              <w:jc w:val="center"/>
              <w:rPr>
                <w:rFonts w:ascii="Arial Narrow" w:hAnsi="Arial Narrow"/>
                <w:sz w:val="20"/>
                <w:szCs w:val="20"/>
              </w:rPr>
            </w:pPr>
            <w:r w:rsidRPr="00DD7175">
              <w:rPr>
                <w:rFonts w:ascii="Arial Narrow" w:hAnsi="Arial Narrow"/>
                <w:sz w:val="20"/>
                <w:szCs w:val="20"/>
              </w:rPr>
              <w:t>2200</w:t>
            </w:r>
          </w:p>
        </w:tc>
        <w:tc>
          <w:tcPr>
            <w:tcW w:w="3747" w:type="dxa"/>
            <w:gridSpan w:val="2"/>
          </w:tcPr>
          <w:p w:rsidR="00243A33" w:rsidRPr="00DD7175" w:rsidRDefault="00A479BB" w:rsidP="00243A33">
            <w:pPr>
              <w:rPr>
                <w:rFonts w:ascii="Arial Narrow" w:hAnsi="Arial Narrow"/>
                <w:sz w:val="20"/>
                <w:szCs w:val="20"/>
              </w:rPr>
            </w:pPr>
            <w:r>
              <w:rPr>
                <w:rFonts w:ascii="Arial Narrow" w:hAnsi="Arial Narrow"/>
                <w:sz w:val="20"/>
                <w:szCs w:val="20"/>
              </w:rPr>
              <w:t>First Aid and CPR/AED</w:t>
            </w:r>
            <w:r w:rsidR="00243A33" w:rsidRPr="00DD7175">
              <w:rPr>
                <w:rFonts w:ascii="Arial Narrow" w:hAnsi="Arial Narrow"/>
                <w:sz w:val="20"/>
                <w:szCs w:val="20"/>
              </w:rPr>
              <w:t xml:space="preserve"> Instructor</w:t>
            </w:r>
          </w:p>
        </w:tc>
        <w:tc>
          <w:tcPr>
            <w:tcW w:w="393" w:type="dxa"/>
          </w:tcPr>
          <w:p w:rsidR="00243A33" w:rsidRPr="00DD7175" w:rsidRDefault="00243A33" w:rsidP="00DD7175">
            <w:pPr>
              <w:jc w:val="center"/>
              <w:rPr>
                <w:rFonts w:ascii="Arial Narrow" w:hAnsi="Arial Narrow"/>
                <w:sz w:val="20"/>
                <w:szCs w:val="20"/>
              </w:rPr>
            </w:pPr>
            <w:r w:rsidRPr="00DD7175">
              <w:rPr>
                <w:rFonts w:ascii="Arial Narrow" w:hAnsi="Arial Narrow"/>
                <w:sz w:val="20"/>
                <w:szCs w:val="20"/>
              </w:rPr>
              <w:t>1</w:t>
            </w:r>
          </w:p>
        </w:tc>
        <w:tc>
          <w:tcPr>
            <w:tcW w:w="780" w:type="dxa"/>
          </w:tcPr>
          <w:p w:rsidR="00243A33" w:rsidRPr="00DD7175" w:rsidRDefault="00243A33" w:rsidP="00DD7175">
            <w:pPr>
              <w:jc w:val="center"/>
              <w:rPr>
                <w:rFonts w:ascii="Arial Narrow" w:hAnsi="Arial Narrow"/>
                <w:sz w:val="20"/>
                <w:szCs w:val="20"/>
              </w:rPr>
            </w:pPr>
          </w:p>
        </w:tc>
        <w:tc>
          <w:tcPr>
            <w:tcW w:w="780" w:type="dxa"/>
          </w:tcPr>
          <w:p w:rsidR="00243A33" w:rsidRPr="00DD7175" w:rsidRDefault="00243A33" w:rsidP="00DD7175">
            <w:pPr>
              <w:jc w:val="center"/>
              <w:rPr>
                <w:rFonts w:ascii="Arial Narrow" w:hAnsi="Arial Narrow"/>
                <w:sz w:val="20"/>
                <w:szCs w:val="20"/>
              </w:rPr>
            </w:pPr>
            <w:r w:rsidRPr="00DD7175">
              <w:rPr>
                <w:rFonts w:ascii="Arial Narrow" w:hAnsi="Arial Narrow"/>
                <w:sz w:val="20"/>
                <w:szCs w:val="20"/>
              </w:rPr>
              <w:t>C</w:t>
            </w:r>
            <w:r w:rsidR="00CD2028">
              <w:rPr>
                <w:rFonts w:ascii="Arial Narrow" w:hAnsi="Arial Narrow"/>
                <w:sz w:val="20"/>
                <w:szCs w:val="20"/>
              </w:rPr>
              <w:t>*</w:t>
            </w:r>
          </w:p>
        </w:tc>
        <w:tc>
          <w:tcPr>
            <w:tcW w:w="780" w:type="dxa"/>
          </w:tcPr>
          <w:p w:rsidR="00243A33" w:rsidRPr="00DD7175" w:rsidRDefault="00243A33" w:rsidP="00DD7175">
            <w:pPr>
              <w:jc w:val="center"/>
              <w:rPr>
                <w:rFonts w:ascii="Arial Narrow" w:hAnsi="Arial Narrow"/>
                <w:sz w:val="20"/>
                <w:szCs w:val="20"/>
              </w:rPr>
            </w:pPr>
          </w:p>
        </w:tc>
      </w:tr>
    </w:tbl>
    <w:p w:rsidR="00243A33" w:rsidRDefault="00243A33" w:rsidP="00243A33">
      <w:pPr>
        <w:rPr>
          <w:rFonts w:ascii="Arial Narrow" w:hAnsi="Arial Narrow"/>
        </w:rPr>
      </w:pPr>
    </w:p>
    <w:p w:rsidR="005826C6" w:rsidRDefault="005826C6" w:rsidP="005826C6">
      <w:pPr>
        <w:rPr>
          <w:rFonts w:ascii="Arial Narrow" w:hAnsi="Arial Narrow"/>
          <w:sz w:val="28"/>
        </w:rPr>
      </w:pPr>
    </w:p>
    <w:p w:rsidR="00D2046A" w:rsidRPr="009E2C4F" w:rsidRDefault="00D2046A" w:rsidP="009E2C4F">
      <w:pPr>
        <w:rPr>
          <w:rFonts w:ascii="Arial Narrow" w:hAnsi="Arial Narrow"/>
          <w:sz w:val="28"/>
        </w:rPr>
      </w:pPr>
    </w:p>
    <w:sectPr w:rsidR="00D2046A" w:rsidRPr="009E2C4F" w:rsidSect="00B55109">
      <w:footerReference w:type="even" r:id="rId10"/>
      <w:footerReference w:type="default" r:id="rId11"/>
      <w:pgSz w:w="12240" w:h="15840"/>
      <w:pgMar w:top="1296" w:right="1800" w:bottom="1296"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056" w:rsidRDefault="00877056">
      <w:r>
        <w:separator/>
      </w:r>
    </w:p>
  </w:endnote>
  <w:endnote w:type="continuationSeparator" w:id="0">
    <w:p w:rsidR="00877056" w:rsidRDefault="00877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DAF" w:rsidRDefault="00B01D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01DAF" w:rsidRDefault="00B01D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DAF" w:rsidRDefault="00B01D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2C4F">
      <w:rPr>
        <w:rStyle w:val="PageNumber"/>
        <w:noProof/>
      </w:rPr>
      <w:t>15</w:t>
    </w:r>
    <w:r>
      <w:rPr>
        <w:rStyle w:val="PageNumber"/>
      </w:rPr>
      <w:fldChar w:fldCharType="end"/>
    </w:r>
  </w:p>
  <w:p w:rsidR="00B01DAF" w:rsidRDefault="00B01DA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056" w:rsidRDefault="00877056">
      <w:r>
        <w:separator/>
      </w:r>
    </w:p>
  </w:footnote>
  <w:footnote w:type="continuationSeparator" w:id="0">
    <w:p w:rsidR="00877056" w:rsidRDefault="008770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20DF"/>
    <w:multiLevelType w:val="hybridMultilevel"/>
    <w:tmpl w:val="98BABDEE"/>
    <w:lvl w:ilvl="0" w:tplc="0368EF0A">
      <w:start w:val="1"/>
      <w:numFmt w:val="bullet"/>
      <w:lvlText w:val=""/>
      <w:lvlJc w:val="left"/>
      <w:pPr>
        <w:tabs>
          <w:tab w:val="num" w:pos="720"/>
        </w:tabs>
        <w:ind w:left="720" w:hanging="360"/>
      </w:pPr>
      <w:rPr>
        <w:rFonts w:ascii="Symbol" w:hAnsi="Symbol" w:hint="default"/>
      </w:rPr>
    </w:lvl>
    <w:lvl w:ilvl="1" w:tplc="E60CDC68" w:tentative="1">
      <w:start w:val="1"/>
      <w:numFmt w:val="bullet"/>
      <w:lvlText w:val="o"/>
      <w:lvlJc w:val="left"/>
      <w:pPr>
        <w:tabs>
          <w:tab w:val="num" w:pos="1440"/>
        </w:tabs>
        <w:ind w:left="1440" w:hanging="360"/>
      </w:pPr>
      <w:rPr>
        <w:rFonts w:ascii="Courier New" w:hAnsi="Courier New" w:hint="default"/>
      </w:rPr>
    </w:lvl>
    <w:lvl w:ilvl="2" w:tplc="013EE268" w:tentative="1">
      <w:start w:val="1"/>
      <w:numFmt w:val="bullet"/>
      <w:lvlText w:val=""/>
      <w:lvlJc w:val="left"/>
      <w:pPr>
        <w:tabs>
          <w:tab w:val="num" w:pos="2160"/>
        </w:tabs>
        <w:ind w:left="2160" w:hanging="360"/>
      </w:pPr>
      <w:rPr>
        <w:rFonts w:ascii="Wingdings" w:hAnsi="Wingdings" w:hint="default"/>
      </w:rPr>
    </w:lvl>
    <w:lvl w:ilvl="3" w:tplc="5204B606" w:tentative="1">
      <w:start w:val="1"/>
      <w:numFmt w:val="bullet"/>
      <w:lvlText w:val=""/>
      <w:lvlJc w:val="left"/>
      <w:pPr>
        <w:tabs>
          <w:tab w:val="num" w:pos="2880"/>
        </w:tabs>
        <w:ind w:left="2880" w:hanging="360"/>
      </w:pPr>
      <w:rPr>
        <w:rFonts w:ascii="Symbol" w:hAnsi="Symbol" w:hint="default"/>
      </w:rPr>
    </w:lvl>
    <w:lvl w:ilvl="4" w:tplc="B8309FB4" w:tentative="1">
      <w:start w:val="1"/>
      <w:numFmt w:val="bullet"/>
      <w:lvlText w:val="o"/>
      <w:lvlJc w:val="left"/>
      <w:pPr>
        <w:tabs>
          <w:tab w:val="num" w:pos="3600"/>
        </w:tabs>
        <w:ind w:left="3600" w:hanging="360"/>
      </w:pPr>
      <w:rPr>
        <w:rFonts w:ascii="Courier New" w:hAnsi="Courier New" w:hint="default"/>
      </w:rPr>
    </w:lvl>
    <w:lvl w:ilvl="5" w:tplc="3A261E50" w:tentative="1">
      <w:start w:val="1"/>
      <w:numFmt w:val="bullet"/>
      <w:lvlText w:val=""/>
      <w:lvlJc w:val="left"/>
      <w:pPr>
        <w:tabs>
          <w:tab w:val="num" w:pos="4320"/>
        </w:tabs>
        <w:ind w:left="4320" w:hanging="360"/>
      </w:pPr>
      <w:rPr>
        <w:rFonts w:ascii="Wingdings" w:hAnsi="Wingdings" w:hint="default"/>
      </w:rPr>
    </w:lvl>
    <w:lvl w:ilvl="6" w:tplc="333CD8AC" w:tentative="1">
      <w:start w:val="1"/>
      <w:numFmt w:val="bullet"/>
      <w:lvlText w:val=""/>
      <w:lvlJc w:val="left"/>
      <w:pPr>
        <w:tabs>
          <w:tab w:val="num" w:pos="5040"/>
        </w:tabs>
        <w:ind w:left="5040" w:hanging="360"/>
      </w:pPr>
      <w:rPr>
        <w:rFonts w:ascii="Symbol" w:hAnsi="Symbol" w:hint="default"/>
      </w:rPr>
    </w:lvl>
    <w:lvl w:ilvl="7" w:tplc="E1A4049A" w:tentative="1">
      <w:start w:val="1"/>
      <w:numFmt w:val="bullet"/>
      <w:lvlText w:val="o"/>
      <w:lvlJc w:val="left"/>
      <w:pPr>
        <w:tabs>
          <w:tab w:val="num" w:pos="5760"/>
        </w:tabs>
        <w:ind w:left="5760" w:hanging="360"/>
      </w:pPr>
      <w:rPr>
        <w:rFonts w:ascii="Courier New" w:hAnsi="Courier New" w:hint="default"/>
      </w:rPr>
    </w:lvl>
    <w:lvl w:ilvl="8" w:tplc="E35E1DDA" w:tentative="1">
      <w:start w:val="1"/>
      <w:numFmt w:val="bullet"/>
      <w:lvlText w:val=""/>
      <w:lvlJc w:val="left"/>
      <w:pPr>
        <w:tabs>
          <w:tab w:val="num" w:pos="6480"/>
        </w:tabs>
        <w:ind w:left="6480" w:hanging="360"/>
      </w:pPr>
      <w:rPr>
        <w:rFonts w:ascii="Wingdings" w:hAnsi="Wingdings" w:hint="default"/>
      </w:rPr>
    </w:lvl>
  </w:abstractNum>
  <w:abstractNum w:abstractNumId="1">
    <w:nsid w:val="04B119A1"/>
    <w:multiLevelType w:val="singleLevel"/>
    <w:tmpl w:val="C3309546"/>
    <w:lvl w:ilvl="0">
      <w:start w:val="1"/>
      <w:numFmt w:val="lowerRoman"/>
      <w:lvlText w:val="%1."/>
      <w:lvlJc w:val="left"/>
      <w:pPr>
        <w:tabs>
          <w:tab w:val="num" w:pos="2160"/>
        </w:tabs>
        <w:ind w:left="2160" w:hanging="720"/>
      </w:pPr>
      <w:rPr>
        <w:rFonts w:hint="default"/>
      </w:rPr>
    </w:lvl>
  </w:abstractNum>
  <w:abstractNum w:abstractNumId="2">
    <w:nsid w:val="06744D5D"/>
    <w:multiLevelType w:val="hybridMultilevel"/>
    <w:tmpl w:val="7CD2F1A8"/>
    <w:lvl w:ilvl="0" w:tplc="5EF8CD6E">
      <w:start w:val="1"/>
      <w:numFmt w:val="bullet"/>
      <w:lvlText w:val=""/>
      <w:lvlJc w:val="left"/>
      <w:pPr>
        <w:tabs>
          <w:tab w:val="num" w:pos="720"/>
        </w:tabs>
        <w:ind w:left="720" w:hanging="360"/>
      </w:pPr>
      <w:rPr>
        <w:rFonts w:ascii="Wingdings 2" w:hAnsi="Wingdings 2" w:hint="default"/>
      </w:rPr>
    </w:lvl>
    <w:lvl w:ilvl="1" w:tplc="998E85E8">
      <w:start w:val="927"/>
      <w:numFmt w:val="bullet"/>
      <w:lvlText w:val=""/>
      <w:lvlJc w:val="left"/>
      <w:pPr>
        <w:tabs>
          <w:tab w:val="num" w:pos="1440"/>
        </w:tabs>
        <w:ind w:left="1440" w:hanging="360"/>
      </w:pPr>
      <w:rPr>
        <w:rFonts w:ascii="Wingdings 2" w:hAnsi="Wingdings 2" w:hint="default"/>
      </w:rPr>
    </w:lvl>
    <w:lvl w:ilvl="2" w:tplc="8FFAE06C" w:tentative="1">
      <w:start w:val="1"/>
      <w:numFmt w:val="bullet"/>
      <w:lvlText w:val=""/>
      <w:lvlJc w:val="left"/>
      <w:pPr>
        <w:tabs>
          <w:tab w:val="num" w:pos="2160"/>
        </w:tabs>
        <w:ind w:left="2160" w:hanging="360"/>
      </w:pPr>
      <w:rPr>
        <w:rFonts w:ascii="Wingdings 2" w:hAnsi="Wingdings 2" w:hint="default"/>
      </w:rPr>
    </w:lvl>
    <w:lvl w:ilvl="3" w:tplc="28E8D35C" w:tentative="1">
      <w:start w:val="1"/>
      <w:numFmt w:val="bullet"/>
      <w:lvlText w:val=""/>
      <w:lvlJc w:val="left"/>
      <w:pPr>
        <w:tabs>
          <w:tab w:val="num" w:pos="2880"/>
        </w:tabs>
        <w:ind w:left="2880" w:hanging="360"/>
      </w:pPr>
      <w:rPr>
        <w:rFonts w:ascii="Wingdings 2" w:hAnsi="Wingdings 2" w:hint="default"/>
      </w:rPr>
    </w:lvl>
    <w:lvl w:ilvl="4" w:tplc="FB663554" w:tentative="1">
      <w:start w:val="1"/>
      <w:numFmt w:val="bullet"/>
      <w:lvlText w:val=""/>
      <w:lvlJc w:val="left"/>
      <w:pPr>
        <w:tabs>
          <w:tab w:val="num" w:pos="3600"/>
        </w:tabs>
        <w:ind w:left="3600" w:hanging="360"/>
      </w:pPr>
      <w:rPr>
        <w:rFonts w:ascii="Wingdings 2" w:hAnsi="Wingdings 2" w:hint="default"/>
      </w:rPr>
    </w:lvl>
    <w:lvl w:ilvl="5" w:tplc="591A9672" w:tentative="1">
      <w:start w:val="1"/>
      <w:numFmt w:val="bullet"/>
      <w:lvlText w:val=""/>
      <w:lvlJc w:val="left"/>
      <w:pPr>
        <w:tabs>
          <w:tab w:val="num" w:pos="4320"/>
        </w:tabs>
        <w:ind w:left="4320" w:hanging="360"/>
      </w:pPr>
      <w:rPr>
        <w:rFonts w:ascii="Wingdings 2" w:hAnsi="Wingdings 2" w:hint="default"/>
      </w:rPr>
    </w:lvl>
    <w:lvl w:ilvl="6" w:tplc="384080E8" w:tentative="1">
      <w:start w:val="1"/>
      <w:numFmt w:val="bullet"/>
      <w:lvlText w:val=""/>
      <w:lvlJc w:val="left"/>
      <w:pPr>
        <w:tabs>
          <w:tab w:val="num" w:pos="5040"/>
        </w:tabs>
        <w:ind w:left="5040" w:hanging="360"/>
      </w:pPr>
      <w:rPr>
        <w:rFonts w:ascii="Wingdings 2" w:hAnsi="Wingdings 2" w:hint="default"/>
      </w:rPr>
    </w:lvl>
    <w:lvl w:ilvl="7" w:tplc="DDC67C90" w:tentative="1">
      <w:start w:val="1"/>
      <w:numFmt w:val="bullet"/>
      <w:lvlText w:val=""/>
      <w:lvlJc w:val="left"/>
      <w:pPr>
        <w:tabs>
          <w:tab w:val="num" w:pos="5760"/>
        </w:tabs>
        <w:ind w:left="5760" w:hanging="360"/>
      </w:pPr>
      <w:rPr>
        <w:rFonts w:ascii="Wingdings 2" w:hAnsi="Wingdings 2" w:hint="default"/>
      </w:rPr>
    </w:lvl>
    <w:lvl w:ilvl="8" w:tplc="431043F8" w:tentative="1">
      <w:start w:val="1"/>
      <w:numFmt w:val="bullet"/>
      <w:lvlText w:val=""/>
      <w:lvlJc w:val="left"/>
      <w:pPr>
        <w:tabs>
          <w:tab w:val="num" w:pos="6480"/>
        </w:tabs>
        <w:ind w:left="6480" w:hanging="360"/>
      </w:pPr>
      <w:rPr>
        <w:rFonts w:ascii="Wingdings 2" w:hAnsi="Wingdings 2" w:hint="default"/>
      </w:rPr>
    </w:lvl>
  </w:abstractNum>
  <w:abstractNum w:abstractNumId="3">
    <w:nsid w:val="088E6A9F"/>
    <w:multiLevelType w:val="singleLevel"/>
    <w:tmpl w:val="1736D350"/>
    <w:lvl w:ilvl="0">
      <w:start w:val="1"/>
      <w:numFmt w:val="decimal"/>
      <w:lvlText w:val="%1."/>
      <w:lvlJc w:val="left"/>
      <w:pPr>
        <w:tabs>
          <w:tab w:val="num" w:pos="720"/>
        </w:tabs>
        <w:ind w:left="720" w:hanging="720"/>
      </w:pPr>
      <w:rPr>
        <w:rFonts w:hint="default"/>
      </w:rPr>
    </w:lvl>
  </w:abstractNum>
  <w:abstractNum w:abstractNumId="4">
    <w:nsid w:val="099B3189"/>
    <w:multiLevelType w:val="hybridMultilevel"/>
    <w:tmpl w:val="FF949208"/>
    <w:lvl w:ilvl="0" w:tplc="6C44EAD2">
      <w:start w:val="1"/>
      <w:numFmt w:val="bullet"/>
      <w:lvlText w:val=""/>
      <w:lvlJc w:val="left"/>
      <w:pPr>
        <w:tabs>
          <w:tab w:val="num" w:pos="1440"/>
        </w:tabs>
        <w:ind w:left="1440" w:hanging="360"/>
      </w:pPr>
      <w:rPr>
        <w:rFonts w:ascii="Symbol" w:hAnsi="Symbol" w:hint="default"/>
      </w:rPr>
    </w:lvl>
    <w:lvl w:ilvl="1" w:tplc="0242F466" w:tentative="1">
      <w:start w:val="1"/>
      <w:numFmt w:val="bullet"/>
      <w:lvlText w:val="o"/>
      <w:lvlJc w:val="left"/>
      <w:pPr>
        <w:tabs>
          <w:tab w:val="num" w:pos="2160"/>
        </w:tabs>
        <w:ind w:left="2160" w:hanging="360"/>
      </w:pPr>
      <w:rPr>
        <w:rFonts w:ascii="Courier New" w:hAnsi="Courier New" w:hint="default"/>
      </w:rPr>
    </w:lvl>
    <w:lvl w:ilvl="2" w:tplc="7DC42EC8" w:tentative="1">
      <w:start w:val="1"/>
      <w:numFmt w:val="bullet"/>
      <w:lvlText w:val=""/>
      <w:lvlJc w:val="left"/>
      <w:pPr>
        <w:tabs>
          <w:tab w:val="num" w:pos="2880"/>
        </w:tabs>
        <w:ind w:left="2880" w:hanging="360"/>
      </w:pPr>
      <w:rPr>
        <w:rFonts w:ascii="Wingdings" w:hAnsi="Wingdings" w:hint="default"/>
      </w:rPr>
    </w:lvl>
    <w:lvl w:ilvl="3" w:tplc="12B05BC6" w:tentative="1">
      <w:start w:val="1"/>
      <w:numFmt w:val="bullet"/>
      <w:lvlText w:val=""/>
      <w:lvlJc w:val="left"/>
      <w:pPr>
        <w:tabs>
          <w:tab w:val="num" w:pos="3600"/>
        </w:tabs>
        <w:ind w:left="3600" w:hanging="360"/>
      </w:pPr>
      <w:rPr>
        <w:rFonts w:ascii="Symbol" w:hAnsi="Symbol" w:hint="default"/>
      </w:rPr>
    </w:lvl>
    <w:lvl w:ilvl="4" w:tplc="2BEA38D0" w:tentative="1">
      <w:start w:val="1"/>
      <w:numFmt w:val="bullet"/>
      <w:lvlText w:val="o"/>
      <w:lvlJc w:val="left"/>
      <w:pPr>
        <w:tabs>
          <w:tab w:val="num" w:pos="4320"/>
        </w:tabs>
        <w:ind w:left="4320" w:hanging="360"/>
      </w:pPr>
      <w:rPr>
        <w:rFonts w:ascii="Courier New" w:hAnsi="Courier New" w:hint="default"/>
      </w:rPr>
    </w:lvl>
    <w:lvl w:ilvl="5" w:tplc="D0BA0250" w:tentative="1">
      <w:start w:val="1"/>
      <w:numFmt w:val="bullet"/>
      <w:lvlText w:val=""/>
      <w:lvlJc w:val="left"/>
      <w:pPr>
        <w:tabs>
          <w:tab w:val="num" w:pos="5040"/>
        </w:tabs>
        <w:ind w:left="5040" w:hanging="360"/>
      </w:pPr>
      <w:rPr>
        <w:rFonts w:ascii="Wingdings" w:hAnsi="Wingdings" w:hint="default"/>
      </w:rPr>
    </w:lvl>
    <w:lvl w:ilvl="6" w:tplc="14BA62E8" w:tentative="1">
      <w:start w:val="1"/>
      <w:numFmt w:val="bullet"/>
      <w:lvlText w:val=""/>
      <w:lvlJc w:val="left"/>
      <w:pPr>
        <w:tabs>
          <w:tab w:val="num" w:pos="5760"/>
        </w:tabs>
        <w:ind w:left="5760" w:hanging="360"/>
      </w:pPr>
      <w:rPr>
        <w:rFonts w:ascii="Symbol" w:hAnsi="Symbol" w:hint="default"/>
      </w:rPr>
    </w:lvl>
    <w:lvl w:ilvl="7" w:tplc="D4CE6BF2" w:tentative="1">
      <w:start w:val="1"/>
      <w:numFmt w:val="bullet"/>
      <w:lvlText w:val="o"/>
      <w:lvlJc w:val="left"/>
      <w:pPr>
        <w:tabs>
          <w:tab w:val="num" w:pos="6480"/>
        </w:tabs>
        <w:ind w:left="6480" w:hanging="360"/>
      </w:pPr>
      <w:rPr>
        <w:rFonts w:ascii="Courier New" w:hAnsi="Courier New" w:hint="default"/>
      </w:rPr>
    </w:lvl>
    <w:lvl w:ilvl="8" w:tplc="AF5E1B4C" w:tentative="1">
      <w:start w:val="1"/>
      <w:numFmt w:val="bullet"/>
      <w:lvlText w:val=""/>
      <w:lvlJc w:val="left"/>
      <w:pPr>
        <w:tabs>
          <w:tab w:val="num" w:pos="7200"/>
        </w:tabs>
        <w:ind w:left="7200" w:hanging="360"/>
      </w:pPr>
      <w:rPr>
        <w:rFonts w:ascii="Wingdings" w:hAnsi="Wingdings" w:hint="default"/>
      </w:rPr>
    </w:lvl>
  </w:abstractNum>
  <w:abstractNum w:abstractNumId="5">
    <w:nsid w:val="0A8824A3"/>
    <w:multiLevelType w:val="singleLevel"/>
    <w:tmpl w:val="978AF500"/>
    <w:lvl w:ilvl="0">
      <w:start w:val="1"/>
      <w:numFmt w:val="lowerLetter"/>
      <w:lvlText w:val="%1."/>
      <w:lvlJc w:val="left"/>
      <w:pPr>
        <w:tabs>
          <w:tab w:val="num" w:pos="1440"/>
        </w:tabs>
        <w:ind w:left="1440" w:hanging="720"/>
      </w:pPr>
      <w:rPr>
        <w:rFonts w:hint="default"/>
      </w:rPr>
    </w:lvl>
  </w:abstractNum>
  <w:abstractNum w:abstractNumId="6">
    <w:nsid w:val="0A907323"/>
    <w:multiLevelType w:val="hybridMultilevel"/>
    <w:tmpl w:val="BF269D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68B0124"/>
    <w:multiLevelType w:val="singleLevel"/>
    <w:tmpl w:val="DCBA612C"/>
    <w:lvl w:ilvl="0">
      <w:start w:val="1"/>
      <w:numFmt w:val="lowerLetter"/>
      <w:lvlText w:val="%1."/>
      <w:lvlJc w:val="left"/>
      <w:pPr>
        <w:tabs>
          <w:tab w:val="num" w:pos="1440"/>
        </w:tabs>
        <w:ind w:left="1440" w:hanging="720"/>
      </w:pPr>
      <w:rPr>
        <w:rFonts w:hint="default"/>
      </w:rPr>
    </w:lvl>
  </w:abstractNum>
  <w:abstractNum w:abstractNumId="8">
    <w:nsid w:val="1CDF3AC3"/>
    <w:multiLevelType w:val="multilevel"/>
    <w:tmpl w:val="3146B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F524D9E"/>
    <w:multiLevelType w:val="hybridMultilevel"/>
    <w:tmpl w:val="DC706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E66F91"/>
    <w:multiLevelType w:val="singleLevel"/>
    <w:tmpl w:val="CB48343A"/>
    <w:lvl w:ilvl="0">
      <w:start w:val="1"/>
      <w:numFmt w:val="lowerLetter"/>
      <w:lvlText w:val="%1."/>
      <w:lvlJc w:val="left"/>
      <w:pPr>
        <w:tabs>
          <w:tab w:val="num" w:pos="1440"/>
        </w:tabs>
        <w:ind w:left="1440" w:hanging="720"/>
      </w:pPr>
      <w:rPr>
        <w:rFonts w:hint="default"/>
      </w:rPr>
    </w:lvl>
  </w:abstractNum>
  <w:abstractNum w:abstractNumId="11">
    <w:nsid w:val="28904866"/>
    <w:multiLevelType w:val="singleLevel"/>
    <w:tmpl w:val="4A9005C0"/>
    <w:lvl w:ilvl="0">
      <w:start w:val="1"/>
      <w:numFmt w:val="lowerRoman"/>
      <w:lvlText w:val="%1."/>
      <w:lvlJc w:val="left"/>
      <w:pPr>
        <w:tabs>
          <w:tab w:val="num" w:pos="2160"/>
        </w:tabs>
        <w:ind w:left="2160" w:hanging="720"/>
      </w:pPr>
      <w:rPr>
        <w:rFonts w:hint="default"/>
      </w:rPr>
    </w:lvl>
  </w:abstractNum>
  <w:abstractNum w:abstractNumId="12">
    <w:nsid w:val="2BD429FC"/>
    <w:multiLevelType w:val="singleLevel"/>
    <w:tmpl w:val="E362DB8A"/>
    <w:lvl w:ilvl="0">
      <w:start w:val="1"/>
      <w:numFmt w:val="lowerRoman"/>
      <w:lvlText w:val="%1."/>
      <w:lvlJc w:val="left"/>
      <w:pPr>
        <w:tabs>
          <w:tab w:val="num" w:pos="2160"/>
        </w:tabs>
        <w:ind w:left="2160" w:hanging="720"/>
      </w:pPr>
      <w:rPr>
        <w:rFonts w:hint="default"/>
      </w:rPr>
    </w:lvl>
  </w:abstractNum>
  <w:abstractNum w:abstractNumId="13">
    <w:nsid w:val="2E1A5E84"/>
    <w:multiLevelType w:val="singleLevel"/>
    <w:tmpl w:val="752CA068"/>
    <w:lvl w:ilvl="0">
      <w:start w:val="1"/>
      <w:numFmt w:val="lowerLetter"/>
      <w:lvlText w:val="%1."/>
      <w:lvlJc w:val="left"/>
      <w:pPr>
        <w:tabs>
          <w:tab w:val="num" w:pos="1440"/>
        </w:tabs>
        <w:ind w:left="1440" w:hanging="720"/>
      </w:pPr>
      <w:rPr>
        <w:rFonts w:hint="default"/>
      </w:rPr>
    </w:lvl>
  </w:abstractNum>
  <w:abstractNum w:abstractNumId="14">
    <w:nsid w:val="2EB75C0D"/>
    <w:multiLevelType w:val="singleLevel"/>
    <w:tmpl w:val="6A62C6AE"/>
    <w:lvl w:ilvl="0">
      <w:start w:val="1"/>
      <w:numFmt w:val="lowerLetter"/>
      <w:lvlText w:val="%1."/>
      <w:lvlJc w:val="left"/>
      <w:pPr>
        <w:tabs>
          <w:tab w:val="num" w:pos="1440"/>
        </w:tabs>
        <w:ind w:left="1440" w:hanging="720"/>
      </w:pPr>
      <w:rPr>
        <w:rFonts w:hint="default"/>
      </w:rPr>
    </w:lvl>
  </w:abstractNum>
  <w:abstractNum w:abstractNumId="15">
    <w:nsid w:val="377E2856"/>
    <w:multiLevelType w:val="hybridMultilevel"/>
    <w:tmpl w:val="6ED42BF4"/>
    <w:lvl w:ilvl="0" w:tplc="ED98A08C">
      <w:start w:val="1"/>
      <w:numFmt w:val="bullet"/>
      <w:lvlText w:val=""/>
      <w:lvlJc w:val="left"/>
      <w:pPr>
        <w:tabs>
          <w:tab w:val="num" w:pos="720"/>
        </w:tabs>
        <w:ind w:left="720" w:hanging="360"/>
      </w:pPr>
      <w:rPr>
        <w:rFonts w:ascii="Symbol" w:hAnsi="Symbol" w:hint="default"/>
      </w:rPr>
    </w:lvl>
    <w:lvl w:ilvl="1" w:tplc="941EB7B2" w:tentative="1">
      <w:start w:val="1"/>
      <w:numFmt w:val="bullet"/>
      <w:lvlText w:val="o"/>
      <w:lvlJc w:val="left"/>
      <w:pPr>
        <w:tabs>
          <w:tab w:val="num" w:pos="1440"/>
        </w:tabs>
        <w:ind w:left="1440" w:hanging="360"/>
      </w:pPr>
      <w:rPr>
        <w:rFonts w:ascii="Courier New" w:hAnsi="Courier New" w:hint="default"/>
      </w:rPr>
    </w:lvl>
    <w:lvl w:ilvl="2" w:tplc="9AE252F6" w:tentative="1">
      <w:start w:val="1"/>
      <w:numFmt w:val="bullet"/>
      <w:lvlText w:val=""/>
      <w:lvlJc w:val="left"/>
      <w:pPr>
        <w:tabs>
          <w:tab w:val="num" w:pos="2160"/>
        </w:tabs>
        <w:ind w:left="2160" w:hanging="360"/>
      </w:pPr>
      <w:rPr>
        <w:rFonts w:ascii="Wingdings" w:hAnsi="Wingdings" w:hint="default"/>
      </w:rPr>
    </w:lvl>
    <w:lvl w:ilvl="3" w:tplc="FE0CC346" w:tentative="1">
      <w:start w:val="1"/>
      <w:numFmt w:val="bullet"/>
      <w:lvlText w:val=""/>
      <w:lvlJc w:val="left"/>
      <w:pPr>
        <w:tabs>
          <w:tab w:val="num" w:pos="2880"/>
        </w:tabs>
        <w:ind w:left="2880" w:hanging="360"/>
      </w:pPr>
      <w:rPr>
        <w:rFonts w:ascii="Symbol" w:hAnsi="Symbol" w:hint="default"/>
      </w:rPr>
    </w:lvl>
    <w:lvl w:ilvl="4" w:tplc="E68E6D36" w:tentative="1">
      <w:start w:val="1"/>
      <w:numFmt w:val="bullet"/>
      <w:lvlText w:val="o"/>
      <w:lvlJc w:val="left"/>
      <w:pPr>
        <w:tabs>
          <w:tab w:val="num" w:pos="3600"/>
        </w:tabs>
        <w:ind w:left="3600" w:hanging="360"/>
      </w:pPr>
      <w:rPr>
        <w:rFonts w:ascii="Courier New" w:hAnsi="Courier New" w:hint="default"/>
      </w:rPr>
    </w:lvl>
    <w:lvl w:ilvl="5" w:tplc="53AA0BA6" w:tentative="1">
      <w:start w:val="1"/>
      <w:numFmt w:val="bullet"/>
      <w:lvlText w:val=""/>
      <w:lvlJc w:val="left"/>
      <w:pPr>
        <w:tabs>
          <w:tab w:val="num" w:pos="4320"/>
        </w:tabs>
        <w:ind w:left="4320" w:hanging="360"/>
      </w:pPr>
      <w:rPr>
        <w:rFonts w:ascii="Wingdings" w:hAnsi="Wingdings" w:hint="default"/>
      </w:rPr>
    </w:lvl>
    <w:lvl w:ilvl="6" w:tplc="35AC875A" w:tentative="1">
      <w:start w:val="1"/>
      <w:numFmt w:val="bullet"/>
      <w:lvlText w:val=""/>
      <w:lvlJc w:val="left"/>
      <w:pPr>
        <w:tabs>
          <w:tab w:val="num" w:pos="5040"/>
        </w:tabs>
        <w:ind w:left="5040" w:hanging="360"/>
      </w:pPr>
      <w:rPr>
        <w:rFonts w:ascii="Symbol" w:hAnsi="Symbol" w:hint="default"/>
      </w:rPr>
    </w:lvl>
    <w:lvl w:ilvl="7" w:tplc="24CE6810" w:tentative="1">
      <w:start w:val="1"/>
      <w:numFmt w:val="bullet"/>
      <w:lvlText w:val="o"/>
      <w:lvlJc w:val="left"/>
      <w:pPr>
        <w:tabs>
          <w:tab w:val="num" w:pos="5760"/>
        </w:tabs>
        <w:ind w:left="5760" w:hanging="360"/>
      </w:pPr>
      <w:rPr>
        <w:rFonts w:ascii="Courier New" w:hAnsi="Courier New" w:hint="default"/>
      </w:rPr>
    </w:lvl>
    <w:lvl w:ilvl="8" w:tplc="8604C4C8" w:tentative="1">
      <w:start w:val="1"/>
      <w:numFmt w:val="bullet"/>
      <w:lvlText w:val=""/>
      <w:lvlJc w:val="left"/>
      <w:pPr>
        <w:tabs>
          <w:tab w:val="num" w:pos="6480"/>
        </w:tabs>
        <w:ind w:left="6480" w:hanging="360"/>
      </w:pPr>
      <w:rPr>
        <w:rFonts w:ascii="Wingdings" w:hAnsi="Wingdings" w:hint="default"/>
      </w:rPr>
    </w:lvl>
  </w:abstractNum>
  <w:abstractNum w:abstractNumId="16">
    <w:nsid w:val="388804C0"/>
    <w:multiLevelType w:val="multilevel"/>
    <w:tmpl w:val="BF468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8AE3883"/>
    <w:multiLevelType w:val="multilevel"/>
    <w:tmpl w:val="72B4E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8D91817"/>
    <w:multiLevelType w:val="multilevel"/>
    <w:tmpl w:val="A1584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C082D31"/>
    <w:multiLevelType w:val="multilevel"/>
    <w:tmpl w:val="B2F28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3C887E63"/>
    <w:multiLevelType w:val="multilevel"/>
    <w:tmpl w:val="E72C189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D924EB4"/>
    <w:multiLevelType w:val="hybridMultilevel"/>
    <w:tmpl w:val="0C5A323C"/>
    <w:lvl w:ilvl="0" w:tplc="87BCA4B8">
      <w:start w:val="1"/>
      <w:numFmt w:val="bullet"/>
      <w:lvlText w:val=""/>
      <w:lvlJc w:val="left"/>
      <w:pPr>
        <w:tabs>
          <w:tab w:val="num" w:pos="720"/>
        </w:tabs>
        <w:ind w:left="720" w:hanging="360"/>
      </w:pPr>
      <w:rPr>
        <w:rFonts w:ascii="Symbol" w:hAnsi="Symbol" w:hint="default"/>
      </w:rPr>
    </w:lvl>
    <w:lvl w:ilvl="1" w:tplc="CEFC3B04" w:tentative="1">
      <w:start w:val="1"/>
      <w:numFmt w:val="bullet"/>
      <w:lvlText w:val="o"/>
      <w:lvlJc w:val="left"/>
      <w:pPr>
        <w:tabs>
          <w:tab w:val="num" w:pos="1440"/>
        </w:tabs>
        <w:ind w:left="1440" w:hanging="360"/>
      </w:pPr>
      <w:rPr>
        <w:rFonts w:ascii="Courier New" w:hAnsi="Courier New" w:hint="default"/>
      </w:rPr>
    </w:lvl>
    <w:lvl w:ilvl="2" w:tplc="92789B50" w:tentative="1">
      <w:start w:val="1"/>
      <w:numFmt w:val="bullet"/>
      <w:lvlText w:val=""/>
      <w:lvlJc w:val="left"/>
      <w:pPr>
        <w:tabs>
          <w:tab w:val="num" w:pos="2160"/>
        </w:tabs>
        <w:ind w:left="2160" w:hanging="360"/>
      </w:pPr>
      <w:rPr>
        <w:rFonts w:ascii="Wingdings" w:hAnsi="Wingdings" w:hint="default"/>
      </w:rPr>
    </w:lvl>
    <w:lvl w:ilvl="3" w:tplc="F8C64F6A" w:tentative="1">
      <w:start w:val="1"/>
      <w:numFmt w:val="bullet"/>
      <w:lvlText w:val=""/>
      <w:lvlJc w:val="left"/>
      <w:pPr>
        <w:tabs>
          <w:tab w:val="num" w:pos="2880"/>
        </w:tabs>
        <w:ind w:left="2880" w:hanging="360"/>
      </w:pPr>
      <w:rPr>
        <w:rFonts w:ascii="Symbol" w:hAnsi="Symbol" w:hint="default"/>
      </w:rPr>
    </w:lvl>
    <w:lvl w:ilvl="4" w:tplc="E8DA706C" w:tentative="1">
      <w:start w:val="1"/>
      <w:numFmt w:val="bullet"/>
      <w:lvlText w:val="o"/>
      <w:lvlJc w:val="left"/>
      <w:pPr>
        <w:tabs>
          <w:tab w:val="num" w:pos="3600"/>
        </w:tabs>
        <w:ind w:left="3600" w:hanging="360"/>
      </w:pPr>
      <w:rPr>
        <w:rFonts w:ascii="Courier New" w:hAnsi="Courier New" w:hint="default"/>
      </w:rPr>
    </w:lvl>
    <w:lvl w:ilvl="5" w:tplc="6AAA9A00" w:tentative="1">
      <w:start w:val="1"/>
      <w:numFmt w:val="bullet"/>
      <w:lvlText w:val=""/>
      <w:lvlJc w:val="left"/>
      <w:pPr>
        <w:tabs>
          <w:tab w:val="num" w:pos="4320"/>
        </w:tabs>
        <w:ind w:left="4320" w:hanging="360"/>
      </w:pPr>
      <w:rPr>
        <w:rFonts w:ascii="Wingdings" w:hAnsi="Wingdings" w:hint="default"/>
      </w:rPr>
    </w:lvl>
    <w:lvl w:ilvl="6" w:tplc="70EC96D8" w:tentative="1">
      <w:start w:val="1"/>
      <w:numFmt w:val="bullet"/>
      <w:lvlText w:val=""/>
      <w:lvlJc w:val="left"/>
      <w:pPr>
        <w:tabs>
          <w:tab w:val="num" w:pos="5040"/>
        </w:tabs>
        <w:ind w:left="5040" w:hanging="360"/>
      </w:pPr>
      <w:rPr>
        <w:rFonts w:ascii="Symbol" w:hAnsi="Symbol" w:hint="default"/>
      </w:rPr>
    </w:lvl>
    <w:lvl w:ilvl="7" w:tplc="851E3C88" w:tentative="1">
      <w:start w:val="1"/>
      <w:numFmt w:val="bullet"/>
      <w:lvlText w:val="o"/>
      <w:lvlJc w:val="left"/>
      <w:pPr>
        <w:tabs>
          <w:tab w:val="num" w:pos="5760"/>
        </w:tabs>
        <w:ind w:left="5760" w:hanging="360"/>
      </w:pPr>
      <w:rPr>
        <w:rFonts w:ascii="Courier New" w:hAnsi="Courier New" w:hint="default"/>
      </w:rPr>
    </w:lvl>
    <w:lvl w:ilvl="8" w:tplc="7DCEB38E" w:tentative="1">
      <w:start w:val="1"/>
      <w:numFmt w:val="bullet"/>
      <w:lvlText w:val=""/>
      <w:lvlJc w:val="left"/>
      <w:pPr>
        <w:tabs>
          <w:tab w:val="num" w:pos="6480"/>
        </w:tabs>
        <w:ind w:left="6480" w:hanging="360"/>
      </w:pPr>
      <w:rPr>
        <w:rFonts w:ascii="Wingdings" w:hAnsi="Wingdings" w:hint="default"/>
      </w:rPr>
    </w:lvl>
  </w:abstractNum>
  <w:abstractNum w:abstractNumId="22">
    <w:nsid w:val="42DC295F"/>
    <w:multiLevelType w:val="hybridMultilevel"/>
    <w:tmpl w:val="9508F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E045BB"/>
    <w:multiLevelType w:val="hybridMultilevel"/>
    <w:tmpl w:val="37CCF8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3B6E0D"/>
    <w:multiLevelType w:val="hybridMultilevel"/>
    <w:tmpl w:val="91C23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34B57DF"/>
    <w:multiLevelType w:val="hybridMultilevel"/>
    <w:tmpl w:val="7E842D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459550D"/>
    <w:multiLevelType w:val="hybridMultilevel"/>
    <w:tmpl w:val="43464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0A4105"/>
    <w:multiLevelType w:val="hybridMultilevel"/>
    <w:tmpl w:val="62E0B8A4"/>
    <w:lvl w:ilvl="0" w:tplc="EA123FEA">
      <w:start w:val="1"/>
      <w:numFmt w:val="bullet"/>
      <w:lvlText w:val=""/>
      <w:lvlJc w:val="left"/>
      <w:pPr>
        <w:tabs>
          <w:tab w:val="num" w:pos="720"/>
        </w:tabs>
        <w:ind w:left="720" w:hanging="360"/>
      </w:pPr>
      <w:rPr>
        <w:rFonts w:ascii="Symbol" w:hAnsi="Symbol" w:hint="default"/>
      </w:rPr>
    </w:lvl>
    <w:lvl w:ilvl="1" w:tplc="467C84C8" w:tentative="1">
      <w:start w:val="1"/>
      <w:numFmt w:val="bullet"/>
      <w:lvlText w:val="o"/>
      <w:lvlJc w:val="left"/>
      <w:pPr>
        <w:tabs>
          <w:tab w:val="num" w:pos="1440"/>
        </w:tabs>
        <w:ind w:left="1440" w:hanging="360"/>
      </w:pPr>
      <w:rPr>
        <w:rFonts w:ascii="Courier New" w:hAnsi="Courier New" w:hint="default"/>
      </w:rPr>
    </w:lvl>
    <w:lvl w:ilvl="2" w:tplc="63B0E686" w:tentative="1">
      <w:start w:val="1"/>
      <w:numFmt w:val="bullet"/>
      <w:lvlText w:val=""/>
      <w:lvlJc w:val="left"/>
      <w:pPr>
        <w:tabs>
          <w:tab w:val="num" w:pos="2160"/>
        </w:tabs>
        <w:ind w:left="2160" w:hanging="360"/>
      </w:pPr>
      <w:rPr>
        <w:rFonts w:ascii="Wingdings" w:hAnsi="Wingdings" w:hint="default"/>
      </w:rPr>
    </w:lvl>
    <w:lvl w:ilvl="3" w:tplc="408EFF1E" w:tentative="1">
      <w:start w:val="1"/>
      <w:numFmt w:val="bullet"/>
      <w:lvlText w:val=""/>
      <w:lvlJc w:val="left"/>
      <w:pPr>
        <w:tabs>
          <w:tab w:val="num" w:pos="2880"/>
        </w:tabs>
        <w:ind w:left="2880" w:hanging="360"/>
      </w:pPr>
      <w:rPr>
        <w:rFonts w:ascii="Symbol" w:hAnsi="Symbol" w:hint="default"/>
      </w:rPr>
    </w:lvl>
    <w:lvl w:ilvl="4" w:tplc="F112F8B6" w:tentative="1">
      <w:start w:val="1"/>
      <w:numFmt w:val="bullet"/>
      <w:lvlText w:val="o"/>
      <w:lvlJc w:val="left"/>
      <w:pPr>
        <w:tabs>
          <w:tab w:val="num" w:pos="3600"/>
        </w:tabs>
        <w:ind w:left="3600" w:hanging="360"/>
      </w:pPr>
      <w:rPr>
        <w:rFonts w:ascii="Courier New" w:hAnsi="Courier New" w:hint="default"/>
      </w:rPr>
    </w:lvl>
    <w:lvl w:ilvl="5" w:tplc="0FF8EAA8" w:tentative="1">
      <w:start w:val="1"/>
      <w:numFmt w:val="bullet"/>
      <w:lvlText w:val=""/>
      <w:lvlJc w:val="left"/>
      <w:pPr>
        <w:tabs>
          <w:tab w:val="num" w:pos="4320"/>
        </w:tabs>
        <w:ind w:left="4320" w:hanging="360"/>
      </w:pPr>
      <w:rPr>
        <w:rFonts w:ascii="Wingdings" w:hAnsi="Wingdings" w:hint="default"/>
      </w:rPr>
    </w:lvl>
    <w:lvl w:ilvl="6" w:tplc="CA5A950E" w:tentative="1">
      <w:start w:val="1"/>
      <w:numFmt w:val="bullet"/>
      <w:lvlText w:val=""/>
      <w:lvlJc w:val="left"/>
      <w:pPr>
        <w:tabs>
          <w:tab w:val="num" w:pos="5040"/>
        </w:tabs>
        <w:ind w:left="5040" w:hanging="360"/>
      </w:pPr>
      <w:rPr>
        <w:rFonts w:ascii="Symbol" w:hAnsi="Symbol" w:hint="default"/>
      </w:rPr>
    </w:lvl>
    <w:lvl w:ilvl="7" w:tplc="B1FE03F2" w:tentative="1">
      <w:start w:val="1"/>
      <w:numFmt w:val="bullet"/>
      <w:lvlText w:val="o"/>
      <w:lvlJc w:val="left"/>
      <w:pPr>
        <w:tabs>
          <w:tab w:val="num" w:pos="5760"/>
        </w:tabs>
        <w:ind w:left="5760" w:hanging="360"/>
      </w:pPr>
      <w:rPr>
        <w:rFonts w:ascii="Courier New" w:hAnsi="Courier New" w:hint="default"/>
      </w:rPr>
    </w:lvl>
    <w:lvl w:ilvl="8" w:tplc="C2A4AD8A" w:tentative="1">
      <w:start w:val="1"/>
      <w:numFmt w:val="bullet"/>
      <w:lvlText w:val=""/>
      <w:lvlJc w:val="left"/>
      <w:pPr>
        <w:tabs>
          <w:tab w:val="num" w:pos="6480"/>
        </w:tabs>
        <w:ind w:left="6480" w:hanging="360"/>
      </w:pPr>
      <w:rPr>
        <w:rFonts w:ascii="Wingdings" w:hAnsi="Wingdings" w:hint="default"/>
      </w:rPr>
    </w:lvl>
  </w:abstractNum>
  <w:abstractNum w:abstractNumId="28">
    <w:nsid w:val="45382B6E"/>
    <w:multiLevelType w:val="multilevel"/>
    <w:tmpl w:val="BF524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494F1212"/>
    <w:multiLevelType w:val="hybridMultilevel"/>
    <w:tmpl w:val="E306FFE6"/>
    <w:lvl w:ilvl="0" w:tplc="A910388C">
      <w:start w:val="1"/>
      <w:numFmt w:val="decimal"/>
      <w:lvlText w:val="%1."/>
      <w:lvlJc w:val="left"/>
      <w:pPr>
        <w:tabs>
          <w:tab w:val="num" w:pos="720"/>
        </w:tabs>
        <w:ind w:left="720" w:hanging="360"/>
      </w:pPr>
      <w:rPr>
        <w:rFonts w:hint="default"/>
      </w:rPr>
    </w:lvl>
    <w:lvl w:ilvl="1" w:tplc="D6BC70FE" w:tentative="1">
      <w:start w:val="1"/>
      <w:numFmt w:val="lowerLetter"/>
      <w:lvlText w:val="%2."/>
      <w:lvlJc w:val="left"/>
      <w:pPr>
        <w:tabs>
          <w:tab w:val="num" w:pos="1440"/>
        </w:tabs>
        <w:ind w:left="1440" w:hanging="360"/>
      </w:pPr>
    </w:lvl>
    <w:lvl w:ilvl="2" w:tplc="4DF074F8" w:tentative="1">
      <w:start w:val="1"/>
      <w:numFmt w:val="lowerRoman"/>
      <w:lvlText w:val="%3."/>
      <w:lvlJc w:val="right"/>
      <w:pPr>
        <w:tabs>
          <w:tab w:val="num" w:pos="2160"/>
        </w:tabs>
        <w:ind w:left="2160" w:hanging="180"/>
      </w:pPr>
    </w:lvl>
    <w:lvl w:ilvl="3" w:tplc="DB72293E" w:tentative="1">
      <w:start w:val="1"/>
      <w:numFmt w:val="decimal"/>
      <w:lvlText w:val="%4."/>
      <w:lvlJc w:val="left"/>
      <w:pPr>
        <w:tabs>
          <w:tab w:val="num" w:pos="2880"/>
        </w:tabs>
        <w:ind w:left="2880" w:hanging="360"/>
      </w:pPr>
    </w:lvl>
    <w:lvl w:ilvl="4" w:tplc="ACACB4D4" w:tentative="1">
      <w:start w:val="1"/>
      <w:numFmt w:val="lowerLetter"/>
      <w:lvlText w:val="%5."/>
      <w:lvlJc w:val="left"/>
      <w:pPr>
        <w:tabs>
          <w:tab w:val="num" w:pos="3600"/>
        </w:tabs>
        <w:ind w:left="3600" w:hanging="360"/>
      </w:pPr>
    </w:lvl>
    <w:lvl w:ilvl="5" w:tplc="D68067D2" w:tentative="1">
      <w:start w:val="1"/>
      <w:numFmt w:val="lowerRoman"/>
      <w:lvlText w:val="%6."/>
      <w:lvlJc w:val="right"/>
      <w:pPr>
        <w:tabs>
          <w:tab w:val="num" w:pos="4320"/>
        </w:tabs>
        <w:ind w:left="4320" w:hanging="180"/>
      </w:pPr>
    </w:lvl>
    <w:lvl w:ilvl="6" w:tplc="82962830" w:tentative="1">
      <w:start w:val="1"/>
      <w:numFmt w:val="decimal"/>
      <w:lvlText w:val="%7."/>
      <w:lvlJc w:val="left"/>
      <w:pPr>
        <w:tabs>
          <w:tab w:val="num" w:pos="5040"/>
        </w:tabs>
        <w:ind w:left="5040" w:hanging="360"/>
      </w:pPr>
    </w:lvl>
    <w:lvl w:ilvl="7" w:tplc="2544ED72" w:tentative="1">
      <w:start w:val="1"/>
      <w:numFmt w:val="lowerLetter"/>
      <w:lvlText w:val="%8."/>
      <w:lvlJc w:val="left"/>
      <w:pPr>
        <w:tabs>
          <w:tab w:val="num" w:pos="5760"/>
        </w:tabs>
        <w:ind w:left="5760" w:hanging="360"/>
      </w:pPr>
    </w:lvl>
    <w:lvl w:ilvl="8" w:tplc="C10C6472" w:tentative="1">
      <w:start w:val="1"/>
      <w:numFmt w:val="lowerRoman"/>
      <w:lvlText w:val="%9."/>
      <w:lvlJc w:val="right"/>
      <w:pPr>
        <w:tabs>
          <w:tab w:val="num" w:pos="6480"/>
        </w:tabs>
        <w:ind w:left="6480" w:hanging="180"/>
      </w:pPr>
    </w:lvl>
  </w:abstractNum>
  <w:abstractNum w:abstractNumId="30">
    <w:nsid w:val="4BE900FF"/>
    <w:multiLevelType w:val="hybridMultilevel"/>
    <w:tmpl w:val="CA8E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EB2DC6"/>
    <w:multiLevelType w:val="hybridMultilevel"/>
    <w:tmpl w:val="8DB0FC52"/>
    <w:lvl w:ilvl="0" w:tplc="2C90D3C4">
      <w:start w:val="1"/>
      <w:numFmt w:val="bullet"/>
      <w:lvlText w:val=""/>
      <w:lvlJc w:val="left"/>
      <w:pPr>
        <w:tabs>
          <w:tab w:val="num" w:pos="1080"/>
        </w:tabs>
        <w:ind w:left="1080" w:hanging="360"/>
      </w:pPr>
      <w:rPr>
        <w:rFonts w:ascii="Symbol" w:hAnsi="Symbol" w:hint="default"/>
      </w:rPr>
    </w:lvl>
    <w:lvl w:ilvl="1" w:tplc="9C5CFFFC" w:tentative="1">
      <w:start w:val="1"/>
      <w:numFmt w:val="bullet"/>
      <w:lvlText w:val="o"/>
      <w:lvlJc w:val="left"/>
      <w:pPr>
        <w:tabs>
          <w:tab w:val="num" w:pos="1800"/>
        </w:tabs>
        <w:ind w:left="1800" w:hanging="360"/>
      </w:pPr>
      <w:rPr>
        <w:rFonts w:ascii="Courier New" w:hAnsi="Courier New" w:hint="default"/>
      </w:rPr>
    </w:lvl>
    <w:lvl w:ilvl="2" w:tplc="F1107D92" w:tentative="1">
      <w:start w:val="1"/>
      <w:numFmt w:val="bullet"/>
      <w:lvlText w:val=""/>
      <w:lvlJc w:val="left"/>
      <w:pPr>
        <w:tabs>
          <w:tab w:val="num" w:pos="2520"/>
        </w:tabs>
        <w:ind w:left="2520" w:hanging="360"/>
      </w:pPr>
      <w:rPr>
        <w:rFonts w:ascii="Wingdings" w:hAnsi="Wingdings" w:hint="default"/>
      </w:rPr>
    </w:lvl>
    <w:lvl w:ilvl="3" w:tplc="AC945144" w:tentative="1">
      <w:start w:val="1"/>
      <w:numFmt w:val="bullet"/>
      <w:lvlText w:val=""/>
      <w:lvlJc w:val="left"/>
      <w:pPr>
        <w:tabs>
          <w:tab w:val="num" w:pos="3240"/>
        </w:tabs>
        <w:ind w:left="3240" w:hanging="360"/>
      </w:pPr>
      <w:rPr>
        <w:rFonts w:ascii="Symbol" w:hAnsi="Symbol" w:hint="default"/>
      </w:rPr>
    </w:lvl>
    <w:lvl w:ilvl="4" w:tplc="150EFF5E" w:tentative="1">
      <w:start w:val="1"/>
      <w:numFmt w:val="bullet"/>
      <w:lvlText w:val="o"/>
      <w:lvlJc w:val="left"/>
      <w:pPr>
        <w:tabs>
          <w:tab w:val="num" w:pos="3960"/>
        </w:tabs>
        <w:ind w:left="3960" w:hanging="360"/>
      </w:pPr>
      <w:rPr>
        <w:rFonts w:ascii="Courier New" w:hAnsi="Courier New" w:hint="default"/>
      </w:rPr>
    </w:lvl>
    <w:lvl w:ilvl="5" w:tplc="7626F37E" w:tentative="1">
      <w:start w:val="1"/>
      <w:numFmt w:val="bullet"/>
      <w:lvlText w:val=""/>
      <w:lvlJc w:val="left"/>
      <w:pPr>
        <w:tabs>
          <w:tab w:val="num" w:pos="4680"/>
        </w:tabs>
        <w:ind w:left="4680" w:hanging="360"/>
      </w:pPr>
      <w:rPr>
        <w:rFonts w:ascii="Wingdings" w:hAnsi="Wingdings" w:hint="default"/>
      </w:rPr>
    </w:lvl>
    <w:lvl w:ilvl="6" w:tplc="D7D0C646" w:tentative="1">
      <w:start w:val="1"/>
      <w:numFmt w:val="bullet"/>
      <w:lvlText w:val=""/>
      <w:lvlJc w:val="left"/>
      <w:pPr>
        <w:tabs>
          <w:tab w:val="num" w:pos="5400"/>
        </w:tabs>
        <w:ind w:left="5400" w:hanging="360"/>
      </w:pPr>
      <w:rPr>
        <w:rFonts w:ascii="Symbol" w:hAnsi="Symbol" w:hint="default"/>
      </w:rPr>
    </w:lvl>
    <w:lvl w:ilvl="7" w:tplc="0ECE6A62" w:tentative="1">
      <w:start w:val="1"/>
      <w:numFmt w:val="bullet"/>
      <w:lvlText w:val="o"/>
      <w:lvlJc w:val="left"/>
      <w:pPr>
        <w:tabs>
          <w:tab w:val="num" w:pos="6120"/>
        </w:tabs>
        <w:ind w:left="6120" w:hanging="360"/>
      </w:pPr>
      <w:rPr>
        <w:rFonts w:ascii="Courier New" w:hAnsi="Courier New" w:hint="default"/>
      </w:rPr>
    </w:lvl>
    <w:lvl w:ilvl="8" w:tplc="C2EC512E" w:tentative="1">
      <w:start w:val="1"/>
      <w:numFmt w:val="bullet"/>
      <w:lvlText w:val=""/>
      <w:lvlJc w:val="left"/>
      <w:pPr>
        <w:tabs>
          <w:tab w:val="num" w:pos="6840"/>
        </w:tabs>
        <w:ind w:left="6840" w:hanging="360"/>
      </w:pPr>
      <w:rPr>
        <w:rFonts w:ascii="Wingdings" w:hAnsi="Wingdings" w:hint="default"/>
      </w:rPr>
    </w:lvl>
  </w:abstractNum>
  <w:abstractNum w:abstractNumId="32">
    <w:nsid w:val="4F9C61D1"/>
    <w:multiLevelType w:val="hybridMultilevel"/>
    <w:tmpl w:val="BD2268D6"/>
    <w:lvl w:ilvl="0" w:tplc="0838BF54">
      <w:start w:val="1"/>
      <w:numFmt w:val="bullet"/>
      <w:lvlText w:val=""/>
      <w:lvlJc w:val="left"/>
      <w:pPr>
        <w:tabs>
          <w:tab w:val="num" w:pos="720"/>
        </w:tabs>
        <w:ind w:left="720" w:hanging="360"/>
      </w:pPr>
      <w:rPr>
        <w:rFonts w:ascii="Symbol" w:hAnsi="Symbol" w:hint="default"/>
      </w:rPr>
    </w:lvl>
    <w:lvl w:ilvl="1" w:tplc="AC223DEE" w:tentative="1">
      <w:start w:val="1"/>
      <w:numFmt w:val="bullet"/>
      <w:lvlText w:val="o"/>
      <w:lvlJc w:val="left"/>
      <w:pPr>
        <w:tabs>
          <w:tab w:val="num" w:pos="1440"/>
        </w:tabs>
        <w:ind w:left="1440" w:hanging="360"/>
      </w:pPr>
      <w:rPr>
        <w:rFonts w:ascii="Courier New" w:hAnsi="Courier New" w:hint="default"/>
      </w:rPr>
    </w:lvl>
    <w:lvl w:ilvl="2" w:tplc="37BA4B2C" w:tentative="1">
      <w:start w:val="1"/>
      <w:numFmt w:val="bullet"/>
      <w:lvlText w:val=""/>
      <w:lvlJc w:val="left"/>
      <w:pPr>
        <w:tabs>
          <w:tab w:val="num" w:pos="2160"/>
        </w:tabs>
        <w:ind w:left="2160" w:hanging="360"/>
      </w:pPr>
      <w:rPr>
        <w:rFonts w:ascii="Wingdings" w:hAnsi="Wingdings" w:hint="default"/>
      </w:rPr>
    </w:lvl>
    <w:lvl w:ilvl="3" w:tplc="3E38771A" w:tentative="1">
      <w:start w:val="1"/>
      <w:numFmt w:val="bullet"/>
      <w:lvlText w:val=""/>
      <w:lvlJc w:val="left"/>
      <w:pPr>
        <w:tabs>
          <w:tab w:val="num" w:pos="2880"/>
        </w:tabs>
        <w:ind w:left="2880" w:hanging="360"/>
      </w:pPr>
      <w:rPr>
        <w:rFonts w:ascii="Symbol" w:hAnsi="Symbol" w:hint="default"/>
      </w:rPr>
    </w:lvl>
    <w:lvl w:ilvl="4" w:tplc="99F84076" w:tentative="1">
      <w:start w:val="1"/>
      <w:numFmt w:val="bullet"/>
      <w:lvlText w:val="o"/>
      <w:lvlJc w:val="left"/>
      <w:pPr>
        <w:tabs>
          <w:tab w:val="num" w:pos="3600"/>
        </w:tabs>
        <w:ind w:left="3600" w:hanging="360"/>
      </w:pPr>
      <w:rPr>
        <w:rFonts w:ascii="Courier New" w:hAnsi="Courier New" w:hint="default"/>
      </w:rPr>
    </w:lvl>
    <w:lvl w:ilvl="5" w:tplc="3E4A2D74" w:tentative="1">
      <w:start w:val="1"/>
      <w:numFmt w:val="bullet"/>
      <w:lvlText w:val=""/>
      <w:lvlJc w:val="left"/>
      <w:pPr>
        <w:tabs>
          <w:tab w:val="num" w:pos="4320"/>
        </w:tabs>
        <w:ind w:left="4320" w:hanging="360"/>
      </w:pPr>
      <w:rPr>
        <w:rFonts w:ascii="Wingdings" w:hAnsi="Wingdings" w:hint="default"/>
      </w:rPr>
    </w:lvl>
    <w:lvl w:ilvl="6" w:tplc="47B09BE8" w:tentative="1">
      <w:start w:val="1"/>
      <w:numFmt w:val="bullet"/>
      <w:lvlText w:val=""/>
      <w:lvlJc w:val="left"/>
      <w:pPr>
        <w:tabs>
          <w:tab w:val="num" w:pos="5040"/>
        </w:tabs>
        <w:ind w:left="5040" w:hanging="360"/>
      </w:pPr>
      <w:rPr>
        <w:rFonts w:ascii="Symbol" w:hAnsi="Symbol" w:hint="default"/>
      </w:rPr>
    </w:lvl>
    <w:lvl w:ilvl="7" w:tplc="B4CEFB16" w:tentative="1">
      <w:start w:val="1"/>
      <w:numFmt w:val="bullet"/>
      <w:lvlText w:val="o"/>
      <w:lvlJc w:val="left"/>
      <w:pPr>
        <w:tabs>
          <w:tab w:val="num" w:pos="5760"/>
        </w:tabs>
        <w:ind w:left="5760" w:hanging="360"/>
      </w:pPr>
      <w:rPr>
        <w:rFonts w:ascii="Courier New" w:hAnsi="Courier New" w:hint="default"/>
      </w:rPr>
    </w:lvl>
    <w:lvl w:ilvl="8" w:tplc="10F281AE" w:tentative="1">
      <w:start w:val="1"/>
      <w:numFmt w:val="bullet"/>
      <w:lvlText w:val=""/>
      <w:lvlJc w:val="left"/>
      <w:pPr>
        <w:tabs>
          <w:tab w:val="num" w:pos="6480"/>
        </w:tabs>
        <w:ind w:left="6480" w:hanging="360"/>
      </w:pPr>
      <w:rPr>
        <w:rFonts w:ascii="Wingdings" w:hAnsi="Wingdings" w:hint="default"/>
      </w:rPr>
    </w:lvl>
  </w:abstractNum>
  <w:abstractNum w:abstractNumId="33">
    <w:nsid w:val="4FA240B1"/>
    <w:multiLevelType w:val="hybridMultilevel"/>
    <w:tmpl w:val="EBF01B90"/>
    <w:lvl w:ilvl="0" w:tplc="B33A57F6">
      <w:start w:val="1"/>
      <w:numFmt w:val="bullet"/>
      <w:lvlText w:val=""/>
      <w:lvlJc w:val="left"/>
      <w:pPr>
        <w:tabs>
          <w:tab w:val="num" w:pos="720"/>
        </w:tabs>
        <w:ind w:left="720" w:hanging="360"/>
      </w:pPr>
      <w:rPr>
        <w:rFonts w:ascii="Wingdings 2" w:hAnsi="Wingdings 2" w:hint="default"/>
      </w:rPr>
    </w:lvl>
    <w:lvl w:ilvl="1" w:tplc="FE98A1E4">
      <w:start w:val="935"/>
      <w:numFmt w:val="bullet"/>
      <w:lvlText w:val=""/>
      <w:lvlJc w:val="left"/>
      <w:pPr>
        <w:tabs>
          <w:tab w:val="num" w:pos="1440"/>
        </w:tabs>
        <w:ind w:left="1440" w:hanging="360"/>
      </w:pPr>
      <w:rPr>
        <w:rFonts w:ascii="Wingdings 2" w:hAnsi="Wingdings 2" w:hint="default"/>
      </w:rPr>
    </w:lvl>
    <w:lvl w:ilvl="2" w:tplc="2514DD22" w:tentative="1">
      <w:start w:val="1"/>
      <w:numFmt w:val="bullet"/>
      <w:lvlText w:val=""/>
      <w:lvlJc w:val="left"/>
      <w:pPr>
        <w:tabs>
          <w:tab w:val="num" w:pos="2160"/>
        </w:tabs>
        <w:ind w:left="2160" w:hanging="360"/>
      </w:pPr>
      <w:rPr>
        <w:rFonts w:ascii="Wingdings 2" w:hAnsi="Wingdings 2" w:hint="default"/>
      </w:rPr>
    </w:lvl>
    <w:lvl w:ilvl="3" w:tplc="1D0CD896" w:tentative="1">
      <w:start w:val="1"/>
      <w:numFmt w:val="bullet"/>
      <w:lvlText w:val=""/>
      <w:lvlJc w:val="left"/>
      <w:pPr>
        <w:tabs>
          <w:tab w:val="num" w:pos="2880"/>
        </w:tabs>
        <w:ind w:left="2880" w:hanging="360"/>
      </w:pPr>
      <w:rPr>
        <w:rFonts w:ascii="Wingdings 2" w:hAnsi="Wingdings 2" w:hint="default"/>
      </w:rPr>
    </w:lvl>
    <w:lvl w:ilvl="4" w:tplc="7D9C46B4" w:tentative="1">
      <w:start w:val="1"/>
      <w:numFmt w:val="bullet"/>
      <w:lvlText w:val=""/>
      <w:lvlJc w:val="left"/>
      <w:pPr>
        <w:tabs>
          <w:tab w:val="num" w:pos="3600"/>
        </w:tabs>
        <w:ind w:left="3600" w:hanging="360"/>
      </w:pPr>
      <w:rPr>
        <w:rFonts w:ascii="Wingdings 2" w:hAnsi="Wingdings 2" w:hint="default"/>
      </w:rPr>
    </w:lvl>
    <w:lvl w:ilvl="5" w:tplc="CC60149E" w:tentative="1">
      <w:start w:val="1"/>
      <w:numFmt w:val="bullet"/>
      <w:lvlText w:val=""/>
      <w:lvlJc w:val="left"/>
      <w:pPr>
        <w:tabs>
          <w:tab w:val="num" w:pos="4320"/>
        </w:tabs>
        <w:ind w:left="4320" w:hanging="360"/>
      </w:pPr>
      <w:rPr>
        <w:rFonts w:ascii="Wingdings 2" w:hAnsi="Wingdings 2" w:hint="default"/>
      </w:rPr>
    </w:lvl>
    <w:lvl w:ilvl="6" w:tplc="454CFBDC" w:tentative="1">
      <w:start w:val="1"/>
      <w:numFmt w:val="bullet"/>
      <w:lvlText w:val=""/>
      <w:lvlJc w:val="left"/>
      <w:pPr>
        <w:tabs>
          <w:tab w:val="num" w:pos="5040"/>
        </w:tabs>
        <w:ind w:left="5040" w:hanging="360"/>
      </w:pPr>
      <w:rPr>
        <w:rFonts w:ascii="Wingdings 2" w:hAnsi="Wingdings 2" w:hint="default"/>
      </w:rPr>
    </w:lvl>
    <w:lvl w:ilvl="7" w:tplc="BA526654" w:tentative="1">
      <w:start w:val="1"/>
      <w:numFmt w:val="bullet"/>
      <w:lvlText w:val=""/>
      <w:lvlJc w:val="left"/>
      <w:pPr>
        <w:tabs>
          <w:tab w:val="num" w:pos="5760"/>
        </w:tabs>
        <w:ind w:left="5760" w:hanging="360"/>
      </w:pPr>
      <w:rPr>
        <w:rFonts w:ascii="Wingdings 2" w:hAnsi="Wingdings 2" w:hint="default"/>
      </w:rPr>
    </w:lvl>
    <w:lvl w:ilvl="8" w:tplc="278EC198" w:tentative="1">
      <w:start w:val="1"/>
      <w:numFmt w:val="bullet"/>
      <w:lvlText w:val=""/>
      <w:lvlJc w:val="left"/>
      <w:pPr>
        <w:tabs>
          <w:tab w:val="num" w:pos="6480"/>
        </w:tabs>
        <w:ind w:left="6480" w:hanging="360"/>
      </w:pPr>
      <w:rPr>
        <w:rFonts w:ascii="Wingdings 2" w:hAnsi="Wingdings 2" w:hint="default"/>
      </w:rPr>
    </w:lvl>
  </w:abstractNum>
  <w:abstractNum w:abstractNumId="34">
    <w:nsid w:val="54AC1A2F"/>
    <w:multiLevelType w:val="singleLevel"/>
    <w:tmpl w:val="55F4E518"/>
    <w:lvl w:ilvl="0">
      <w:start w:val="1"/>
      <w:numFmt w:val="lowerRoman"/>
      <w:lvlText w:val="%1."/>
      <w:lvlJc w:val="left"/>
      <w:pPr>
        <w:tabs>
          <w:tab w:val="num" w:pos="2160"/>
        </w:tabs>
        <w:ind w:left="2160" w:hanging="720"/>
      </w:pPr>
      <w:rPr>
        <w:rFonts w:hint="default"/>
      </w:rPr>
    </w:lvl>
  </w:abstractNum>
  <w:abstractNum w:abstractNumId="35">
    <w:nsid w:val="554A4EEE"/>
    <w:multiLevelType w:val="hybridMultilevel"/>
    <w:tmpl w:val="824C44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1748D8"/>
    <w:multiLevelType w:val="multilevel"/>
    <w:tmpl w:val="AEDA8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CD11065"/>
    <w:multiLevelType w:val="multilevel"/>
    <w:tmpl w:val="32E4C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6104177D"/>
    <w:multiLevelType w:val="multilevel"/>
    <w:tmpl w:val="BDA2A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6200785D"/>
    <w:multiLevelType w:val="multilevel"/>
    <w:tmpl w:val="A7A26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62645952"/>
    <w:multiLevelType w:val="multilevel"/>
    <w:tmpl w:val="CA28E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62AC2D32"/>
    <w:multiLevelType w:val="hybridMultilevel"/>
    <w:tmpl w:val="230CD648"/>
    <w:lvl w:ilvl="0" w:tplc="3056A42E">
      <w:start w:val="1"/>
      <w:numFmt w:val="bullet"/>
      <w:lvlText w:val=""/>
      <w:lvlJc w:val="left"/>
      <w:pPr>
        <w:tabs>
          <w:tab w:val="num" w:pos="720"/>
        </w:tabs>
        <w:ind w:left="720" w:hanging="360"/>
      </w:pPr>
      <w:rPr>
        <w:rFonts w:ascii="Wingdings 2" w:hAnsi="Wingdings 2" w:hint="default"/>
      </w:rPr>
    </w:lvl>
    <w:lvl w:ilvl="1" w:tplc="071E7FDC">
      <w:start w:val="927"/>
      <w:numFmt w:val="bullet"/>
      <w:lvlText w:val=""/>
      <w:lvlJc w:val="left"/>
      <w:pPr>
        <w:tabs>
          <w:tab w:val="num" w:pos="1440"/>
        </w:tabs>
        <w:ind w:left="1440" w:hanging="360"/>
      </w:pPr>
      <w:rPr>
        <w:rFonts w:ascii="Wingdings 2" w:hAnsi="Wingdings 2" w:hint="default"/>
      </w:rPr>
    </w:lvl>
    <w:lvl w:ilvl="2" w:tplc="943C6FF8">
      <w:start w:val="927"/>
      <w:numFmt w:val="bullet"/>
      <w:lvlText w:val=""/>
      <w:lvlJc w:val="left"/>
      <w:pPr>
        <w:tabs>
          <w:tab w:val="num" w:pos="2160"/>
        </w:tabs>
        <w:ind w:left="2160" w:hanging="360"/>
      </w:pPr>
      <w:rPr>
        <w:rFonts w:ascii="Wingdings 2" w:hAnsi="Wingdings 2" w:hint="default"/>
      </w:rPr>
    </w:lvl>
    <w:lvl w:ilvl="3" w:tplc="DD50E336" w:tentative="1">
      <w:start w:val="1"/>
      <w:numFmt w:val="bullet"/>
      <w:lvlText w:val=""/>
      <w:lvlJc w:val="left"/>
      <w:pPr>
        <w:tabs>
          <w:tab w:val="num" w:pos="2880"/>
        </w:tabs>
        <w:ind w:left="2880" w:hanging="360"/>
      </w:pPr>
      <w:rPr>
        <w:rFonts w:ascii="Wingdings 2" w:hAnsi="Wingdings 2" w:hint="default"/>
      </w:rPr>
    </w:lvl>
    <w:lvl w:ilvl="4" w:tplc="3DDA1E3E" w:tentative="1">
      <w:start w:val="1"/>
      <w:numFmt w:val="bullet"/>
      <w:lvlText w:val=""/>
      <w:lvlJc w:val="left"/>
      <w:pPr>
        <w:tabs>
          <w:tab w:val="num" w:pos="3600"/>
        </w:tabs>
        <w:ind w:left="3600" w:hanging="360"/>
      </w:pPr>
      <w:rPr>
        <w:rFonts w:ascii="Wingdings 2" w:hAnsi="Wingdings 2" w:hint="default"/>
      </w:rPr>
    </w:lvl>
    <w:lvl w:ilvl="5" w:tplc="82044570" w:tentative="1">
      <w:start w:val="1"/>
      <w:numFmt w:val="bullet"/>
      <w:lvlText w:val=""/>
      <w:lvlJc w:val="left"/>
      <w:pPr>
        <w:tabs>
          <w:tab w:val="num" w:pos="4320"/>
        </w:tabs>
        <w:ind w:left="4320" w:hanging="360"/>
      </w:pPr>
      <w:rPr>
        <w:rFonts w:ascii="Wingdings 2" w:hAnsi="Wingdings 2" w:hint="default"/>
      </w:rPr>
    </w:lvl>
    <w:lvl w:ilvl="6" w:tplc="4D40EAE0" w:tentative="1">
      <w:start w:val="1"/>
      <w:numFmt w:val="bullet"/>
      <w:lvlText w:val=""/>
      <w:lvlJc w:val="left"/>
      <w:pPr>
        <w:tabs>
          <w:tab w:val="num" w:pos="5040"/>
        </w:tabs>
        <w:ind w:left="5040" w:hanging="360"/>
      </w:pPr>
      <w:rPr>
        <w:rFonts w:ascii="Wingdings 2" w:hAnsi="Wingdings 2" w:hint="default"/>
      </w:rPr>
    </w:lvl>
    <w:lvl w:ilvl="7" w:tplc="170A3DFE" w:tentative="1">
      <w:start w:val="1"/>
      <w:numFmt w:val="bullet"/>
      <w:lvlText w:val=""/>
      <w:lvlJc w:val="left"/>
      <w:pPr>
        <w:tabs>
          <w:tab w:val="num" w:pos="5760"/>
        </w:tabs>
        <w:ind w:left="5760" w:hanging="360"/>
      </w:pPr>
      <w:rPr>
        <w:rFonts w:ascii="Wingdings 2" w:hAnsi="Wingdings 2" w:hint="default"/>
      </w:rPr>
    </w:lvl>
    <w:lvl w:ilvl="8" w:tplc="857C6314" w:tentative="1">
      <w:start w:val="1"/>
      <w:numFmt w:val="bullet"/>
      <w:lvlText w:val=""/>
      <w:lvlJc w:val="left"/>
      <w:pPr>
        <w:tabs>
          <w:tab w:val="num" w:pos="6480"/>
        </w:tabs>
        <w:ind w:left="6480" w:hanging="360"/>
      </w:pPr>
      <w:rPr>
        <w:rFonts w:ascii="Wingdings 2" w:hAnsi="Wingdings 2" w:hint="default"/>
      </w:rPr>
    </w:lvl>
  </w:abstractNum>
  <w:abstractNum w:abstractNumId="42">
    <w:nsid w:val="62BB6D3E"/>
    <w:multiLevelType w:val="hybridMultilevel"/>
    <w:tmpl w:val="7B8E7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4E72F09"/>
    <w:multiLevelType w:val="multilevel"/>
    <w:tmpl w:val="49966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66510411"/>
    <w:multiLevelType w:val="singleLevel"/>
    <w:tmpl w:val="6B285014"/>
    <w:lvl w:ilvl="0">
      <w:start w:val="1"/>
      <w:numFmt w:val="lowerRoman"/>
      <w:lvlText w:val="%1."/>
      <w:lvlJc w:val="left"/>
      <w:pPr>
        <w:tabs>
          <w:tab w:val="num" w:pos="2160"/>
        </w:tabs>
        <w:ind w:left="2160" w:hanging="720"/>
      </w:pPr>
      <w:rPr>
        <w:rFonts w:hint="default"/>
      </w:rPr>
    </w:lvl>
  </w:abstractNum>
  <w:abstractNum w:abstractNumId="45">
    <w:nsid w:val="6A691DE8"/>
    <w:multiLevelType w:val="hybridMultilevel"/>
    <w:tmpl w:val="F08E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C20677A"/>
    <w:multiLevelType w:val="hybridMultilevel"/>
    <w:tmpl w:val="1612F450"/>
    <w:lvl w:ilvl="0" w:tplc="3E92F6E0">
      <w:start w:val="1"/>
      <w:numFmt w:val="bullet"/>
      <w:lvlText w:val=""/>
      <w:lvlJc w:val="left"/>
      <w:pPr>
        <w:tabs>
          <w:tab w:val="num" w:pos="720"/>
        </w:tabs>
        <w:ind w:left="720" w:hanging="360"/>
      </w:pPr>
      <w:rPr>
        <w:rFonts w:ascii="Wingdings 2" w:hAnsi="Wingdings 2" w:hint="default"/>
      </w:rPr>
    </w:lvl>
    <w:lvl w:ilvl="1" w:tplc="B120D04E">
      <w:start w:val="1092"/>
      <w:numFmt w:val="bullet"/>
      <w:lvlText w:val=""/>
      <w:lvlJc w:val="left"/>
      <w:pPr>
        <w:tabs>
          <w:tab w:val="num" w:pos="1440"/>
        </w:tabs>
        <w:ind w:left="1440" w:hanging="360"/>
      </w:pPr>
      <w:rPr>
        <w:rFonts w:ascii="Wingdings 2" w:hAnsi="Wingdings 2" w:hint="default"/>
      </w:rPr>
    </w:lvl>
    <w:lvl w:ilvl="2" w:tplc="CF34BAD4">
      <w:start w:val="1"/>
      <w:numFmt w:val="bullet"/>
      <w:lvlText w:val=""/>
      <w:lvlJc w:val="left"/>
      <w:pPr>
        <w:tabs>
          <w:tab w:val="num" w:pos="2160"/>
        </w:tabs>
        <w:ind w:left="2160" w:hanging="360"/>
      </w:pPr>
      <w:rPr>
        <w:rFonts w:ascii="Wingdings 2" w:hAnsi="Wingdings 2" w:hint="default"/>
      </w:rPr>
    </w:lvl>
    <w:lvl w:ilvl="3" w:tplc="D5ACBF96" w:tentative="1">
      <w:start w:val="1"/>
      <w:numFmt w:val="bullet"/>
      <w:lvlText w:val=""/>
      <w:lvlJc w:val="left"/>
      <w:pPr>
        <w:tabs>
          <w:tab w:val="num" w:pos="2880"/>
        </w:tabs>
        <w:ind w:left="2880" w:hanging="360"/>
      </w:pPr>
      <w:rPr>
        <w:rFonts w:ascii="Wingdings 2" w:hAnsi="Wingdings 2" w:hint="default"/>
      </w:rPr>
    </w:lvl>
    <w:lvl w:ilvl="4" w:tplc="5D9A6498" w:tentative="1">
      <w:start w:val="1"/>
      <w:numFmt w:val="bullet"/>
      <w:lvlText w:val=""/>
      <w:lvlJc w:val="left"/>
      <w:pPr>
        <w:tabs>
          <w:tab w:val="num" w:pos="3600"/>
        </w:tabs>
        <w:ind w:left="3600" w:hanging="360"/>
      </w:pPr>
      <w:rPr>
        <w:rFonts w:ascii="Wingdings 2" w:hAnsi="Wingdings 2" w:hint="default"/>
      </w:rPr>
    </w:lvl>
    <w:lvl w:ilvl="5" w:tplc="9842AE5C" w:tentative="1">
      <w:start w:val="1"/>
      <w:numFmt w:val="bullet"/>
      <w:lvlText w:val=""/>
      <w:lvlJc w:val="left"/>
      <w:pPr>
        <w:tabs>
          <w:tab w:val="num" w:pos="4320"/>
        </w:tabs>
        <w:ind w:left="4320" w:hanging="360"/>
      </w:pPr>
      <w:rPr>
        <w:rFonts w:ascii="Wingdings 2" w:hAnsi="Wingdings 2" w:hint="default"/>
      </w:rPr>
    </w:lvl>
    <w:lvl w:ilvl="6" w:tplc="6F045B28" w:tentative="1">
      <w:start w:val="1"/>
      <w:numFmt w:val="bullet"/>
      <w:lvlText w:val=""/>
      <w:lvlJc w:val="left"/>
      <w:pPr>
        <w:tabs>
          <w:tab w:val="num" w:pos="5040"/>
        </w:tabs>
        <w:ind w:left="5040" w:hanging="360"/>
      </w:pPr>
      <w:rPr>
        <w:rFonts w:ascii="Wingdings 2" w:hAnsi="Wingdings 2" w:hint="default"/>
      </w:rPr>
    </w:lvl>
    <w:lvl w:ilvl="7" w:tplc="7C66E170" w:tentative="1">
      <w:start w:val="1"/>
      <w:numFmt w:val="bullet"/>
      <w:lvlText w:val=""/>
      <w:lvlJc w:val="left"/>
      <w:pPr>
        <w:tabs>
          <w:tab w:val="num" w:pos="5760"/>
        </w:tabs>
        <w:ind w:left="5760" w:hanging="360"/>
      </w:pPr>
      <w:rPr>
        <w:rFonts w:ascii="Wingdings 2" w:hAnsi="Wingdings 2" w:hint="default"/>
      </w:rPr>
    </w:lvl>
    <w:lvl w:ilvl="8" w:tplc="2294F9F2" w:tentative="1">
      <w:start w:val="1"/>
      <w:numFmt w:val="bullet"/>
      <w:lvlText w:val=""/>
      <w:lvlJc w:val="left"/>
      <w:pPr>
        <w:tabs>
          <w:tab w:val="num" w:pos="6480"/>
        </w:tabs>
        <w:ind w:left="6480" w:hanging="360"/>
      </w:pPr>
      <w:rPr>
        <w:rFonts w:ascii="Wingdings 2" w:hAnsi="Wingdings 2" w:hint="default"/>
      </w:rPr>
    </w:lvl>
  </w:abstractNum>
  <w:abstractNum w:abstractNumId="47">
    <w:nsid w:val="6CE7173C"/>
    <w:multiLevelType w:val="hybridMultilevel"/>
    <w:tmpl w:val="FD868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D301CF2"/>
    <w:multiLevelType w:val="hybridMultilevel"/>
    <w:tmpl w:val="2D3A5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EF62E51"/>
    <w:multiLevelType w:val="hybridMultilevel"/>
    <w:tmpl w:val="0FFC8B9E"/>
    <w:lvl w:ilvl="0" w:tplc="A336CC92">
      <w:start w:val="1"/>
      <w:numFmt w:val="bullet"/>
      <w:lvlText w:val=""/>
      <w:lvlJc w:val="left"/>
      <w:pPr>
        <w:tabs>
          <w:tab w:val="num" w:pos="720"/>
        </w:tabs>
        <w:ind w:left="720" w:hanging="360"/>
      </w:pPr>
      <w:rPr>
        <w:rFonts w:ascii="Wingdings 2" w:hAnsi="Wingdings 2" w:hint="default"/>
      </w:rPr>
    </w:lvl>
    <w:lvl w:ilvl="1" w:tplc="98F68294">
      <w:start w:val="935"/>
      <w:numFmt w:val="bullet"/>
      <w:lvlText w:val=""/>
      <w:lvlJc w:val="left"/>
      <w:pPr>
        <w:tabs>
          <w:tab w:val="num" w:pos="1440"/>
        </w:tabs>
        <w:ind w:left="1440" w:hanging="360"/>
      </w:pPr>
      <w:rPr>
        <w:rFonts w:ascii="Wingdings 2" w:hAnsi="Wingdings 2" w:hint="default"/>
      </w:rPr>
    </w:lvl>
    <w:lvl w:ilvl="2" w:tplc="E8BE878A">
      <w:start w:val="1"/>
      <w:numFmt w:val="bullet"/>
      <w:lvlText w:val=""/>
      <w:lvlJc w:val="left"/>
      <w:pPr>
        <w:tabs>
          <w:tab w:val="num" w:pos="2160"/>
        </w:tabs>
        <w:ind w:left="2160" w:hanging="360"/>
      </w:pPr>
      <w:rPr>
        <w:rFonts w:ascii="Wingdings 2" w:hAnsi="Wingdings 2" w:hint="default"/>
      </w:rPr>
    </w:lvl>
    <w:lvl w:ilvl="3" w:tplc="2306EA3E" w:tentative="1">
      <w:start w:val="1"/>
      <w:numFmt w:val="bullet"/>
      <w:lvlText w:val=""/>
      <w:lvlJc w:val="left"/>
      <w:pPr>
        <w:tabs>
          <w:tab w:val="num" w:pos="2880"/>
        </w:tabs>
        <w:ind w:left="2880" w:hanging="360"/>
      </w:pPr>
      <w:rPr>
        <w:rFonts w:ascii="Wingdings 2" w:hAnsi="Wingdings 2" w:hint="default"/>
      </w:rPr>
    </w:lvl>
    <w:lvl w:ilvl="4" w:tplc="F3A6A9BE" w:tentative="1">
      <w:start w:val="1"/>
      <w:numFmt w:val="bullet"/>
      <w:lvlText w:val=""/>
      <w:lvlJc w:val="left"/>
      <w:pPr>
        <w:tabs>
          <w:tab w:val="num" w:pos="3600"/>
        </w:tabs>
        <w:ind w:left="3600" w:hanging="360"/>
      </w:pPr>
      <w:rPr>
        <w:rFonts w:ascii="Wingdings 2" w:hAnsi="Wingdings 2" w:hint="default"/>
      </w:rPr>
    </w:lvl>
    <w:lvl w:ilvl="5" w:tplc="47A62E6A" w:tentative="1">
      <w:start w:val="1"/>
      <w:numFmt w:val="bullet"/>
      <w:lvlText w:val=""/>
      <w:lvlJc w:val="left"/>
      <w:pPr>
        <w:tabs>
          <w:tab w:val="num" w:pos="4320"/>
        </w:tabs>
        <w:ind w:left="4320" w:hanging="360"/>
      </w:pPr>
      <w:rPr>
        <w:rFonts w:ascii="Wingdings 2" w:hAnsi="Wingdings 2" w:hint="default"/>
      </w:rPr>
    </w:lvl>
    <w:lvl w:ilvl="6" w:tplc="03A65FF2" w:tentative="1">
      <w:start w:val="1"/>
      <w:numFmt w:val="bullet"/>
      <w:lvlText w:val=""/>
      <w:lvlJc w:val="left"/>
      <w:pPr>
        <w:tabs>
          <w:tab w:val="num" w:pos="5040"/>
        </w:tabs>
        <w:ind w:left="5040" w:hanging="360"/>
      </w:pPr>
      <w:rPr>
        <w:rFonts w:ascii="Wingdings 2" w:hAnsi="Wingdings 2" w:hint="default"/>
      </w:rPr>
    </w:lvl>
    <w:lvl w:ilvl="7" w:tplc="589605BE" w:tentative="1">
      <w:start w:val="1"/>
      <w:numFmt w:val="bullet"/>
      <w:lvlText w:val=""/>
      <w:lvlJc w:val="left"/>
      <w:pPr>
        <w:tabs>
          <w:tab w:val="num" w:pos="5760"/>
        </w:tabs>
        <w:ind w:left="5760" w:hanging="360"/>
      </w:pPr>
      <w:rPr>
        <w:rFonts w:ascii="Wingdings 2" w:hAnsi="Wingdings 2" w:hint="default"/>
      </w:rPr>
    </w:lvl>
    <w:lvl w:ilvl="8" w:tplc="A3E2AC56" w:tentative="1">
      <w:start w:val="1"/>
      <w:numFmt w:val="bullet"/>
      <w:lvlText w:val=""/>
      <w:lvlJc w:val="left"/>
      <w:pPr>
        <w:tabs>
          <w:tab w:val="num" w:pos="6480"/>
        </w:tabs>
        <w:ind w:left="6480" w:hanging="360"/>
      </w:pPr>
      <w:rPr>
        <w:rFonts w:ascii="Wingdings 2" w:hAnsi="Wingdings 2" w:hint="default"/>
      </w:rPr>
    </w:lvl>
  </w:abstractNum>
  <w:abstractNum w:abstractNumId="50">
    <w:nsid w:val="6FD7649B"/>
    <w:multiLevelType w:val="multilevel"/>
    <w:tmpl w:val="C03A2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nsid w:val="701D51D1"/>
    <w:multiLevelType w:val="hybridMultilevel"/>
    <w:tmpl w:val="198216C8"/>
    <w:lvl w:ilvl="0" w:tplc="D7D49730">
      <w:start w:val="1"/>
      <w:numFmt w:val="bullet"/>
      <w:lvlText w:val=""/>
      <w:lvlJc w:val="left"/>
      <w:pPr>
        <w:tabs>
          <w:tab w:val="num" w:pos="720"/>
        </w:tabs>
        <w:ind w:left="720" w:hanging="360"/>
      </w:pPr>
      <w:rPr>
        <w:rFonts w:ascii="Symbol" w:hAnsi="Symbol" w:hint="default"/>
      </w:rPr>
    </w:lvl>
    <w:lvl w:ilvl="1" w:tplc="70AAB89A" w:tentative="1">
      <w:start w:val="1"/>
      <w:numFmt w:val="bullet"/>
      <w:lvlText w:val="o"/>
      <w:lvlJc w:val="left"/>
      <w:pPr>
        <w:tabs>
          <w:tab w:val="num" w:pos="1440"/>
        </w:tabs>
        <w:ind w:left="1440" w:hanging="360"/>
      </w:pPr>
      <w:rPr>
        <w:rFonts w:ascii="Courier New" w:hAnsi="Courier New" w:hint="default"/>
      </w:rPr>
    </w:lvl>
    <w:lvl w:ilvl="2" w:tplc="9C086E38" w:tentative="1">
      <w:start w:val="1"/>
      <w:numFmt w:val="bullet"/>
      <w:lvlText w:val=""/>
      <w:lvlJc w:val="left"/>
      <w:pPr>
        <w:tabs>
          <w:tab w:val="num" w:pos="2160"/>
        </w:tabs>
        <w:ind w:left="2160" w:hanging="360"/>
      </w:pPr>
      <w:rPr>
        <w:rFonts w:ascii="Wingdings" w:hAnsi="Wingdings" w:hint="default"/>
      </w:rPr>
    </w:lvl>
    <w:lvl w:ilvl="3" w:tplc="D6A4FC24" w:tentative="1">
      <w:start w:val="1"/>
      <w:numFmt w:val="bullet"/>
      <w:lvlText w:val=""/>
      <w:lvlJc w:val="left"/>
      <w:pPr>
        <w:tabs>
          <w:tab w:val="num" w:pos="2880"/>
        </w:tabs>
        <w:ind w:left="2880" w:hanging="360"/>
      </w:pPr>
      <w:rPr>
        <w:rFonts w:ascii="Symbol" w:hAnsi="Symbol" w:hint="default"/>
      </w:rPr>
    </w:lvl>
    <w:lvl w:ilvl="4" w:tplc="A7AE28DC" w:tentative="1">
      <w:start w:val="1"/>
      <w:numFmt w:val="bullet"/>
      <w:lvlText w:val="o"/>
      <w:lvlJc w:val="left"/>
      <w:pPr>
        <w:tabs>
          <w:tab w:val="num" w:pos="3600"/>
        </w:tabs>
        <w:ind w:left="3600" w:hanging="360"/>
      </w:pPr>
      <w:rPr>
        <w:rFonts w:ascii="Courier New" w:hAnsi="Courier New" w:hint="default"/>
      </w:rPr>
    </w:lvl>
    <w:lvl w:ilvl="5" w:tplc="F0545D06" w:tentative="1">
      <w:start w:val="1"/>
      <w:numFmt w:val="bullet"/>
      <w:lvlText w:val=""/>
      <w:lvlJc w:val="left"/>
      <w:pPr>
        <w:tabs>
          <w:tab w:val="num" w:pos="4320"/>
        </w:tabs>
        <w:ind w:left="4320" w:hanging="360"/>
      </w:pPr>
      <w:rPr>
        <w:rFonts w:ascii="Wingdings" w:hAnsi="Wingdings" w:hint="default"/>
      </w:rPr>
    </w:lvl>
    <w:lvl w:ilvl="6" w:tplc="2F648B86" w:tentative="1">
      <w:start w:val="1"/>
      <w:numFmt w:val="bullet"/>
      <w:lvlText w:val=""/>
      <w:lvlJc w:val="left"/>
      <w:pPr>
        <w:tabs>
          <w:tab w:val="num" w:pos="5040"/>
        </w:tabs>
        <w:ind w:left="5040" w:hanging="360"/>
      </w:pPr>
      <w:rPr>
        <w:rFonts w:ascii="Symbol" w:hAnsi="Symbol" w:hint="default"/>
      </w:rPr>
    </w:lvl>
    <w:lvl w:ilvl="7" w:tplc="3C6E9372" w:tentative="1">
      <w:start w:val="1"/>
      <w:numFmt w:val="bullet"/>
      <w:lvlText w:val="o"/>
      <w:lvlJc w:val="left"/>
      <w:pPr>
        <w:tabs>
          <w:tab w:val="num" w:pos="5760"/>
        </w:tabs>
        <w:ind w:left="5760" w:hanging="360"/>
      </w:pPr>
      <w:rPr>
        <w:rFonts w:ascii="Courier New" w:hAnsi="Courier New" w:hint="default"/>
      </w:rPr>
    </w:lvl>
    <w:lvl w:ilvl="8" w:tplc="0AC8E054" w:tentative="1">
      <w:start w:val="1"/>
      <w:numFmt w:val="bullet"/>
      <w:lvlText w:val=""/>
      <w:lvlJc w:val="left"/>
      <w:pPr>
        <w:tabs>
          <w:tab w:val="num" w:pos="6480"/>
        </w:tabs>
        <w:ind w:left="6480" w:hanging="360"/>
      </w:pPr>
      <w:rPr>
        <w:rFonts w:ascii="Wingdings" w:hAnsi="Wingdings" w:hint="default"/>
      </w:rPr>
    </w:lvl>
  </w:abstractNum>
  <w:abstractNum w:abstractNumId="52">
    <w:nsid w:val="71477608"/>
    <w:multiLevelType w:val="hybridMultilevel"/>
    <w:tmpl w:val="B502AED4"/>
    <w:lvl w:ilvl="0" w:tplc="6A56EF40">
      <w:start w:val="1"/>
      <w:numFmt w:val="bullet"/>
      <w:lvlText w:val=""/>
      <w:lvlJc w:val="left"/>
      <w:pPr>
        <w:tabs>
          <w:tab w:val="num" w:pos="720"/>
        </w:tabs>
        <w:ind w:left="720" w:hanging="360"/>
      </w:pPr>
      <w:rPr>
        <w:rFonts w:ascii="Wingdings 2" w:hAnsi="Wingdings 2" w:hint="default"/>
      </w:rPr>
    </w:lvl>
    <w:lvl w:ilvl="1" w:tplc="F962B47A" w:tentative="1">
      <w:start w:val="1"/>
      <w:numFmt w:val="bullet"/>
      <w:lvlText w:val=""/>
      <w:lvlJc w:val="left"/>
      <w:pPr>
        <w:tabs>
          <w:tab w:val="num" w:pos="1440"/>
        </w:tabs>
        <w:ind w:left="1440" w:hanging="360"/>
      </w:pPr>
      <w:rPr>
        <w:rFonts w:ascii="Wingdings 2" w:hAnsi="Wingdings 2" w:hint="default"/>
      </w:rPr>
    </w:lvl>
    <w:lvl w:ilvl="2" w:tplc="5776D1E6" w:tentative="1">
      <w:start w:val="1"/>
      <w:numFmt w:val="bullet"/>
      <w:lvlText w:val=""/>
      <w:lvlJc w:val="left"/>
      <w:pPr>
        <w:tabs>
          <w:tab w:val="num" w:pos="2160"/>
        </w:tabs>
        <w:ind w:left="2160" w:hanging="360"/>
      </w:pPr>
      <w:rPr>
        <w:rFonts w:ascii="Wingdings 2" w:hAnsi="Wingdings 2" w:hint="default"/>
      </w:rPr>
    </w:lvl>
    <w:lvl w:ilvl="3" w:tplc="1800338C" w:tentative="1">
      <w:start w:val="1"/>
      <w:numFmt w:val="bullet"/>
      <w:lvlText w:val=""/>
      <w:lvlJc w:val="left"/>
      <w:pPr>
        <w:tabs>
          <w:tab w:val="num" w:pos="2880"/>
        </w:tabs>
        <w:ind w:left="2880" w:hanging="360"/>
      </w:pPr>
      <w:rPr>
        <w:rFonts w:ascii="Wingdings 2" w:hAnsi="Wingdings 2" w:hint="default"/>
      </w:rPr>
    </w:lvl>
    <w:lvl w:ilvl="4" w:tplc="FF70EF14" w:tentative="1">
      <w:start w:val="1"/>
      <w:numFmt w:val="bullet"/>
      <w:lvlText w:val=""/>
      <w:lvlJc w:val="left"/>
      <w:pPr>
        <w:tabs>
          <w:tab w:val="num" w:pos="3600"/>
        </w:tabs>
        <w:ind w:left="3600" w:hanging="360"/>
      </w:pPr>
      <w:rPr>
        <w:rFonts w:ascii="Wingdings 2" w:hAnsi="Wingdings 2" w:hint="default"/>
      </w:rPr>
    </w:lvl>
    <w:lvl w:ilvl="5" w:tplc="67B89956" w:tentative="1">
      <w:start w:val="1"/>
      <w:numFmt w:val="bullet"/>
      <w:lvlText w:val=""/>
      <w:lvlJc w:val="left"/>
      <w:pPr>
        <w:tabs>
          <w:tab w:val="num" w:pos="4320"/>
        </w:tabs>
        <w:ind w:left="4320" w:hanging="360"/>
      </w:pPr>
      <w:rPr>
        <w:rFonts w:ascii="Wingdings 2" w:hAnsi="Wingdings 2" w:hint="default"/>
      </w:rPr>
    </w:lvl>
    <w:lvl w:ilvl="6" w:tplc="25FA40C8" w:tentative="1">
      <w:start w:val="1"/>
      <w:numFmt w:val="bullet"/>
      <w:lvlText w:val=""/>
      <w:lvlJc w:val="left"/>
      <w:pPr>
        <w:tabs>
          <w:tab w:val="num" w:pos="5040"/>
        </w:tabs>
        <w:ind w:left="5040" w:hanging="360"/>
      </w:pPr>
      <w:rPr>
        <w:rFonts w:ascii="Wingdings 2" w:hAnsi="Wingdings 2" w:hint="default"/>
      </w:rPr>
    </w:lvl>
    <w:lvl w:ilvl="7" w:tplc="AB28A904" w:tentative="1">
      <w:start w:val="1"/>
      <w:numFmt w:val="bullet"/>
      <w:lvlText w:val=""/>
      <w:lvlJc w:val="left"/>
      <w:pPr>
        <w:tabs>
          <w:tab w:val="num" w:pos="5760"/>
        </w:tabs>
        <w:ind w:left="5760" w:hanging="360"/>
      </w:pPr>
      <w:rPr>
        <w:rFonts w:ascii="Wingdings 2" w:hAnsi="Wingdings 2" w:hint="default"/>
      </w:rPr>
    </w:lvl>
    <w:lvl w:ilvl="8" w:tplc="79645A2C" w:tentative="1">
      <w:start w:val="1"/>
      <w:numFmt w:val="bullet"/>
      <w:lvlText w:val=""/>
      <w:lvlJc w:val="left"/>
      <w:pPr>
        <w:tabs>
          <w:tab w:val="num" w:pos="6480"/>
        </w:tabs>
        <w:ind w:left="6480" w:hanging="360"/>
      </w:pPr>
      <w:rPr>
        <w:rFonts w:ascii="Wingdings 2" w:hAnsi="Wingdings 2" w:hint="default"/>
      </w:rPr>
    </w:lvl>
  </w:abstractNum>
  <w:abstractNum w:abstractNumId="53">
    <w:nsid w:val="72976E68"/>
    <w:multiLevelType w:val="hybridMultilevel"/>
    <w:tmpl w:val="A64C4940"/>
    <w:lvl w:ilvl="0" w:tplc="4086CA62">
      <w:start w:val="1"/>
      <w:numFmt w:val="bullet"/>
      <w:lvlText w:val=""/>
      <w:lvlJc w:val="left"/>
      <w:pPr>
        <w:tabs>
          <w:tab w:val="num" w:pos="720"/>
        </w:tabs>
        <w:ind w:left="720" w:hanging="360"/>
      </w:pPr>
      <w:rPr>
        <w:rFonts w:ascii="Symbol" w:hAnsi="Symbol" w:hint="default"/>
      </w:rPr>
    </w:lvl>
    <w:lvl w:ilvl="1" w:tplc="AC2CA24A" w:tentative="1">
      <w:start w:val="1"/>
      <w:numFmt w:val="bullet"/>
      <w:lvlText w:val="o"/>
      <w:lvlJc w:val="left"/>
      <w:pPr>
        <w:tabs>
          <w:tab w:val="num" w:pos="1440"/>
        </w:tabs>
        <w:ind w:left="1440" w:hanging="360"/>
      </w:pPr>
      <w:rPr>
        <w:rFonts w:ascii="Courier New" w:hAnsi="Courier New" w:hint="default"/>
      </w:rPr>
    </w:lvl>
    <w:lvl w:ilvl="2" w:tplc="A01A9D70" w:tentative="1">
      <w:start w:val="1"/>
      <w:numFmt w:val="bullet"/>
      <w:lvlText w:val=""/>
      <w:lvlJc w:val="left"/>
      <w:pPr>
        <w:tabs>
          <w:tab w:val="num" w:pos="2160"/>
        </w:tabs>
        <w:ind w:left="2160" w:hanging="360"/>
      </w:pPr>
      <w:rPr>
        <w:rFonts w:ascii="Wingdings" w:hAnsi="Wingdings" w:hint="default"/>
      </w:rPr>
    </w:lvl>
    <w:lvl w:ilvl="3" w:tplc="6BECD3CC" w:tentative="1">
      <w:start w:val="1"/>
      <w:numFmt w:val="bullet"/>
      <w:lvlText w:val=""/>
      <w:lvlJc w:val="left"/>
      <w:pPr>
        <w:tabs>
          <w:tab w:val="num" w:pos="2880"/>
        </w:tabs>
        <w:ind w:left="2880" w:hanging="360"/>
      </w:pPr>
      <w:rPr>
        <w:rFonts w:ascii="Symbol" w:hAnsi="Symbol" w:hint="default"/>
      </w:rPr>
    </w:lvl>
    <w:lvl w:ilvl="4" w:tplc="C390289E" w:tentative="1">
      <w:start w:val="1"/>
      <w:numFmt w:val="bullet"/>
      <w:lvlText w:val="o"/>
      <w:lvlJc w:val="left"/>
      <w:pPr>
        <w:tabs>
          <w:tab w:val="num" w:pos="3600"/>
        </w:tabs>
        <w:ind w:left="3600" w:hanging="360"/>
      </w:pPr>
      <w:rPr>
        <w:rFonts w:ascii="Courier New" w:hAnsi="Courier New" w:hint="default"/>
      </w:rPr>
    </w:lvl>
    <w:lvl w:ilvl="5" w:tplc="91DACBAC" w:tentative="1">
      <w:start w:val="1"/>
      <w:numFmt w:val="bullet"/>
      <w:lvlText w:val=""/>
      <w:lvlJc w:val="left"/>
      <w:pPr>
        <w:tabs>
          <w:tab w:val="num" w:pos="4320"/>
        </w:tabs>
        <w:ind w:left="4320" w:hanging="360"/>
      </w:pPr>
      <w:rPr>
        <w:rFonts w:ascii="Wingdings" w:hAnsi="Wingdings" w:hint="default"/>
      </w:rPr>
    </w:lvl>
    <w:lvl w:ilvl="6" w:tplc="341EB466" w:tentative="1">
      <w:start w:val="1"/>
      <w:numFmt w:val="bullet"/>
      <w:lvlText w:val=""/>
      <w:lvlJc w:val="left"/>
      <w:pPr>
        <w:tabs>
          <w:tab w:val="num" w:pos="5040"/>
        </w:tabs>
        <w:ind w:left="5040" w:hanging="360"/>
      </w:pPr>
      <w:rPr>
        <w:rFonts w:ascii="Symbol" w:hAnsi="Symbol" w:hint="default"/>
      </w:rPr>
    </w:lvl>
    <w:lvl w:ilvl="7" w:tplc="4A02A6B0" w:tentative="1">
      <w:start w:val="1"/>
      <w:numFmt w:val="bullet"/>
      <w:lvlText w:val="o"/>
      <w:lvlJc w:val="left"/>
      <w:pPr>
        <w:tabs>
          <w:tab w:val="num" w:pos="5760"/>
        </w:tabs>
        <w:ind w:left="5760" w:hanging="360"/>
      </w:pPr>
      <w:rPr>
        <w:rFonts w:ascii="Courier New" w:hAnsi="Courier New" w:hint="default"/>
      </w:rPr>
    </w:lvl>
    <w:lvl w:ilvl="8" w:tplc="3C7CD8F0" w:tentative="1">
      <w:start w:val="1"/>
      <w:numFmt w:val="bullet"/>
      <w:lvlText w:val=""/>
      <w:lvlJc w:val="left"/>
      <w:pPr>
        <w:tabs>
          <w:tab w:val="num" w:pos="6480"/>
        </w:tabs>
        <w:ind w:left="6480" w:hanging="360"/>
      </w:pPr>
      <w:rPr>
        <w:rFonts w:ascii="Wingdings" w:hAnsi="Wingdings" w:hint="default"/>
      </w:rPr>
    </w:lvl>
  </w:abstractNum>
  <w:abstractNum w:abstractNumId="54">
    <w:nsid w:val="796C69C1"/>
    <w:multiLevelType w:val="hybridMultilevel"/>
    <w:tmpl w:val="B54834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nsid w:val="7B9556C1"/>
    <w:multiLevelType w:val="hybridMultilevel"/>
    <w:tmpl w:val="04E419DC"/>
    <w:lvl w:ilvl="0" w:tplc="88C806E8">
      <w:start w:val="1"/>
      <w:numFmt w:val="decimal"/>
      <w:lvlText w:val="%1."/>
      <w:lvlJc w:val="left"/>
      <w:pPr>
        <w:tabs>
          <w:tab w:val="num" w:pos="720"/>
        </w:tabs>
        <w:ind w:left="720" w:hanging="360"/>
      </w:pPr>
      <w:rPr>
        <w:b/>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upperLetter"/>
      <w:lvlText w:val="%3."/>
      <w:lvlJc w:val="left"/>
      <w:pPr>
        <w:tabs>
          <w:tab w:val="num" w:pos="810"/>
        </w:tabs>
        <w:ind w:left="810" w:hanging="360"/>
      </w:pPr>
      <w:rPr>
        <w:rFonts w:hint="default"/>
      </w:rPr>
    </w:lvl>
    <w:lvl w:ilvl="3" w:tplc="FFFFFFFF">
      <w:start w:val="1"/>
      <w:numFmt w:val="bullet"/>
      <w:lvlText w:val=""/>
      <w:lvlJc w:val="left"/>
      <w:pPr>
        <w:tabs>
          <w:tab w:val="num" w:pos="1440"/>
        </w:tabs>
        <w:ind w:left="1440" w:hanging="360"/>
      </w:pPr>
      <w:rPr>
        <w:rFonts w:ascii="Symbol" w:hAnsi="Symbol" w:hint="default"/>
      </w:rPr>
    </w:lvl>
    <w:lvl w:ilvl="4" w:tplc="FFFFFFFF">
      <w:start w:val="1"/>
      <w:numFmt w:val="bullet"/>
      <w:lvlText w:val=""/>
      <w:lvlJc w:val="left"/>
      <w:pPr>
        <w:tabs>
          <w:tab w:val="num" w:pos="1440"/>
        </w:tabs>
        <w:ind w:left="1440" w:hanging="360"/>
      </w:pPr>
      <w:rPr>
        <w:rFonts w:ascii="Symbol" w:hAnsi="Symbol" w:hint="default"/>
      </w:rPr>
    </w:lvl>
    <w:lvl w:ilvl="5" w:tplc="FFFFFFFF">
      <w:start w:val="1"/>
      <w:numFmt w:val="bullet"/>
      <w:lvlText w:val=""/>
      <w:lvlJc w:val="left"/>
      <w:pPr>
        <w:tabs>
          <w:tab w:val="num" w:pos="1440"/>
        </w:tabs>
        <w:ind w:left="1440" w:hanging="360"/>
      </w:pPr>
      <w:rPr>
        <w:rFonts w:ascii="Symbol" w:hAnsi="Symbol" w:hint="default"/>
      </w:rPr>
    </w:lvl>
    <w:lvl w:ilvl="6" w:tplc="FFFFFFFF">
      <w:start w:val="1"/>
      <w:numFmt w:val="bullet"/>
      <w:lvlText w:val=""/>
      <w:lvlJc w:val="left"/>
      <w:pPr>
        <w:tabs>
          <w:tab w:val="num" w:pos="1440"/>
        </w:tabs>
        <w:ind w:left="1440" w:hanging="360"/>
      </w:pPr>
      <w:rPr>
        <w:rFonts w:ascii="Symbol" w:hAnsi="Symbol" w:hint="default"/>
      </w:rPr>
    </w:lvl>
    <w:lvl w:ilvl="7" w:tplc="FFFFFFFF">
      <w:start w:val="1"/>
      <w:numFmt w:val="bullet"/>
      <w:lvlText w:val=""/>
      <w:lvlJc w:val="left"/>
      <w:pPr>
        <w:tabs>
          <w:tab w:val="num" w:pos="1440"/>
        </w:tabs>
        <w:ind w:left="1440" w:hanging="360"/>
      </w:pPr>
      <w:rPr>
        <w:rFonts w:ascii="Symbol" w:hAnsi="Symbol" w:hint="default"/>
      </w:rPr>
    </w:lvl>
    <w:lvl w:ilvl="8" w:tplc="C2D86F0E">
      <w:start w:val="2"/>
      <w:numFmt w:val="bullet"/>
      <w:lvlText w:val="-"/>
      <w:lvlJc w:val="left"/>
      <w:pPr>
        <w:ind w:left="6660" w:hanging="360"/>
      </w:pPr>
      <w:rPr>
        <w:rFonts w:ascii="Arial Narrow" w:eastAsia="Times New Roman" w:hAnsi="Arial Narrow" w:cs="Times New Roman" w:hint="default"/>
      </w:rPr>
    </w:lvl>
  </w:abstractNum>
  <w:abstractNum w:abstractNumId="56">
    <w:nsid w:val="7BE2603D"/>
    <w:multiLevelType w:val="hybridMultilevel"/>
    <w:tmpl w:val="02365060"/>
    <w:lvl w:ilvl="0" w:tplc="7F60F838">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96CB70A" w:tentative="1">
      <w:start w:val="1"/>
      <w:numFmt w:val="bullet"/>
      <w:lvlText w:val=""/>
      <w:lvlJc w:val="left"/>
      <w:pPr>
        <w:tabs>
          <w:tab w:val="num" w:pos="2160"/>
        </w:tabs>
        <w:ind w:left="2160" w:hanging="360"/>
      </w:pPr>
      <w:rPr>
        <w:rFonts w:ascii="Wingdings" w:hAnsi="Wingdings" w:hint="default"/>
      </w:rPr>
    </w:lvl>
    <w:lvl w:ilvl="3" w:tplc="8640EC2C" w:tentative="1">
      <w:start w:val="1"/>
      <w:numFmt w:val="bullet"/>
      <w:lvlText w:val=""/>
      <w:lvlJc w:val="left"/>
      <w:pPr>
        <w:tabs>
          <w:tab w:val="num" w:pos="2880"/>
        </w:tabs>
        <w:ind w:left="2880" w:hanging="360"/>
      </w:pPr>
      <w:rPr>
        <w:rFonts w:ascii="Wingdings" w:hAnsi="Wingdings" w:hint="default"/>
      </w:rPr>
    </w:lvl>
    <w:lvl w:ilvl="4" w:tplc="E6889394" w:tentative="1">
      <w:start w:val="1"/>
      <w:numFmt w:val="bullet"/>
      <w:lvlText w:val=""/>
      <w:lvlJc w:val="left"/>
      <w:pPr>
        <w:tabs>
          <w:tab w:val="num" w:pos="3600"/>
        </w:tabs>
        <w:ind w:left="3600" w:hanging="360"/>
      </w:pPr>
      <w:rPr>
        <w:rFonts w:ascii="Wingdings" w:hAnsi="Wingdings" w:hint="default"/>
      </w:rPr>
    </w:lvl>
    <w:lvl w:ilvl="5" w:tplc="1C2AE5D6" w:tentative="1">
      <w:start w:val="1"/>
      <w:numFmt w:val="bullet"/>
      <w:lvlText w:val=""/>
      <w:lvlJc w:val="left"/>
      <w:pPr>
        <w:tabs>
          <w:tab w:val="num" w:pos="4320"/>
        </w:tabs>
        <w:ind w:left="4320" w:hanging="360"/>
      </w:pPr>
      <w:rPr>
        <w:rFonts w:ascii="Wingdings" w:hAnsi="Wingdings" w:hint="default"/>
      </w:rPr>
    </w:lvl>
    <w:lvl w:ilvl="6" w:tplc="F6466D4A" w:tentative="1">
      <w:start w:val="1"/>
      <w:numFmt w:val="bullet"/>
      <w:lvlText w:val=""/>
      <w:lvlJc w:val="left"/>
      <w:pPr>
        <w:tabs>
          <w:tab w:val="num" w:pos="5040"/>
        </w:tabs>
        <w:ind w:left="5040" w:hanging="360"/>
      </w:pPr>
      <w:rPr>
        <w:rFonts w:ascii="Wingdings" w:hAnsi="Wingdings" w:hint="default"/>
      </w:rPr>
    </w:lvl>
    <w:lvl w:ilvl="7" w:tplc="08109982" w:tentative="1">
      <w:start w:val="1"/>
      <w:numFmt w:val="bullet"/>
      <w:lvlText w:val=""/>
      <w:lvlJc w:val="left"/>
      <w:pPr>
        <w:tabs>
          <w:tab w:val="num" w:pos="5760"/>
        </w:tabs>
        <w:ind w:left="5760" w:hanging="360"/>
      </w:pPr>
      <w:rPr>
        <w:rFonts w:ascii="Wingdings" w:hAnsi="Wingdings" w:hint="default"/>
      </w:rPr>
    </w:lvl>
    <w:lvl w:ilvl="8" w:tplc="9998029A" w:tentative="1">
      <w:start w:val="1"/>
      <w:numFmt w:val="bullet"/>
      <w:lvlText w:val=""/>
      <w:lvlJc w:val="left"/>
      <w:pPr>
        <w:tabs>
          <w:tab w:val="num" w:pos="6480"/>
        </w:tabs>
        <w:ind w:left="6480" w:hanging="360"/>
      </w:pPr>
      <w:rPr>
        <w:rFonts w:ascii="Wingdings" w:hAnsi="Wingdings" w:hint="default"/>
      </w:rPr>
    </w:lvl>
  </w:abstractNum>
  <w:abstractNum w:abstractNumId="57">
    <w:nsid w:val="7D4F10C5"/>
    <w:multiLevelType w:val="singleLevel"/>
    <w:tmpl w:val="270AF42E"/>
    <w:lvl w:ilvl="0">
      <w:start w:val="1"/>
      <w:numFmt w:val="lowerRoman"/>
      <w:lvlText w:val="%1."/>
      <w:lvlJc w:val="left"/>
      <w:pPr>
        <w:tabs>
          <w:tab w:val="num" w:pos="2160"/>
        </w:tabs>
        <w:ind w:left="2160" w:hanging="720"/>
      </w:pPr>
      <w:rPr>
        <w:rFonts w:hint="default"/>
      </w:rPr>
    </w:lvl>
  </w:abstractNum>
  <w:num w:numId="1">
    <w:abstractNumId w:val="55"/>
  </w:num>
  <w:num w:numId="2">
    <w:abstractNumId w:val="4"/>
  </w:num>
  <w:num w:numId="3">
    <w:abstractNumId w:val="53"/>
  </w:num>
  <w:num w:numId="4">
    <w:abstractNumId w:val="32"/>
  </w:num>
  <w:num w:numId="5">
    <w:abstractNumId w:val="29"/>
  </w:num>
  <w:num w:numId="6">
    <w:abstractNumId w:val="31"/>
  </w:num>
  <w:num w:numId="7">
    <w:abstractNumId w:val="15"/>
  </w:num>
  <w:num w:numId="8">
    <w:abstractNumId w:val="21"/>
  </w:num>
  <w:num w:numId="9">
    <w:abstractNumId w:val="0"/>
  </w:num>
  <w:num w:numId="10">
    <w:abstractNumId w:val="27"/>
  </w:num>
  <w:num w:numId="11">
    <w:abstractNumId w:val="54"/>
  </w:num>
  <w:num w:numId="12">
    <w:abstractNumId w:val="51"/>
  </w:num>
  <w:num w:numId="13">
    <w:abstractNumId w:val="3"/>
  </w:num>
  <w:num w:numId="14">
    <w:abstractNumId w:val="10"/>
  </w:num>
  <w:num w:numId="15">
    <w:abstractNumId w:val="1"/>
  </w:num>
  <w:num w:numId="16">
    <w:abstractNumId w:val="5"/>
  </w:num>
  <w:num w:numId="17">
    <w:abstractNumId w:val="44"/>
  </w:num>
  <w:num w:numId="18">
    <w:abstractNumId w:val="14"/>
  </w:num>
  <w:num w:numId="19">
    <w:abstractNumId w:val="34"/>
  </w:num>
  <w:num w:numId="20">
    <w:abstractNumId w:val="13"/>
  </w:num>
  <w:num w:numId="21">
    <w:abstractNumId w:val="7"/>
  </w:num>
  <w:num w:numId="22">
    <w:abstractNumId w:val="12"/>
  </w:num>
  <w:num w:numId="23">
    <w:abstractNumId w:val="57"/>
  </w:num>
  <w:num w:numId="24">
    <w:abstractNumId w:val="11"/>
  </w:num>
  <w:num w:numId="25">
    <w:abstractNumId w:val="20"/>
  </w:num>
  <w:num w:numId="26">
    <w:abstractNumId w:val="25"/>
  </w:num>
  <w:num w:numId="27">
    <w:abstractNumId w:val="6"/>
  </w:num>
  <w:num w:numId="28">
    <w:abstractNumId w:val="46"/>
  </w:num>
  <w:num w:numId="29">
    <w:abstractNumId w:val="33"/>
  </w:num>
  <w:num w:numId="30">
    <w:abstractNumId w:val="41"/>
  </w:num>
  <w:num w:numId="31">
    <w:abstractNumId w:val="2"/>
  </w:num>
  <w:num w:numId="32">
    <w:abstractNumId w:val="52"/>
  </w:num>
  <w:num w:numId="33">
    <w:abstractNumId w:val="49"/>
  </w:num>
  <w:num w:numId="34">
    <w:abstractNumId w:val="56"/>
  </w:num>
  <w:num w:numId="35">
    <w:abstractNumId w:val="22"/>
  </w:num>
  <w:num w:numId="36">
    <w:abstractNumId w:val="48"/>
  </w:num>
  <w:num w:numId="37">
    <w:abstractNumId w:val="45"/>
  </w:num>
  <w:num w:numId="38">
    <w:abstractNumId w:val="30"/>
  </w:num>
  <w:num w:numId="39">
    <w:abstractNumId w:val="24"/>
  </w:num>
  <w:num w:numId="40">
    <w:abstractNumId w:val="47"/>
  </w:num>
  <w:num w:numId="41">
    <w:abstractNumId w:val="35"/>
  </w:num>
  <w:num w:numId="42">
    <w:abstractNumId w:val="42"/>
  </w:num>
  <w:num w:numId="43">
    <w:abstractNumId w:val="23"/>
  </w:num>
  <w:num w:numId="44">
    <w:abstractNumId w:val="9"/>
  </w:num>
  <w:num w:numId="45">
    <w:abstractNumId w:val="26"/>
  </w:num>
  <w:num w:numId="46">
    <w:abstractNumId w:val="36"/>
  </w:num>
  <w:num w:numId="47">
    <w:abstractNumId w:val="16"/>
  </w:num>
  <w:num w:numId="48">
    <w:abstractNumId w:val="37"/>
  </w:num>
  <w:num w:numId="49">
    <w:abstractNumId w:val="39"/>
  </w:num>
  <w:num w:numId="50">
    <w:abstractNumId w:val="28"/>
  </w:num>
  <w:num w:numId="51">
    <w:abstractNumId w:val="18"/>
  </w:num>
  <w:num w:numId="52">
    <w:abstractNumId w:val="8"/>
  </w:num>
  <w:num w:numId="53">
    <w:abstractNumId w:val="43"/>
  </w:num>
  <w:num w:numId="54">
    <w:abstractNumId w:val="17"/>
  </w:num>
  <w:num w:numId="55">
    <w:abstractNumId w:val="38"/>
  </w:num>
  <w:num w:numId="56">
    <w:abstractNumId w:val="19"/>
  </w:num>
  <w:num w:numId="57">
    <w:abstractNumId w:val="40"/>
  </w:num>
  <w:num w:numId="58">
    <w:abstractNumId w:val="5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E0C"/>
    <w:rsid w:val="00002C2D"/>
    <w:rsid w:val="000069B1"/>
    <w:rsid w:val="00007594"/>
    <w:rsid w:val="0001343F"/>
    <w:rsid w:val="0002173C"/>
    <w:rsid w:val="0003341A"/>
    <w:rsid w:val="00035F4A"/>
    <w:rsid w:val="0003785C"/>
    <w:rsid w:val="00044A4C"/>
    <w:rsid w:val="00050110"/>
    <w:rsid w:val="00053217"/>
    <w:rsid w:val="00073103"/>
    <w:rsid w:val="00073D2C"/>
    <w:rsid w:val="000A2B1C"/>
    <w:rsid w:val="000A366E"/>
    <w:rsid w:val="000B276A"/>
    <w:rsid w:val="000C0F90"/>
    <w:rsid w:val="000C6B26"/>
    <w:rsid w:val="000C6CFD"/>
    <w:rsid w:val="000D1E01"/>
    <w:rsid w:val="000D42F7"/>
    <w:rsid w:val="000E5737"/>
    <w:rsid w:val="00106EEC"/>
    <w:rsid w:val="00120337"/>
    <w:rsid w:val="00124799"/>
    <w:rsid w:val="00126843"/>
    <w:rsid w:val="00131E40"/>
    <w:rsid w:val="0014187A"/>
    <w:rsid w:val="00150CBA"/>
    <w:rsid w:val="0015277F"/>
    <w:rsid w:val="001537EC"/>
    <w:rsid w:val="001546FD"/>
    <w:rsid w:val="00166E15"/>
    <w:rsid w:val="001753E6"/>
    <w:rsid w:val="00184715"/>
    <w:rsid w:val="0018487D"/>
    <w:rsid w:val="0018797E"/>
    <w:rsid w:val="00190508"/>
    <w:rsid w:val="0019125D"/>
    <w:rsid w:val="0019131A"/>
    <w:rsid w:val="001A10B8"/>
    <w:rsid w:val="001A1E9E"/>
    <w:rsid w:val="001A2CF2"/>
    <w:rsid w:val="001A2E8D"/>
    <w:rsid w:val="001A7AD1"/>
    <w:rsid w:val="001D1B69"/>
    <w:rsid w:val="001D3E2E"/>
    <w:rsid w:val="001F2F18"/>
    <w:rsid w:val="001F7634"/>
    <w:rsid w:val="00206C77"/>
    <w:rsid w:val="00210F79"/>
    <w:rsid w:val="0021138D"/>
    <w:rsid w:val="00226CB8"/>
    <w:rsid w:val="002300C8"/>
    <w:rsid w:val="00237212"/>
    <w:rsid w:val="00243A33"/>
    <w:rsid w:val="00244884"/>
    <w:rsid w:val="00245FC3"/>
    <w:rsid w:val="00251F15"/>
    <w:rsid w:val="00252251"/>
    <w:rsid w:val="00252E23"/>
    <w:rsid w:val="00255AB0"/>
    <w:rsid w:val="002562E2"/>
    <w:rsid w:val="00263342"/>
    <w:rsid w:val="0027141D"/>
    <w:rsid w:val="00281F5A"/>
    <w:rsid w:val="00282B1C"/>
    <w:rsid w:val="0029227C"/>
    <w:rsid w:val="0029457A"/>
    <w:rsid w:val="00294F24"/>
    <w:rsid w:val="00295B26"/>
    <w:rsid w:val="002A0CB2"/>
    <w:rsid w:val="002A3C43"/>
    <w:rsid w:val="002B0C79"/>
    <w:rsid w:val="002C0179"/>
    <w:rsid w:val="002C51EA"/>
    <w:rsid w:val="002D5062"/>
    <w:rsid w:val="002E2326"/>
    <w:rsid w:val="002E234E"/>
    <w:rsid w:val="002E351A"/>
    <w:rsid w:val="002E64E9"/>
    <w:rsid w:val="002F5D51"/>
    <w:rsid w:val="0030114C"/>
    <w:rsid w:val="00317F83"/>
    <w:rsid w:val="00321C86"/>
    <w:rsid w:val="00330AB0"/>
    <w:rsid w:val="003328BC"/>
    <w:rsid w:val="00341906"/>
    <w:rsid w:val="00344151"/>
    <w:rsid w:val="00347641"/>
    <w:rsid w:val="0035132E"/>
    <w:rsid w:val="00354891"/>
    <w:rsid w:val="00357A55"/>
    <w:rsid w:val="00361B80"/>
    <w:rsid w:val="00364A3E"/>
    <w:rsid w:val="00365C79"/>
    <w:rsid w:val="00366488"/>
    <w:rsid w:val="00370BFE"/>
    <w:rsid w:val="003872DC"/>
    <w:rsid w:val="003921C3"/>
    <w:rsid w:val="00392DF5"/>
    <w:rsid w:val="00393477"/>
    <w:rsid w:val="003938C4"/>
    <w:rsid w:val="00393E0A"/>
    <w:rsid w:val="00396B45"/>
    <w:rsid w:val="003A126D"/>
    <w:rsid w:val="003C0074"/>
    <w:rsid w:val="003D2553"/>
    <w:rsid w:val="003D370F"/>
    <w:rsid w:val="003E7BCF"/>
    <w:rsid w:val="003F31FC"/>
    <w:rsid w:val="003F37B9"/>
    <w:rsid w:val="003F5927"/>
    <w:rsid w:val="004068CA"/>
    <w:rsid w:val="00412EED"/>
    <w:rsid w:val="00425B5D"/>
    <w:rsid w:val="00425CCE"/>
    <w:rsid w:val="0044293A"/>
    <w:rsid w:val="0045118F"/>
    <w:rsid w:val="00462AE3"/>
    <w:rsid w:val="00474017"/>
    <w:rsid w:val="00474C6D"/>
    <w:rsid w:val="0047569C"/>
    <w:rsid w:val="004821A5"/>
    <w:rsid w:val="004A41EE"/>
    <w:rsid w:val="004B1A4A"/>
    <w:rsid w:val="004B6147"/>
    <w:rsid w:val="004C1B7E"/>
    <w:rsid w:val="004C2951"/>
    <w:rsid w:val="004C5B74"/>
    <w:rsid w:val="004D69AC"/>
    <w:rsid w:val="004D6E0C"/>
    <w:rsid w:val="004E68F0"/>
    <w:rsid w:val="004F0112"/>
    <w:rsid w:val="004F2547"/>
    <w:rsid w:val="004F5A7B"/>
    <w:rsid w:val="0050074D"/>
    <w:rsid w:val="0050221B"/>
    <w:rsid w:val="00516A7D"/>
    <w:rsid w:val="00520E4D"/>
    <w:rsid w:val="005264EF"/>
    <w:rsid w:val="00527E83"/>
    <w:rsid w:val="00540464"/>
    <w:rsid w:val="0054223A"/>
    <w:rsid w:val="0056235F"/>
    <w:rsid w:val="00562BCC"/>
    <w:rsid w:val="00562DDA"/>
    <w:rsid w:val="00565B4B"/>
    <w:rsid w:val="0057087C"/>
    <w:rsid w:val="0057428A"/>
    <w:rsid w:val="00574B69"/>
    <w:rsid w:val="00577E90"/>
    <w:rsid w:val="0058157B"/>
    <w:rsid w:val="005826C6"/>
    <w:rsid w:val="00593153"/>
    <w:rsid w:val="0059553F"/>
    <w:rsid w:val="0059629B"/>
    <w:rsid w:val="005A122D"/>
    <w:rsid w:val="005A3CA1"/>
    <w:rsid w:val="005B16CD"/>
    <w:rsid w:val="005C518A"/>
    <w:rsid w:val="005D5D40"/>
    <w:rsid w:val="005E0356"/>
    <w:rsid w:val="005E2B8B"/>
    <w:rsid w:val="005E476F"/>
    <w:rsid w:val="005F34D6"/>
    <w:rsid w:val="005F7121"/>
    <w:rsid w:val="00602426"/>
    <w:rsid w:val="0060284E"/>
    <w:rsid w:val="00606D1F"/>
    <w:rsid w:val="006111A8"/>
    <w:rsid w:val="006127C1"/>
    <w:rsid w:val="00615FF1"/>
    <w:rsid w:val="00616047"/>
    <w:rsid w:val="00622C71"/>
    <w:rsid w:val="0062674C"/>
    <w:rsid w:val="00627506"/>
    <w:rsid w:val="00633A71"/>
    <w:rsid w:val="00635518"/>
    <w:rsid w:val="00645530"/>
    <w:rsid w:val="00657ED8"/>
    <w:rsid w:val="006721B5"/>
    <w:rsid w:val="00675829"/>
    <w:rsid w:val="0069651D"/>
    <w:rsid w:val="006979FE"/>
    <w:rsid w:val="006A3436"/>
    <w:rsid w:val="006A6323"/>
    <w:rsid w:val="006B1193"/>
    <w:rsid w:val="006B4252"/>
    <w:rsid w:val="006B70E6"/>
    <w:rsid w:val="006C3B4E"/>
    <w:rsid w:val="006D751E"/>
    <w:rsid w:val="006E008C"/>
    <w:rsid w:val="006F21B8"/>
    <w:rsid w:val="0070075C"/>
    <w:rsid w:val="00712A0F"/>
    <w:rsid w:val="00713209"/>
    <w:rsid w:val="007153CA"/>
    <w:rsid w:val="00716FD2"/>
    <w:rsid w:val="007200E5"/>
    <w:rsid w:val="007205A2"/>
    <w:rsid w:val="007248CD"/>
    <w:rsid w:val="00726E43"/>
    <w:rsid w:val="00727F19"/>
    <w:rsid w:val="00730975"/>
    <w:rsid w:val="00730B27"/>
    <w:rsid w:val="007315FC"/>
    <w:rsid w:val="00740867"/>
    <w:rsid w:val="00742C41"/>
    <w:rsid w:val="00746779"/>
    <w:rsid w:val="00751166"/>
    <w:rsid w:val="0075331C"/>
    <w:rsid w:val="007541D8"/>
    <w:rsid w:val="007600E1"/>
    <w:rsid w:val="00761075"/>
    <w:rsid w:val="00773585"/>
    <w:rsid w:val="007902CB"/>
    <w:rsid w:val="00795FC3"/>
    <w:rsid w:val="007B458A"/>
    <w:rsid w:val="007B7F95"/>
    <w:rsid w:val="007C30FB"/>
    <w:rsid w:val="007D4721"/>
    <w:rsid w:val="007E4F84"/>
    <w:rsid w:val="007F2476"/>
    <w:rsid w:val="00804858"/>
    <w:rsid w:val="00804A36"/>
    <w:rsid w:val="00810A5F"/>
    <w:rsid w:val="008113AA"/>
    <w:rsid w:val="0082539F"/>
    <w:rsid w:val="00843EEF"/>
    <w:rsid w:val="00852633"/>
    <w:rsid w:val="0085561B"/>
    <w:rsid w:val="00856EFB"/>
    <w:rsid w:val="00877056"/>
    <w:rsid w:val="00883B09"/>
    <w:rsid w:val="00883D30"/>
    <w:rsid w:val="008A33E0"/>
    <w:rsid w:val="008A4BEB"/>
    <w:rsid w:val="008B035B"/>
    <w:rsid w:val="008B184B"/>
    <w:rsid w:val="008B58D6"/>
    <w:rsid w:val="008C031B"/>
    <w:rsid w:val="008C103F"/>
    <w:rsid w:val="008C5A7E"/>
    <w:rsid w:val="008D7BC4"/>
    <w:rsid w:val="008E6571"/>
    <w:rsid w:val="008F000F"/>
    <w:rsid w:val="008F513E"/>
    <w:rsid w:val="00902AC8"/>
    <w:rsid w:val="00904D3E"/>
    <w:rsid w:val="00907E93"/>
    <w:rsid w:val="00910BAE"/>
    <w:rsid w:val="00915648"/>
    <w:rsid w:val="009164B0"/>
    <w:rsid w:val="009177C3"/>
    <w:rsid w:val="00920237"/>
    <w:rsid w:val="0092543B"/>
    <w:rsid w:val="009507B5"/>
    <w:rsid w:val="0095167F"/>
    <w:rsid w:val="0095388C"/>
    <w:rsid w:val="009620F1"/>
    <w:rsid w:val="00962CC1"/>
    <w:rsid w:val="00963553"/>
    <w:rsid w:val="00963DC6"/>
    <w:rsid w:val="009642FB"/>
    <w:rsid w:val="00975057"/>
    <w:rsid w:val="0097615D"/>
    <w:rsid w:val="00980B0D"/>
    <w:rsid w:val="00981E22"/>
    <w:rsid w:val="00985B76"/>
    <w:rsid w:val="00991163"/>
    <w:rsid w:val="009A4DCB"/>
    <w:rsid w:val="009A59A4"/>
    <w:rsid w:val="009A6952"/>
    <w:rsid w:val="009B0A0E"/>
    <w:rsid w:val="009B2B26"/>
    <w:rsid w:val="009B5068"/>
    <w:rsid w:val="009C2809"/>
    <w:rsid w:val="009C7EF4"/>
    <w:rsid w:val="009D7779"/>
    <w:rsid w:val="009E2C4F"/>
    <w:rsid w:val="009E3F36"/>
    <w:rsid w:val="009F51D2"/>
    <w:rsid w:val="00A13FDC"/>
    <w:rsid w:val="00A16D8F"/>
    <w:rsid w:val="00A3134A"/>
    <w:rsid w:val="00A40975"/>
    <w:rsid w:val="00A4195E"/>
    <w:rsid w:val="00A428AA"/>
    <w:rsid w:val="00A467E4"/>
    <w:rsid w:val="00A46E8B"/>
    <w:rsid w:val="00A479BB"/>
    <w:rsid w:val="00A50FED"/>
    <w:rsid w:val="00A6681F"/>
    <w:rsid w:val="00A66936"/>
    <w:rsid w:val="00A670A8"/>
    <w:rsid w:val="00A72A0C"/>
    <w:rsid w:val="00A73E50"/>
    <w:rsid w:val="00A74439"/>
    <w:rsid w:val="00A8037C"/>
    <w:rsid w:val="00A87154"/>
    <w:rsid w:val="00AA2CFF"/>
    <w:rsid w:val="00AA4D87"/>
    <w:rsid w:val="00AA5FFA"/>
    <w:rsid w:val="00AB291B"/>
    <w:rsid w:val="00AC16F1"/>
    <w:rsid w:val="00AC2A5A"/>
    <w:rsid w:val="00AC6E0B"/>
    <w:rsid w:val="00AD1ADA"/>
    <w:rsid w:val="00AD2DA6"/>
    <w:rsid w:val="00AD4DC5"/>
    <w:rsid w:val="00AD5425"/>
    <w:rsid w:val="00AD797D"/>
    <w:rsid w:val="00AE0E4F"/>
    <w:rsid w:val="00AE34F8"/>
    <w:rsid w:val="00AE721B"/>
    <w:rsid w:val="00AE74E2"/>
    <w:rsid w:val="00AE77C7"/>
    <w:rsid w:val="00AF143F"/>
    <w:rsid w:val="00AF350A"/>
    <w:rsid w:val="00AF5AE9"/>
    <w:rsid w:val="00AF5D02"/>
    <w:rsid w:val="00AF5DCC"/>
    <w:rsid w:val="00AF6387"/>
    <w:rsid w:val="00B01B62"/>
    <w:rsid w:val="00B01DAF"/>
    <w:rsid w:val="00B06027"/>
    <w:rsid w:val="00B0746D"/>
    <w:rsid w:val="00B26F9E"/>
    <w:rsid w:val="00B2795B"/>
    <w:rsid w:val="00B32C3D"/>
    <w:rsid w:val="00B426BB"/>
    <w:rsid w:val="00B45A87"/>
    <w:rsid w:val="00B50622"/>
    <w:rsid w:val="00B55109"/>
    <w:rsid w:val="00B613B1"/>
    <w:rsid w:val="00B655D6"/>
    <w:rsid w:val="00B7110A"/>
    <w:rsid w:val="00B7401C"/>
    <w:rsid w:val="00B77233"/>
    <w:rsid w:val="00B77240"/>
    <w:rsid w:val="00B871B6"/>
    <w:rsid w:val="00BC081C"/>
    <w:rsid w:val="00BD6357"/>
    <w:rsid w:val="00BE0202"/>
    <w:rsid w:val="00BF1A8F"/>
    <w:rsid w:val="00BF5F30"/>
    <w:rsid w:val="00BF75F1"/>
    <w:rsid w:val="00C0540B"/>
    <w:rsid w:val="00C05C2D"/>
    <w:rsid w:val="00C06F74"/>
    <w:rsid w:val="00C12251"/>
    <w:rsid w:val="00C13567"/>
    <w:rsid w:val="00C16C44"/>
    <w:rsid w:val="00C441D0"/>
    <w:rsid w:val="00C52BAD"/>
    <w:rsid w:val="00C57B9E"/>
    <w:rsid w:val="00C645FD"/>
    <w:rsid w:val="00C649E4"/>
    <w:rsid w:val="00C70824"/>
    <w:rsid w:val="00C779FE"/>
    <w:rsid w:val="00CA69FA"/>
    <w:rsid w:val="00CA6F6C"/>
    <w:rsid w:val="00CB6509"/>
    <w:rsid w:val="00CB70C8"/>
    <w:rsid w:val="00CB74D8"/>
    <w:rsid w:val="00CB781E"/>
    <w:rsid w:val="00CD2028"/>
    <w:rsid w:val="00CD61EE"/>
    <w:rsid w:val="00CD7421"/>
    <w:rsid w:val="00CF0137"/>
    <w:rsid w:val="00CF3089"/>
    <w:rsid w:val="00D022AA"/>
    <w:rsid w:val="00D04A3F"/>
    <w:rsid w:val="00D1066D"/>
    <w:rsid w:val="00D124AF"/>
    <w:rsid w:val="00D13254"/>
    <w:rsid w:val="00D173B0"/>
    <w:rsid w:val="00D203A8"/>
    <w:rsid w:val="00D2046A"/>
    <w:rsid w:val="00D22220"/>
    <w:rsid w:val="00D46EEA"/>
    <w:rsid w:val="00D531BC"/>
    <w:rsid w:val="00D538C4"/>
    <w:rsid w:val="00D569E1"/>
    <w:rsid w:val="00D57F84"/>
    <w:rsid w:val="00D6683F"/>
    <w:rsid w:val="00D90016"/>
    <w:rsid w:val="00D9222E"/>
    <w:rsid w:val="00DB4155"/>
    <w:rsid w:val="00DB6D8E"/>
    <w:rsid w:val="00DC0635"/>
    <w:rsid w:val="00DC151D"/>
    <w:rsid w:val="00DC46D8"/>
    <w:rsid w:val="00DD2484"/>
    <w:rsid w:val="00DD3B00"/>
    <w:rsid w:val="00DD7175"/>
    <w:rsid w:val="00DF0D77"/>
    <w:rsid w:val="00DF3875"/>
    <w:rsid w:val="00E11185"/>
    <w:rsid w:val="00E17436"/>
    <w:rsid w:val="00E17F9F"/>
    <w:rsid w:val="00E20EC9"/>
    <w:rsid w:val="00E26E84"/>
    <w:rsid w:val="00E30E19"/>
    <w:rsid w:val="00E36358"/>
    <w:rsid w:val="00E37B98"/>
    <w:rsid w:val="00E40408"/>
    <w:rsid w:val="00E412F4"/>
    <w:rsid w:val="00E432ED"/>
    <w:rsid w:val="00E43323"/>
    <w:rsid w:val="00E43F93"/>
    <w:rsid w:val="00E4765D"/>
    <w:rsid w:val="00E602CB"/>
    <w:rsid w:val="00E6321D"/>
    <w:rsid w:val="00E63A4E"/>
    <w:rsid w:val="00E653FE"/>
    <w:rsid w:val="00E67509"/>
    <w:rsid w:val="00EA3FA7"/>
    <w:rsid w:val="00EB4593"/>
    <w:rsid w:val="00EC37C8"/>
    <w:rsid w:val="00EC7481"/>
    <w:rsid w:val="00ED632B"/>
    <w:rsid w:val="00EF6214"/>
    <w:rsid w:val="00EF7A6B"/>
    <w:rsid w:val="00F010E4"/>
    <w:rsid w:val="00F03E84"/>
    <w:rsid w:val="00F10EE1"/>
    <w:rsid w:val="00F1125C"/>
    <w:rsid w:val="00F131B5"/>
    <w:rsid w:val="00F13811"/>
    <w:rsid w:val="00F236D6"/>
    <w:rsid w:val="00F334E8"/>
    <w:rsid w:val="00F336CE"/>
    <w:rsid w:val="00F37C5E"/>
    <w:rsid w:val="00F414D3"/>
    <w:rsid w:val="00F62120"/>
    <w:rsid w:val="00F64831"/>
    <w:rsid w:val="00F655C0"/>
    <w:rsid w:val="00F708FF"/>
    <w:rsid w:val="00F7205F"/>
    <w:rsid w:val="00F73A5D"/>
    <w:rsid w:val="00F75F63"/>
    <w:rsid w:val="00FA1526"/>
    <w:rsid w:val="00FA30D3"/>
    <w:rsid w:val="00FA471E"/>
    <w:rsid w:val="00FA5933"/>
    <w:rsid w:val="00FA6B59"/>
    <w:rsid w:val="00FB0153"/>
    <w:rsid w:val="00FB165F"/>
    <w:rsid w:val="00FC2D2A"/>
    <w:rsid w:val="00FC3596"/>
    <w:rsid w:val="00FC66AA"/>
    <w:rsid w:val="00FE2304"/>
    <w:rsid w:val="00FF0B77"/>
    <w:rsid w:val="00FF0CE9"/>
    <w:rsid w:val="00FF5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5F63"/>
    <w:rPr>
      <w:sz w:val="24"/>
      <w:szCs w:val="24"/>
    </w:rPr>
  </w:style>
  <w:style w:type="paragraph" w:styleId="Heading1">
    <w:name w:val="heading 1"/>
    <w:basedOn w:val="Normal"/>
    <w:next w:val="Normal"/>
    <w:link w:val="Heading1Char"/>
    <w:qFormat/>
    <w:rsid w:val="00F75F63"/>
    <w:pPr>
      <w:keepNext/>
      <w:outlineLvl w:val="0"/>
    </w:pPr>
    <w:rPr>
      <w:rFonts w:ascii="Arial Narrow" w:hAnsi="Arial Narrow"/>
      <w:b/>
      <w:bCs/>
      <w:sz w:val="28"/>
      <w:u w:val="single"/>
    </w:rPr>
  </w:style>
  <w:style w:type="paragraph" w:styleId="Heading2">
    <w:name w:val="heading 2"/>
    <w:basedOn w:val="Normal"/>
    <w:next w:val="Normal"/>
    <w:link w:val="Heading2Char"/>
    <w:qFormat/>
    <w:rsid w:val="00F75F63"/>
    <w:pPr>
      <w:keepNext/>
      <w:outlineLvl w:val="1"/>
    </w:pPr>
    <w:rPr>
      <w:rFonts w:ascii="Arial Narrow" w:hAnsi="Arial Narrow"/>
      <w:b/>
      <w:bCs/>
      <w:u w:val="single"/>
    </w:rPr>
  </w:style>
  <w:style w:type="paragraph" w:styleId="Heading3">
    <w:name w:val="heading 3"/>
    <w:basedOn w:val="Normal"/>
    <w:next w:val="Normal"/>
    <w:qFormat/>
    <w:rsid w:val="00C441D0"/>
    <w:pPr>
      <w:keepNext/>
      <w:pBdr>
        <w:top w:val="single" w:sz="4" w:space="1" w:color="auto" w:shadow="1"/>
        <w:left w:val="single" w:sz="4" w:space="4" w:color="auto" w:shadow="1"/>
        <w:bottom w:val="single" w:sz="4" w:space="1" w:color="auto" w:shadow="1"/>
        <w:right w:val="single" w:sz="4" w:space="4" w:color="auto" w:shadow="1"/>
      </w:pBdr>
      <w:jc w:val="center"/>
      <w:outlineLvl w:val="2"/>
    </w:pPr>
    <w:rPr>
      <w:rFonts w:ascii="Arial Narrow" w:hAnsi="Arial Narrow"/>
      <w:b/>
    </w:rPr>
  </w:style>
  <w:style w:type="paragraph" w:styleId="Heading4">
    <w:name w:val="heading 4"/>
    <w:basedOn w:val="Normal"/>
    <w:next w:val="Normal"/>
    <w:qFormat/>
    <w:rsid w:val="00F75F63"/>
    <w:pPr>
      <w:keepNext/>
      <w:jc w:val="center"/>
      <w:outlineLvl w:val="3"/>
    </w:pPr>
    <w:rPr>
      <w:rFonts w:ascii="Arial Narrow" w:hAnsi="Arial Narrow"/>
      <w:b/>
      <w:bCs/>
      <w:sz w:val="20"/>
    </w:rPr>
  </w:style>
  <w:style w:type="paragraph" w:styleId="Heading5">
    <w:name w:val="heading 5"/>
    <w:basedOn w:val="Normal"/>
    <w:next w:val="Normal"/>
    <w:qFormat/>
    <w:rsid w:val="00F75F63"/>
    <w:pPr>
      <w:keepNext/>
      <w:jc w:val="center"/>
      <w:outlineLvl w:val="4"/>
    </w:pPr>
    <w:rPr>
      <w:rFonts w:ascii="Arial Narrow" w:hAnsi="Arial Narrow"/>
      <w:b/>
      <w:bCs/>
    </w:rPr>
  </w:style>
  <w:style w:type="paragraph" w:styleId="Heading6">
    <w:name w:val="heading 6"/>
    <w:basedOn w:val="Normal"/>
    <w:next w:val="Normal"/>
    <w:qFormat/>
    <w:rsid w:val="00F75F63"/>
    <w:pPr>
      <w:keepNext/>
      <w:pBdr>
        <w:top w:val="single" w:sz="4" w:space="1" w:color="auto"/>
        <w:left w:val="single" w:sz="4" w:space="4" w:color="auto"/>
        <w:bottom w:val="single" w:sz="4" w:space="1" w:color="auto"/>
        <w:right w:val="single" w:sz="4" w:space="4" w:color="auto"/>
      </w:pBdr>
      <w:jc w:val="center"/>
      <w:outlineLvl w:val="5"/>
    </w:pPr>
    <w:rPr>
      <w:rFonts w:ascii="Arial Narrow" w:hAnsi="Arial Narrow"/>
      <w:b/>
      <w:bCs/>
      <w:sz w:val="28"/>
    </w:rPr>
  </w:style>
  <w:style w:type="paragraph" w:styleId="Heading7">
    <w:name w:val="heading 7"/>
    <w:basedOn w:val="Normal"/>
    <w:next w:val="Normal"/>
    <w:qFormat/>
    <w:rsid w:val="00F75F63"/>
    <w:pPr>
      <w:keepNext/>
      <w:pBdr>
        <w:top w:val="single" w:sz="4" w:space="1" w:color="auto" w:shadow="1"/>
        <w:left w:val="single" w:sz="4" w:space="4" w:color="auto" w:shadow="1"/>
        <w:bottom w:val="single" w:sz="4" w:space="1" w:color="auto" w:shadow="1"/>
        <w:right w:val="single" w:sz="4" w:space="4" w:color="auto" w:shadow="1"/>
      </w:pBdr>
      <w:jc w:val="center"/>
      <w:outlineLvl w:val="6"/>
    </w:pPr>
    <w:rPr>
      <w:rFonts w:ascii="Arial Narrow" w:hAnsi="Arial Narrow"/>
      <w:b/>
      <w:bCs/>
      <w:sz w:val="28"/>
    </w:rPr>
  </w:style>
  <w:style w:type="paragraph" w:styleId="Heading8">
    <w:name w:val="heading 8"/>
    <w:basedOn w:val="Normal"/>
    <w:next w:val="Normal"/>
    <w:link w:val="Heading8Char"/>
    <w:qFormat/>
    <w:rsid w:val="00F75F63"/>
    <w:pPr>
      <w:keepNext/>
      <w:outlineLvl w:val="7"/>
    </w:pPr>
    <w:rPr>
      <w:rFonts w:ascii="Arial Narrow" w:hAnsi="Arial Narrow"/>
      <w:b/>
    </w:rPr>
  </w:style>
  <w:style w:type="paragraph" w:styleId="Heading9">
    <w:name w:val="heading 9"/>
    <w:basedOn w:val="Normal"/>
    <w:next w:val="Normal"/>
    <w:qFormat/>
    <w:rsid w:val="00F75F63"/>
    <w:pPr>
      <w:keepNext/>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75F63"/>
    <w:pPr>
      <w:tabs>
        <w:tab w:val="center" w:pos="4320"/>
        <w:tab w:val="right" w:pos="8640"/>
      </w:tabs>
    </w:pPr>
  </w:style>
  <w:style w:type="character" w:styleId="PageNumber">
    <w:name w:val="page number"/>
    <w:basedOn w:val="DefaultParagraphFont"/>
    <w:rsid w:val="00F75F63"/>
  </w:style>
  <w:style w:type="paragraph" w:styleId="BodyText">
    <w:name w:val="Body Text"/>
    <w:basedOn w:val="Normal"/>
    <w:rsid w:val="00F75F63"/>
    <w:rPr>
      <w:rFonts w:ascii="Arial Narrow" w:hAnsi="Arial Narrow"/>
      <w:b/>
      <w:bCs/>
    </w:rPr>
  </w:style>
  <w:style w:type="paragraph" w:styleId="BodyText2">
    <w:name w:val="Body Text 2"/>
    <w:basedOn w:val="Normal"/>
    <w:rsid w:val="00F75F63"/>
    <w:rPr>
      <w:rFonts w:ascii="Arial Narrow" w:hAnsi="Arial Narrow"/>
      <w:sz w:val="16"/>
    </w:rPr>
  </w:style>
  <w:style w:type="character" w:styleId="Hyperlink">
    <w:name w:val="Hyperlink"/>
    <w:uiPriority w:val="99"/>
    <w:rsid w:val="00F75F63"/>
    <w:rPr>
      <w:color w:val="0000FF"/>
      <w:u w:val="single"/>
    </w:rPr>
  </w:style>
  <w:style w:type="paragraph" w:styleId="BodyTextIndent">
    <w:name w:val="Body Text Indent"/>
    <w:basedOn w:val="Normal"/>
    <w:rsid w:val="00F75F63"/>
    <w:pPr>
      <w:ind w:left="2340" w:hanging="1620"/>
    </w:pPr>
    <w:rPr>
      <w:rFonts w:ascii="Arial" w:hAnsi="Arial"/>
    </w:rPr>
  </w:style>
  <w:style w:type="paragraph" w:styleId="BodyTextIndent2">
    <w:name w:val="Body Text Indent 2"/>
    <w:basedOn w:val="Normal"/>
    <w:rsid w:val="00F75F63"/>
    <w:pPr>
      <w:ind w:left="2520" w:hanging="1080"/>
    </w:pPr>
    <w:rPr>
      <w:rFonts w:ascii="Arial" w:hAnsi="Arial"/>
    </w:rPr>
  </w:style>
  <w:style w:type="paragraph" w:styleId="BodyTextIndent3">
    <w:name w:val="Body Text Indent 3"/>
    <w:basedOn w:val="Normal"/>
    <w:rsid w:val="00F75F63"/>
    <w:pPr>
      <w:ind w:left="1080" w:hanging="360"/>
    </w:pPr>
    <w:rPr>
      <w:rFonts w:ascii="Arial" w:hAnsi="Arial"/>
    </w:rPr>
  </w:style>
  <w:style w:type="paragraph" w:styleId="Header">
    <w:name w:val="header"/>
    <w:basedOn w:val="Normal"/>
    <w:rsid w:val="00F75F63"/>
    <w:pPr>
      <w:tabs>
        <w:tab w:val="center" w:pos="4320"/>
        <w:tab w:val="right" w:pos="8640"/>
      </w:tabs>
    </w:pPr>
    <w:rPr>
      <w:rFonts w:ascii="Arial" w:hAnsi="Arial"/>
      <w:sz w:val="22"/>
    </w:rPr>
  </w:style>
  <w:style w:type="paragraph" w:styleId="BodyText3">
    <w:name w:val="Body Text 3"/>
    <w:basedOn w:val="Normal"/>
    <w:rsid w:val="00F75F63"/>
    <w:rPr>
      <w:rFonts w:ascii="Arial Narrow" w:hAnsi="Arial Narrow"/>
      <w:sz w:val="18"/>
    </w:rPr>
  </w:style>
  <w:style w:type="paragraph" w:styleId="PlainText">
    <w:name w:val="Plain Text"/>
    <w:basedOn w:val="Normal"/>
    <w:rsid w:val="00F75F63"/>
    <w:rPr>
      <w:rFonts w:ascii="Courier New" w:hAnsi="Courier New"/>
      <w:sz w:val="20"/>
      <w:szCs w:val="20"/>
    </w:rPr>
  </w:style>
  <w:style w:type="table" w:styleId="TableGrid">
    <w:name w:val="Table Grid"/>
    <w:basedOn w:val="TableNormal"/>
    <w:rsid w:val="00742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link w:val="Heading8"/>
    <w:rsid w:val="003E7BCF"/>
    <w:rPr>
      <w:rFonts w:ascii="Arial Narrow" w:hAnsi="Arial Narrow"/>
      <w:b/>
      <w:sz w:val="24"/>
      <w:szCs w:val="24"/>
      <w:lang w:val="en-US" w:eastAsia="en-US" w:bidi="ar-SA"/>
    </w:rPr>
  </w:style>
  <w:style w:type="paragraph" w:styleId="Title">
    <w:name w:val="Title"/>
    <w:basedOn w:val="Normal"/>
    <w:qFormat/>
    <w:rsid w:val="00243A33"/>
    <w:pPr>
      <w:jc w:val="center"/>
    </w:pPr>
    <w:rPr>
      <w:sz w:val="28"/>
    </w:rPr>
  </w:style>
  <w:style w:type="paragraph" w:styleId="TOC1">
    <w:name w:val="toc 1"/>
    <w:basedOn w:val="Normal"/>
    <w:next w:val="Normal"/>
    <w:autoRedefine/>
    <w:uiPriority w:val="39"/>
    <w:rsid w:val="0069651D"/>
    <w:pPr>
      <w:spacing w:before="120" w:after="120"/>
    </w:pPr>
    <w:rPr>
      <w:rFonts w:ascii="Arial Narrow" w:hAnsi="Arial Narrow"/>
      <w:b/>
      <w:bCs/>
      <w:szCs w:val="20"/>
    </w:rPr>
  </w:style>
  <w:style w:type="paragraph" w:styleId="TOC3">
    <w:name w:val="toc 3"/>
    <w:basedOn w:val="Normal"/>
    <w:next w:val="Normal"/>
    <w:autoRedefine/>
    <w:uiPriority w:val="39"/>
    <w:rsid w:val="008C5A7E"/>
    <w:pPr>
      <w:ind w:left="480"/>
    </w:pPr>
    <w:rPr>
      <w:rFonts w:ascii="Arial Narrow" w:hAnsi="Arial Narrow"/>
      <w:sz w:val="20"/>
      <w:szCs w:val="20"/>
    </w:rPr>
  </w:style>
  <w:style w:type="paragraph" w:styleId="TOC2">
    <w:name w:val="toc 2"/>
    <w:basedOn w:val="Normal"/>
    <w:next w:val="Normal"/>
    <w:autoRedefine/>
    <w:uiPriority w:val="39"/>
    <w:rsid w:val="00A16D8F"/>
    <w:pPr>
      <w:ind w:left="240"/>
    </w:pPr>
    <w:rPr>
      <w:rFonts w:ascii="Arial Narrow" w:hAnsi="Arial Narrow"/>
      <w:i/>
      <w:iCs/>
      <w:sz w:val="20"/>
      <w:szCs w:val="20"/>
    </w:rPr>
  </w:style>
  <w:style w:type="paragraph" w:styleId="TOC4">
    <w:name w:val="toc 4"/>
    <w:basedOn w:val="Normal"/>
    <w:next w:val="Normal"/>
    <w:autoRedefine/>
    <w:uiPriority w:val="39"/>
    <w:rsid w:val="008C5A7E"/>
    <w:pPr>
      <w:ind w:left="720"/>
    </w:pPr>
    <w:rPr>
      <w:sz w:val="20"/>
      <w:szCs w:val="20"/>
    </w:rPr>
  </w:style>
  <w:style w:type="paragraph" w:styleId="TOC5">
    <w:name w:val="toc 5"/>
    <w:basedOn w:val="Normal"/>
    <w:next w:val="Normal"/>
    <w:autoRedefine/>
    <w:uiPriority w:val="39"/>
    <w:rsid w:val="008C5A7E"/>
    <w:pPr>
      <w:ind w:left="960"/>
    </w:pPr>
    <w:rPr>
      <w:sz w:val="20"/>
      <w:szCs w:val="20"/>
    </w:rPr>
  </w:style>
  <w:style w:type="paragraph" w:styleId="TOC6">
    <w:name w:val="toc 6"/>
    <w:basedOn w:val="Normal"/>
    <w:next w:val="Normal"/>
    <w:autoRedefine/>
    <w:uiPriority w:val="39"/>
    <w:rsid w:val="008C5A7E"/>
    <w:pPr>
      <w:ind w:left="1200"/>
    </w:pPr>
    <w:rPr>
      <w:sz w:val="20"/>
      <w:szCs w:val="20"/>
    </w:rPr>
  </w:style>
  <w:style w:type="paragraph" w:styleId="TOC7">
    <w:name w:val="toc 7"/>
    <w:basedOn w:val="Normal"/>
    <w:next w:val="Normal"/>
    <w:autoRedefine/>
    <w:uiPriority w:val="39"/>
    <w:rsid w:val="008C5A7E"/>
    <w:pPr>
      <w:ind w:left="1440"/>
    </w:pPr>
    <w:rPr>
      <w:sz w:val="20"/>
      <w:szCs w:val="20"/>
    </w:rPr>
  </w:style>
  <w:style w:type="paragraph" w:styleId="TOC8">
    <w:name w:val="toc 8"/>
    <w:basedOn w:val="Normal"/>
    <w:next w:val="Normal"/>
    <w:autoRedefine/>
    <w:uiPriority w:val="39"/>
    <w:rsid w:val="008C5A7E"/>
    <w:pPr>
      <w:ind w:left="1680"/>
    </w:pPr>
    <w:rPr>
      <w:rFonts w:ascii="Arial Narrow" w:hAnsi="Arial Narrow"/>
      <w:i/>
      <w:sz w:val="20"/>
      <w:szCs w:val="20"/>
    </w:rPr>
  </w:style>
  <w:style w:type="paragraph" w:styleId="TOC9">
    <w:name w:val="toc 9"/>
    <w:basedOn w:val="Normal"/>
    <w:next w:val="Normal"/>
    <w:autoRedefine/>
    <w:uiPriority w:val="39"/>
    <w:rsid w:val="008C5A7E"/>
    <w:pPr>
      <w:ind w:left="1920"/>
    </w:pPr>
    <w:rPr>
      <w:sz w:val="20"/>
      <w:szCs w:val="20"/>
    </w:rPr>
  </w:style>
  <w:style w:type="character" w:customStyle="1" w:styleId="Heading2Char">
    <w:name w:val="Heading 2 Char"/>
    <w:link w:val="Heading2"/>
    <w:rsid w:val="002D5062"/>
    <w:rPr>
      <w:rFonts w:ascii="Arial Narrow" w:hAnsi="Arial Narrow"/>
      <w:b/>
      <w:bCs/>
      <w:sz w:val="24"/>
      <w:szCs w:val="24"/>
      <w:u w:val="single"/>
      <w:lang w:val="en-US" w:eastAsia="en-US" w:bidi="ar-SA"/>
    </w:rPr>
  </w:style>
  <w:style w:type="paragraph" w:styleId="TOCHeading">
    <w:name w:val="TOC Heading"/>
    <w:basedOn w:val="Heading1"/>
    <w:next w:val="Normal"/>
    <w:uiPriority w:val="39"/>
    <w:semiHidden/>
    <w:unhideWhenUsed/>
    <w:qFormat/>
    <w:rsid w:val="00C16C44"/>
    <w:pPr>
      <w:keepLines/>
      <w:spacing w:before="480" w:line="276" w:lineRule="auto"/>
      <w:outlineLvl w:val="9"/>
    </w:pPr>
    <w:rPr>
      <w:rFonts w:ascii="Cambria" w:hAnsi="Cambria"/>
      <w:color w:val="365F91"/>
      <w:szCs w:val="28"/>
      <w:u w:val="none"/>
    </w:rPr>
  </w:style>
  <w:style w:type="character" w:customStyle="1" w:styleId="Heading1Char">
    <w:name w:val="Heading 1 Char"/>
    <w:link w:val="Heading1"/>
    <w:rsid w:val="005826C6"/>
    <w:rPr>
      <w:rFonts w:ascii="Arial Narrow" w:hAnsi="Arial Narrow"/>
      <w:b/>
      <w:bCs/>
      <w:sz w:val="28"/>
      <w:szCs w:val="24"/>
      <w:u w:val="single"/>
    </w:rPr>
  </w:style>
  <w:style w:type="paragraph" w:styleId="ListParagraph">
    <w:name w:val="List Paragraph"/>
    <w:basedOn w:val="Normal"/>
    <w:uiPriority w:val="34"/>
    <w:qFormat/>
    <w:rsid w:val="005826C6"/>
    <w:pPr>
      <w:ind w:left="720"/>
      <w:contextualSpacing/>
    </w:pPr>
  </w:style>
  <w:style w:type="paragraph" w:styleId="NormalWeb">
    <w:name w:val="Normal (Web)"/>
    <w:basedOn w:val="Normal"/>
    <w:uiPriority w:val="99"/>
    <w:unhideWhenUsed/>
    <w:rsid w:val="005826C6"/>
    <w:pPr>
      <w:spacing w:before="100" w:beforeAutospacing="1" w:after="100" w:afterAutospacing="1"/>
    </w:pPr>
  </w:style>
  <w:style w:type="paragraph" w:styleId="BalloonText">
    <w:name w:val="Balloon Text"/>
    <w:basedOn w:val="Normal"/>
    <w:link w:val="BalloonTextChar"/>
    <w:rsid w:val="001D3E2E"/>
    <w:rPr>
      <w:rFonts w:ascii="Tahoma" w:hAnsi="Tahoma" w:cs="Tahoma"/>
      <w:sz w:val="16"/>
      <w:szCs w:val="16"/>
    </w:rPr>
  </w:style>
  <w:style w:type="character" w:customStyle="1" w:styleId="BalloonTextChar">
    <w:name w:val="Balloon Text Char"/>
    <w:link w:val="BalloonText"/>
    <w:rsid w:val="001D3E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5F63"/>
    <w:rPr>
      <w:sz w:val="24"/>
      <w:szCs w:val="24"/>
    </w:rPr>
  </w:style>
  <w:style w:type="paragraph" w:styleId="Heading1">
    <w:name w:val="heading 1"/>
    <w:basedOn w:val="Normal"/>
    <w:next w:val="Normal"/>
    <w:link w:val="Heading1Char"/>
    <w:qFormat/>
    <w:rsid w:val="00F75F63"/>
    <w:pPr>
      <w:keepNext/>
      <w:outlineLvl w:val="0"/>
    </w:pPr>
    <w:rPr>
      <w:rFonts w:ascii="Arial Narrow" w:hAnsi="Arial Narrow"/>
      <w:b/>
      <w:bCs/>
      <w:sz w:val="28"/>
      <w:u w:val="single"/>
    </w:rPr>
  </w:style>
  <w:style w:type="paragraph" w:styleId="Heading2">
    <w:name w:val="heading 2"/>
    <w:basedOn w:val="Normal"/>
    <w:next w:val="Normal"/>
    <w:link w:val="Heading2Char"/>
    <w:qFormat/>
    <w:rsid w:val="00F75F63"/>
    <w:pPr>
      <w:keepNext/>
      <w:outlineLvl w:val="1"/>
    </w:pPr>
    <w:rPr>
      <w:rFonts w:ascii="Arial Narrow" w:hAnsi="Arial Narrow"/>
      <w:b/>
      <w:bCs/>
      <w:u w:val="single"/>
    </w:rPr>
  </w:style>
  <w:style w:type="paragraph" w:styleId="Heading3">
    <w:name w:val="heading 3"/>
    <w:basedOn w:val="Normal"/>
    <w:next w:val="Normal"/>
    <w:qFormat/>
    <w:rsid w:val="00C441D0"/>
    <w:pPr>
      <w:keepNext/>
      <w:pBdr>
        <w:top w:val="single" w:sz="4" w:space="1" w:color="auto" w:shadow="1"/>
        <w:left w:val="single" w:sz="4" w:space="4" w:color="auto" w:shadow="1"/>
        <w:bottom w:val="single" w:sz="4" w:space="1" w:color="auto" w:shadow="1"/>
        <w:right w:val="single" w:sz="4" w:space="4" w:color="auto" w:shadow="1"/>
      </w:pBdr>
      <w:jc w:val="center"/>
      <w:outlineLvl w:val="2"/>
    </w:pPr>
    <w:rPr>
      <w:rFonts w:ascii="Arial Narrow" w:hAnsi="Arial Narrow"/>
      <w:b/>
    </w:rPr>
  </w:style>
  <w:style w:type="paragraph" w:styleId="Heading4">
    <w:name w:val="heading 4"/>
    <w:basedOn w:val="Normal"/>
    <w:next w:val="Normal"/>
    <w:qFormat/>
    <w:rsid w:val="00F75F63"/>
    <w:pPr>
      <w:keepNext/>
      <w:jc w:val="center"/>
      <w:outlineLvl w:val="3"/>
    </w:pPr>
    <w:rPr>
      <w:rFonts w:ascii="Arial Narrow" w:hAnsi="Arial Narrow"/>
      <w:b/>
      <w:bCs/>
      <w:sz w:val="20"/>
    </w:rPr>
  </w:style>
  <w:style w:type="paragraph" w:styleId="Heading5">
    <w:name w:val="heading 5"/>
    <w:basedOn w:val="Normal"/>
    <w:next w:val="Normal"/>
    <w:qFormat/>
    <w:rsid w:val="00F75F63"/>
    <w:pPr>
      <w:keepNext/>
      <w:jc w:val="center"/>
      <w:outlineLvl w:val="4"/>
    </w:pPr>
    <w:rPr>
      <w:rFonts w:ascii="Arial Narrow" w:hAnsi="Arial Narrow"/>
      <w:b/>
      <w:bCs/>
    </w:rPr>
  </w:style>
  <w:style w:type="paragraph" w:styleId="Heading6">
    <w:name w:val="heading 6"/>
    <w:basedOn w:val="Normal"/>
    <w:next w:val="Normal"/>
    <w:qFormat/>
    <w:rsid w:val="00F75F63"/>
    <w:pPr>
      <w:keepNext/>
      <w:pBdr>
        <w:top w:val="single" w:sz="4" w:space="1" w:color="auto"/>
        <w:left w:val="single" w:sz="4" w:space="4" w:color="auto"/>
        <w:bottom w:val="single" w:sz="4" w:space="1" w:color="auto"/>
        <w:right w:val="single" w:sz="4" w:space="4" w:color="auto"/>
      </w:pBdr>
      <w:jc w:val="center"/>
      <w:outlineLvl w:val="5"/>
    </w:pPr>
    <w:rPr>
      <w:rFonts w:ascii="Arial Narrow" w:hAnsi="Arial Narrow"/>
      <w:b/>
      <w:bCs/>
      <w:sz w:val="28"/>
    </w:rPr>
  </w:style>
  <w:style w:type="paragraph" w:styleId="Heading7">
    <w:name w:val="heading 7"/>
    <w:basedOn w:val="Normal"/>
    <w:next w:val="Normal"/>
    <w:qFormat/>
    <w:rsid w:val="00F75F63"/>
    <w:pPr>
      <w:keepNext/>
      <w:pBdr>
        <w:top w:val="single" w:sz="4" w:space="1" w:color="auto" w:shadow="1"/>
        <w:left w:val="single" w:sz="4" w:space="4" w:color="auto" w:shadow="1"/>
        <w:bottom w:val="single" w:sz="4" w:space="1" w:color="auto" w:shadow="1"/>
        <w:right w:val="single" w:sz="4" w:space="4" w:color="auto" w:shadow="1"/>
      </w:pBdr>
      <w:jc w:val="center"/>
      <w:outlineLvl w:val="6"/>
    </w:pPr>
    <w:rPr>
      <w:rFonts w:ascii="Arial Narrow" w:hAnsi="Arial Narrow"/>
      <w:b/>
      <w:bCs/>
      <w:sz w:val="28"/>
    </w:rPr>
  </w:style>
  <w:style w:type="paragraph" w:styleId="Heading8">
    <w:name w:val="heading 8"/>
    <w:basedOn w:val="Normal"/>
    <w:next w:val="Normal"/>
    <w:link w:val="Heading8Char"/>
    <w:qFormat/>
    <w:rsid w:val="00F75F63"/>
    <w:pPr>
      <w:keepNext/>
      <w:outlineLvl w:val="7"/>
    </w:pPr>
    <w:rPr>
      <w:rFonts w:ascii="Arial Narrow" w:hAnsi="Arial Narrow"/>
      <w:b/>
    </w:rPr>
  </w:style>
  <w:style w:type="paragraph" w:styleId="Heading9">
    <w:name w:val="heading 9"/>
    <w:basedOn w:val="Normal"/>
    <w:next w:val="Normal"/>
    <w:qFormat/>
    <w:rsid w:val="00F75F63"/>
    <w:pPr>
      <w:keepNext/>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75F63"/>
    <w:pPr>
      <w:tabs>
        <w:tab w:val="center" w:pos="4320"/>
        <w:tab w:val="right" w:pos="8640"/>
      </w:tabs>
    </w:pPr>
  </w:style>
  <w:style w:type="character" w:styleId="PageNumber">
    <w:name w:val="page number"/>
    <w:basedOn w:val="DefaultParagraphFont"/>
    <w:rsid w:val="00F75F63"/>
  </w:style>
  <w:style w:type="paragraph" w:styleId="BodyText">
    <w:name w:val="Body Text"/>
    <w:basedOn w:val="Normal"/>
    <w:rsid w:val="00F75F63"/>
    <w:rPr>
      <w:rFonts w:ascii="Arial Narrow" w:hAnsi="Arial Narrow"/>
      <w:b/>
      <w:bCs/>
    </w:rPr>
  </w:style>
  <w:style w:type="paragraph" w:styleId="BodyText2">
    <w:name w:val="Body Text 2"/>
    <w:basedOn w:val="Normal"/>
    <w:rsid w:val="00F75F63"/>
    <w:rPr>
      <w:rFonts w:ascii="Arial Narrow" w:hAnsi="Arial Narrow"/>
      <w:sz w:val="16"/>
    </w:rPr>
  </w:style>
  <w:style w:type="character" w:styleId="Hyperlink">
    <w:name w:val="Hyperlink"/>
    <w:uiPriority w:val="99"/>
    <w:rsid w:val="00F75F63"/>
    <w:rPr>
      <w:color w:val="0000FF"/>
      <w:u w:val="single"/>
    </w:rPr>
  </w:style>
  <w:style w:type="paragraph" w:styleId="BodyTextIndent">
    <w:name w:val="Body Text Indent"/>
    <w:basedOn w:val="Normal"/>
    <w:rsid w:val="00F75F63"/>
    <w:pPr>
      <w:ind w:left="2340" w:hanging="1620"/>
    </w:pPr>
    <w:rPr>
      <w:rFonts w:ascii="Arial" w:hAnsi="Arial"/>
    </w:rPr>
  </w:style>
  <w:style w:type="paragraph" w:styleId="BodyTextIndent2">
    <w:name w:val="Body Text Indent 2"/>
    <w:basedOn w:val="Normal"/>
    <w:rsid w:val="00F75F63"/>
    <w:pPr>
      <w:ind w:left="2520" w:hanging="1080"/>
    </w:pPr>
    <w:rPr>
      <w:rFonts w:ascii="Arial" w:hAnsi="Arial"/>
    </w:rPr>
  </w:style>
  <w:style w:type="paragraph" w:styleId="BodyTextIndent3">
    <w:name w:val="Body Text Indent 3"/>
    <w:basedOn w:val="Normal"/>
    <w:rsid w:val="00F75F63"/>
    <w:pPr>
      <w:ind w:left="1080" w:hanging="360"/>
    </w:pPr>
    <w:rPr>
      <w:rFonts w:ascii="Arial" w:hAnsi="Arial"/>
    </w:rPr>
  </w:style>
  <w:style w:type="paragraph" w:styleId="Header">
    <w:name w:val="header"/>
    <w:basedOn w:val="Normal"/>
    <w:rsid w:val="00F75F63"/>
    <w:pPr>
      <w:tabs>
        <w:tab w:val="center" w:pos="4320"/>
        <w:tab w:val="right" w:pos="8640"/>
      </w:tabs>
    </w:pPr>
    <w:rPr>
      <w:rFonts w:ascii="Arial" w:hAnsi="Arial"/>
      <w:sz w:val="22"/>
    </w:rPr>
  </w:style>
  <w:style w:type="paragraph" w:styleId="BodyText3">
    <w:name w:val="Body Text 3"/>
    <w:basedOn w:val="Normal"/>
    <w:rsid w:val="00F75F63"/>
    <w:rPr>
      <w:rFonts w:ascii="Arial Narrow" w:hAnsi="Arial Narrow"/>
      <w:sz w:val="18"/>
    </w:rPr>
  </w:style>
  <w:style w:type="paragraph" w:styleId="PlainText">
    <w:name w:val="Plain Text"/>
    <w:basedOn w:val="Normal"/>
    <w:rsid w:val="00F75F63"/>
    <w:rPr>
      <w:rFonts w:ascii="Courier New" w:hAnsi="Courier New"/>
      <w:sz w:val="20"/>
      <w:szCs w:val="20"/>
    </w:rPr>
  </w:style>
  <w:style w:type="table" w:styleId="TableGrid">
    <w:name w:val="Table Grid"/>
    <w:basedOn w:val="TableNormal"/>
    <w:rsid w:val="00742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link w:val="Heading8"/>
    <w:rsid w:val="003E7BCF"/>
    <w:rPr>
      <w:rFonts w:ascii="Arial Narrow" w:hAnsi="Arial Narrow"/>
      <w:b/>
      <w:sz w:val="24"/>
      <w:szCs w:val="24"/>
      <w:lang w:val="en-US" w:eastAsia="en-US" w:bidi="ar-SA"/>
    </w:rPr>
  </w:style>
  <w:style w:type="paragraph" w:styleId="Title">
    <w:name w:val="Title"/>
    <w:basedOn w:val="Normal"/>
    <w:qFormat/>
    <w:rsid w:val="00243A33"/>
    <w:pPr>
      <w:jc w:val="center"/>
    </w:pPr>
    <w:rPr>
      <w:sz w:val="28"/>
    </w:rPr>
  </w:style>
  <w:style w:type="paragraph" w:styleId="TOC1">
    <w:name w:val="toc 1"/>
    <w:basedOn w:val="Normal"/>
    <w:next w:val="Normal"/>
    <w:autoRedefine/>
    <w:uiPriority w:val="39"/>
    <w:rsid w:val="0069651D"/>
    <w:pPr>
      <w:spacing w:before="120" w:after="120"/>
    </w:pPr>
    <w:rPr>
      <w:rFonts w:ascii="Arial Narrow" w:hAnsi="Arial Narrow"/>
      <w:b/>
      <w:bCs/>
      <w:szCs w:val="20"/>
    </w:rPr>
  </w:style>
  <w:style w:type="paragraph" w:styleId="TOC3">
    <w:name w:val="toc 3"/>
    <w:basedOn w:val="Normal"/>
    <w:next w:val="Normal"/>
    <w:autoRedefine/>
    <w:uiPriority w:val="39"/>
    <w:rsid w:val="008C5A7E"/>
    <w:pPr>
      <w:ind w:left="480"/>
    </w:pPr>
    <w:rPr>
      <w:rFonts w:ascii="Arial Narrow" w:hAnsi="Arial Narrow"/>
      <w:sz w:val="20"/>
      <w:szCs w:val="20"/>
    </w:rPr>
  </w:style>
  <w:style w:type="paragraph" w:styleId="TOC2">
    <w:name w:val="toc 2"/>
    <w:basedOn w:val="Normal"/>
    <w:next w:val="Normal"/>
    <w:autoRedefine/>
    <w:uiPriority w:val="39"/>
    <w:rsid w:val="00A16D8F"/>
    <w:pPr>
      <w:ind w:left="240"/>
    </w:pPr>
    <w:rPr>
      <w:rFonts w:ascii="Arial Narrow" w:hAnsi="Arial Narrow"/>
      <w:i/>
      <w:iCs/>
      <w:sz w:val="20"/>
      <w:szCs w:val="20"/>
    </w:rPr>
  </w:style>
  <w:style w:type="paragraph" w:styleId="TOC4">
    <w:name w:val="toc 4"/>
    <w:basedOn w:val="Normal"/>
    <w:next w:val="Normal"/>
    <w:autoRedefine/>
    <w:uiPriority w:val="39"/>
    <w:rsid w:val="008C5A7E"/>
    <w:pPr>
      <w:ind w:left="720"/>
    </w:pPr>
    <w:rPr>
      <w:sz w:val="20"/>
      <w:szCs w:val="20"/>
    </w:rPr>
  </w:style>
  <w:style w:type="paragraph" w:styleId="TOC5">
    <w:name w:val="toc 5"/>
    <w:basedOn w:val="Normal"/>
    <w:next w:val="Normal"/>
    <w:autoRedefine/>
    <w:uiPriority w:val="39"/>
    <w:rsid w:val="008C5A7E"/>
    <w:pPr>
      <w:ind w:left="960"/>
    </w:pPr>
    <w:rPr>
      <w:sz w:val="20"/>
      <w:szCs w:val="20"/>
    </w:rPr>
  </w:style>
  <w:style w:type="paragraph" w:styleId="TOC6">
    <w:name w:val="toc 6"/>
    <w:basedOn w:val="Normal"/>
    <w:next w:val="Normal"/>
    <w:autoRedefine/>
    <w:uiPriority w:val="39"/>
    <w:rsid w:val="008C5A7E"/>
    <w:pPr>
      <w:ind w:left="1200"/>
    </w:pPr>
    <w:rPr>
      <w:sz w:val="20"/>
      <w:szCs w:val="20"/>
    </w:rPr>
  </w:style>
  <w:style w:type="paragraph" w:styleId="TOC7">
    <w:name w:val="toc 7"/>
    <w:basedOn w:val="Normal"/>
    <w:next w:val="Normal"/>
    <w:autoRedefine/>
    <w:uiPriority w:val="39"/>
    <w:rsid w:val="008C5A7E"/>
    <w:pPr>
      <w:ind w:left="1440"/>
    </w:pPr>
    <w:rPr>
      <w:sz w:val="20"/>
      <w:szCs w:val="20"/>
    </w:rPr>
  </w:style>
  <w:style w:type="paragraph" w:styleId="TOC8">
    <w:name w:val="toc 8"/>
    <w:basedOn w:val="Normal"/>
    <w:next w:val="Normal"/>
    <w:autoRedefine/>
    <w:uiPriority w:val="39"/>
    <w:rsid w:val="008C5A7E"/>
    <w:pPr>
      <w:ind w:left="1680"/>
    </w:pPr>
    <w:rPr>
      <w:rFonts w:ascii="Arial Narrow" w:hAnsi="Arial Narrow"/>
      <w:i/>
      <w:sz w:val="20"/>
      <w:szCs w:val="20"/>
    </w:rPr>
  </w:style>
  <w:style w:type="paragraph" w:styleId="TOC9">
    <w:name w:val="toc 9"/>
    <w:basedOn w:val="Normal"/>
    <w:next w:val="Normal"/>
    <w:autoRedefine/>
    <w:uiPriority w:val="39"/>
    <w:rsid w:val="008C5A7E"/>
    <w:pPr>
      <w:ind w:left="1920"/>
    </w:pPr>
    <w:rPr>
      <w:sz w:val="20"/>
      <w:szCs w:val="20"/>
    </w:rPr>
  </w:style>
  <w:style w:type="character" w:customStyle="1" w:styleId="Heading2Char">
    <w:name w:val="Heading 2 Char"/>
    <w:link w:val="Heading2"/>
    <w:rsid w:val="002D5062"/>
    <w:rPr>
      <w:rFonts w:ascii="Arial Narrow" w:hAnsi="Arial Narrow"/>
      <w:b/>
      <w:bCs/>
      <w:sz w:val="24"/>
      <w:szCs w:val="24"/>
      <w:u w:val="single"/>
      <w:lang w:val="en-US" w:eastAsia="en-US" w:bidi="ar-SA"/>
    </w:rPr>
  </w:style>
  <w:style w:type="paragraph" w:styleId="TOCHeading">
    <w:name w:val="TOC Heading"/>
    <w:basedOn w:val="Heading1"/>
    <w:next w:val="Normal"/>
    <w:uiPriority w:val="39"/>
    <w:semiHidden/>
    <w:unhideWhenUsed/>
    <w:qFormat/>
    <w:rsid w:val="00C16C44"/>
    <w:pPr>
      <w:keepLines/>
      <w:spacing w:before="480" w:line="276" w:lineRule="auto"/>
      <w:outlineLvl w:val="9"/>
    </w:pPr>
    <w:rPr>
      <w:rFonts w:ascii="Cambria" w:hAnsi="Cambria"/>
      <w:color w:val="365F91"/>
      <w:szCs w:val="28"/>
      <w:u w:val="none"/>
    </w:rPr>
  </w:style>
  <w:style w:type="character" w:customStyle="1" w:styleId="Heading1Char">
    <w:name w:val="Heading 1 Char"/>
    <w:link w:val="Heading1"/>
    <w:rsid w:val="005826C6"/>
    <w:rPr>
      <w:rFonts w:ascii="Arial Narrow" w:hAnsi="Arial Narrow"/>
      <w:b/>
      <w:bCs/>
      <w:sz w:val="28"/>
      <w:szCs w:val="24"/>
      <w:u w:val="single"/>
    </w:rPr>
  </w:style>
  <w:style w:type="paragraph" w:styleId="ListParagraph">
    <w:name w:val="List Paragraph"/>
    <w:basedOn w:val="Normal"/>
    <w:uiPriority w:val="34"/>
    <w:qFormat/>
    <w:rsid w:val="005826C6"/>
    <w:pPr>
      <w:ind w:left="720"/>
      <w:contextualSpacing/>
    </w:pPr>
  </w:style>
  <w:style w:type="paragraph" w:styleId="NormalWeb">
    <w:name w:val="Normal (Web)"/>
    <w:basedOn w:val="Normal"/>
    <w:uiPriority w:val="99"/>
    <w:unhideWhenUsed/>
    <w:rsid w:val="005826C6"/>
    <w:pPr>
      <w:spacing w:before="100" w:beforeAutospacing="1" w:after="100" w:afterAutospacing="1"/>
    </w:pPr>
  </w:style>
  <w:style w:type="paragraph" w:styleId="BalloonText">
    <w:name w:val="Balloon Text"/>
    <w:basedOn w:val="Normal"/>
    <w:link w:val="BalloonTextChar"/>
    <w:rsid w:val="001D3E2E"/>
    <w:rPr>
      <w:rFonts w:ascii="Tahoma" w:hAnsi="Tahoma" w:cs="Tahoma"/>
      <w:sz w:val="16"/>
      <w:szCs w:val="16"/>
    </w:rPr>
  </w:style>
  <w:style w:type="character" w:customStyle="1" w:styleId="BalloonTextChar">
    <w:name w:val="Balloon Text Char"/>
    <w:link w:val="BalloonText"/>
    <w:rsid w:val="001D3E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064905">
      <w:bodyDiv w:val="1"/>
      <w:marLeft w:val="0"/>
      <w:marRight w:val="0"/>
      <w:marTop w:val="0"/>
      <w:marBottom w:val="0"/>
      <w:divBdr>
        <w:top w:val="none" w:sz="0" w:space="0" w:color="auto"/>
        <w:left w:val="none" w:sz="0" w:space="0" w:color="auto"/>
        <w:bottom w:val="none" w:sz="0" w:space="0" w:color="auto"/>
        <w:right w:val="none" w:sz="0" w:space="0" w:color="auto"/>
      </w:divBdr>
      <w:divsChild>
        <w:div w:id="1623995223">
          <w:marLeft w:val="0"/>
          <w:marRight w:val="0"/>
          <w:marTop w:val="0"/>
          <w:marBottom w:val="0"/>
          <w:divBdr>
            <w:top w:val="none" w:sz="0" w:space="0" w:color="auto"/>
            <w:left w:val="none" w:sz="0" w:space="0" w:color="auto"/>
            <w:bottom w:val="none" w:sz="0" w:space="0" w:color="auto"/>
            <w:right w:val="none" w:sz="0" w:space="0" w:color="auto"/>
          </w:divBdr>
          <w:divsChild>
            <w:div w:id="403918836">
              <w:marLeft w:val="0"/>
              <w:marRight w:val="0"/>
              <w:marTop w:val="0"/>
              <w:marBottom w:val="0"/>
              <w:divBdr>
                <w:top w:val="none" w:sz="0" w:space="0" w:color="auto"/>
                <w:left w:val="none" w:sz="0" w:space="0" w:color="auto"/>
                <w:bottom w:val="none" w:sz="0" w:space="0" w:color="auto"/>
                <w:right w:val="none" w:sz="0" w:space="0" w:color="auto"/>
              </w:divBdr>
              <w:divsChild>
                <w:div w:id="13525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299795">
      <w:bodyDiv w:val="1"/>
      <w:marLeft w:val="0"/>
      <w:marRight w:val="0"/>
      <w:marTop w:val="0"/>
      <w:marBottom w:val="0"/>
      <w:divBdr>
        <w:top w:val="none" w:sz="0" w:space="0" w:color="auto"/>
        <w:left w:val="none" w:sz="0" w:space="0" w:color="auto"/>
        <w:bottom w:val="none" w:sz="0" w:space="0" w:color="auto"/>
        <w:right w:val="none" w:sz="0" w:space="0" w:color="auto"/>
      </w:divBdr>
    </w:div>
    <w:div w:id="1436172162">
      <w:bodyDiv w:val="1"/>
      <w:marLeft w:val="0"/>
      <w:marRight w:val="0"/>
      <w:marTop w:val="0"/>
      <w:marBottom w:val="0"/>
      <w:divBdr>
        <w:top w:val="none" w:sz="0" w:space="0" w:color="auto"/>
        <w:left w:val="none" w:sz="0" w:space="0" w:color="auto"/>
        <w:bottom w:val="none" w:sz="0" w:space="0" w:color="auto"/>
        <w:right w:val="none" w:sz="0" w:space="0" w:color="auto"/>
      </w:divBdr>
      <w:divsChild>
        <w:div w:id="525752905">
          <w:marLeft w:val="0"/>
          <w:marRight w:val="0"/>
          <w:marTop w:val="0"/>
          <w:marBottom w:val="0"/>
          <w:divBdr>
            <w:top w:val="none" w:sz="0" w:space="0" w:color="auto"/>
            <w:left w:val="none" w:sz="0" w:space="0" w:color="auto"/>
            <w:bottom w:val="none" w:sz="0" w:space="0" w:color="auto"/>
            <w:right w:val="none" w:sz="0" w:space="0" w:color="auto"/>
          </w:divBdr>
          <w:divsChild>
            <w:div w:id="201721060">
              <w:marLeft w:val="0"/>
              <w:marRight w:val="0"/>
              <w:marTop w:val="0"/>
              <w:marBottom w:val="0"/>
              <w:divBdr>
                <w:top w:val="none" w:sz="0" w:space="0" w:color="auto"/>
                <w:left w:val="none" w:sz="0" w:space="0" w:color="auto"/>
                <w:bottom w:val="none" w:sz="0" w:space="0" w:color="auto"/>
                <w:right w:val="none" w:sz="0" w:space="0" w:color="auto"/>
              </w:divBdr>
              <w:divsChild>
                <w:div w:id="183102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emidji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AE059-0062-47E3-8526-80507F6D6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43</Pages>
  <Words>11693</Words>
  <Characters>66654</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BEMIDJI STATE UNIVERSITY VISION STATEMENT</vt:lpstr>
    </vt:vector>
  </TitlesOfParts>
  <Company>Bemidji State University</Company>
  <LinksUpToDate>false</LinksUpToDate>
  <CharactersWithSpaces>78191</CharactersWithSpaces>
  <SharedDoc>false</SharedDoc>
  <HLinks>
    <vt:vector size="564" baseType="variant">
      <vt:variant>
        <vt:i4>5046370</vt:i4>
      </vt:variant>
      <vt:variant>
        <vt:i4>561</vt:i4>
      </vt:variant>
      <vt:variant>
        <vt:i4>0</vt:i4>
      </vt:variant>
      <vt:variant>
        <vt:i4>5</vt:i4>
      </vt:variant>
      <vt:variant>
        <vt:lpwstr>mailto:slevesque@bemidjistate.edu</vt:lpwstr>
      </vt:variant>
      <vt:variant>
        <vt:lpwstr/>
      </vt:variant>
      <vt:variant>
        <vt:i4>1638461</vt:i4>
      </vt:variant>
      <vt:variant>
        <vt:i4>554</vt:i4>
      </vt:variant>
      <vt:variant>
        <vt:i4>0</vt:i4>
      </vt:variant>
      <vt:variant>
        <vt:i4>5</vt:i4>
      </vt:variant>
      <vt:variant>
        <vt:lpwstr/>
      </vt:variant>
      <vt:variant>
        <vt:lpwstr>_Toc242846943</vt:lpwstr>
      </vt:variant>
      <vt:variant>
        <vt:i4>1638461</vt:i4>
      </vt:variant>
      <vt:variant>
        <vt:i4>548</vt:i4>
      </vt:variant>
      <vt:variant>
        <vt:i4>0</vt:i4>
      </vt:variant>
      <vt:variant>
        <vt:i4>5</vt:i4>
      </vt:variant>
      <vt:variant>
        <vt:lpwstr/>
      </vt:variant>
      <vt:variant>
        <vt:lpwstr>_Toc242846942</vt:lpwstr>
      </vt:variant>
      <vt:variant>
        <vt:i4>1638461</vt:i4>
      </vt:variant>
      <vt:variant>
        <vt:i4>542</vt:i4>
      </vt:variant>
      <vt:variant>
        <vt:i4>0</vt:i4>
      </vt:variant>
      <vt:variant>
        <vt:i4>5</vt:i4>
      </vt:variant>
      <vt:variant>
        <vt:lpwstr/>
      </vt:variant>
      <vt:variant>
        <vt:lpwstr>_Toc242846941</vt:lpwstr>
      </vt:variant>
      <vt:variant>
        <vt:i4>1638461</vt:i4>
      </vt:variant>
      <vt:variant>
        <vt:i4>536</vt:i4>
      </vt:variant>
      <vt:variant>
        <vt:i4>0</vt:i4>
      </vt:variant>
      <vt:variant>
        <vt:i4>5</vt:i4>
      </vt:variant>
      <vt:variant>
        <vt:lpwstr/>
      </vt:variant>
      <vt:variant>
        <vt:lpwstr>_Toc242846940</vt:lpwstr>
      </vt:variant>
      <vt:variant>
        <vt:i4>1966141</vt:i4>
      </vt:variant>
      <vt:variant>
        <vt:i4>530</vt:i4>
      </vt:variant>
      <vt:variant>
        <vt:i4>0</vt:i4>
      </vt:variant>
      <vt:variant>
        <vt:i4>5</vt:i4>
      </vt:variant>
      <vt:variant>
        <vt:lpwstr/>
      </vt:variant>
      <vt:variant>
        <vt:lpwstr>_Toc242846939</vt:lpwstr>
      </vt:variant>
      <vt:variant>
        <vt:i4>1966141</vt:i4>
      </vt:variant>
      <vt:variant>
        <vt:i4>524</vt:i4>
      </vt:variant>
      <vt:variant>
        <vt:i4>0</vt:i4>
      </vt:variant>
      <vt:variant>
        <vt:i4>5</vt:i4>
      </vt:variant>
      <vt:variant>
        <vt:lpwstr/>
      </vt:variant>
      <vt:variant>
        <vt:lpwstr>_Toc242846938</vt:lpwstr>
      </vt:variant>
      <vt:variant>
        <vt:i4>1966141</vt:i4>
      </vt:variant>
      <vt:variant>
        <vt:i4>518</vt:i4>
      </vt:variant>
      <vt:variant>
        <vt:i4>0</vt:i4>
      </vt:variant>
      <vt:variant>
        <vt:i4>5</vt:i4>
      </vt:variant>
      <vt:variant>
        <vt:lpwstr/>
      </vt:variant>
      <vt:variant>
        <vt:lpwstr>_Toc242846937</vt:lpwstr>
      </vt:variant>
      <vt:variant>
        <vt:i4>1966141</vt:i4>
      </vt:variant>
      <vt:variant>
        <vt:i4>512</vt:i4>
      </vt:variant>
      <vt:variant>
        <vt:i4>0</vt:i4>
      </vt:variant>
      <vt:variant>
        <vt:i4>5</vt:i4>
      </vt:variant>
      <vt:variant>
        <vt:lpwstr/>
      </vt:variant>
      <vt:variant>
        <vt:lpwstr>_Toc242846936</vt:lpwstr>
      </vt:variant>
      <vt:variant>
        <vt:i4>1966141</vt:i4>
      </vt:variant>
      <vt:variant>
        <vt:i4>506</vt:i4>
      </vt:variant>
      <vt:variant>
        <vt:i4>0</vt:i4>
      </vt:variant>
      <vt:variant>
        <vt:i4>5</vt:i4>
      </vt:variant>
      <vt:variant>
        <vt:lpwstr/>
      </vt:variant>
      <vt:variant>
        <vt:lpwstr>_Toc242846935</vt:lpwstr>
      </vt:variant>
      <vt:variant>
        <vt:i4>1966141</vt:i4>
      </vt:variant>
      <vt:variant>
        <vt:i4>500</vt:i4>
      </vt:variant>
      <vt:variant>
        <vt:i4>0</vt:i4>
      </vt:variant>
      <vt:variant>
        <vt:i4>5</vt:i4>
      </vt:variant>
      <vt:variant>
        <vt:lpwstr/>
      </vt:variant>
      <vt:variant>
        <vt:lpwstr>_Toc242846934</vt:lpwstr>
      </vt:variant>
      <vt:variant>
        <vt:i4>1966141</vt:i4>
      </vt:variant>
      <vt:variant>
        <vt:i4>494</vt:i4>
      </vt:variant>
      <vt:variant>
        <vt:i4>0</vt:i4>
      </vt:variant>
      <vt:variant>
        <vt:i4>5</vt:i4>
      </vt:variant>
      <vt:variant>
        <vt:lpwstr/>
      </vt:variant>
      <vt:variant>
        <vt:lpwstr>_Toc242846933</vt:lpwstr>
      </vt:variant>
      <vt:variant>
        <vt:i4>1966141</vt:i4>
      </vt:variant>
      <vt:variant>
        <vt:i4>488</vt:i4>
      </vt:variant>
      <vt:variant>
        <vt:i4>0</vt:i4>
      </vt:variant>
      <vt:variant>
        <vt:i4>5</vt:i4>
      </vt:variant>
      <vt:variant>
        <vt:lpwstr/>
      </vt:variant>
      <vt:variant>
        <vt:lpwstr>_Toc242846932</vt:lpwstr>
      </vt:variant>
      <vt:variant>
        <vt:i4>1966141</vt:i4>
      </vt:variant>
      <vt:variant>
        <vt:i4>482</vt:i4>
      </vt:variant>
      <vt:variant>
        <vt:i4>0</vt:i4>
      </vt:variant>
      <vt:variant>
        <vt:i4>5</vt:i4>
      </vt:variant>
      <vt:variant>
        <vt:lpwstr/>
      </vt:variant>
      <vt:variant>
        <vt:lpwstr>_Toc242846931</vt:lpwstr>
      </vt:variant>
      <vt:variant>
        <vt:i4>1966141</vt:i4>
      </vt:variant>
      <vt:variant>
        <vt:i4>476</vt:i4>
      </vt:variant>
      <vt:variant>
        <vt:i4>0</vt:i4>
      </vt:variant>
      <vt:variant>
        <vt:i4>5</vt:i4>
      </vt:variant>
      <vt:variant>
        <vt:lpwstr/>
      </vt:variant>
      <vt:variant>
        <vt:lpwstr>_Toc242846930</vt:lpwstr>
      </vt:variant>
      <vt:variant>
        <vt:i4>2031677</vt:i4>
      </vt:variant>
      <vt:variant>
        <vt:i4>470</vt:i4>
      </vt:variant>
      <vt:variant>
        <vt:i4>0</vt:i4>
      </vt:variant>
      <vt:variant>
        <vt:i4>5</vt:i4>
      </vt:variant>
      <vt:variant>
        <vt:lpwstr/>
      </vt:variant>
      <vt:variant>
        <vt:lpwstr>_Toc242846929</vt:lpwstr>
      </vt:variant>
      <vt:variant>
        <vt:i4>2031677</vt:i4>
      </vt:variant>
      <vt:variant>
        <vt:i4>464</vt:i4>
      </vt:variant>
      <vt:variant>
        <vt:i4>0</vt:i4>
      </vt:variant>
      <vt:variant>
        <vt:i4>5</vt:i4>
      </vt:variant>
      <vt:variant>
        <vt:lpwstr/>
      </vt:variant>
      <vt:variant>
        <vt:lpwstr>_Toc242846928</vt:lpwstr>
      </vt:variant>
      <vt:variant>
        <vt:i4>2031677</vt:i4>
      </vt:variant>
      <vt:variant>
        <vt:i4>458</vt:i4>
      </vt:variant>
      <vt:variant>
        <vt:i4>0</vt:i4>
      </vt:variant>
      <vt:variant>
        <vt:i4>5</vt:i4>
      </vt:variant>
      <vt:variant>
        <vt:lpwstr/>
      </vt:variant>
      <vt:variant>
        <vt:lpwstr>_Toc242846927</vt:lpwstr>
      </vt:variant>
      <vt:variant>
        <vt:i4>2031677</vt:i4>
      </vt:variant>
      <vt:variant>
        <vt:i4>452</vt:i4>
      </vt:variant>
      <vt:variant>
        <vt:i4>0</vt:i4>
      </vt:variant>
      <vt:variant>
        <vt:i4>5</vt:i4>
      </vt:variant>
      <vt:variant>
        <vt:lpwstr/>
      </vt:variant>
      <vt:variant>
        <vt:lpwstr>_Toc242846926</vt:lpwstr>
      </vt:variant>
      <vt:variant>
        <vt:i4>2031677</vt:i4>
      </vt:variant>
      <vt:variant>
        <vt:i4>446</vt:i4>
      </vt:variant>
      <vt:variant>
        <vt:i4>0</vt:i4>
      </vt:variant>
      <vt:variant>
        <vt:i4>5</vt:i4>
      </vt:variant>
      <vt:variant>
        <vt:lpwstr/>
      </vt:variant>
      <vt:variant>
        <vt:lpwstr>_Toc242846925</vt:lpwstr>
      </vt:variant>
      <vt:variant>
        <vt:i4>2031677</vt:i4>
      </vt:variant>
      <vt:variant>
        <vt:i4>440</vt:i4>
      </vt:variant>
      <vt:variant>
        <vt:i4>0</vt:i4>
      </vt:variant>
      <vt:variant>
        <vt:i4>5</vt:i4>
      </vt:variant>
      <vt:variant>
        <vt:lpwstr/>
      </vt:variant>
      <vt:variant>
        <vt:lpwstr>_Toc242846924</vt:lpwstr>
      </vt:variant>
      <vt:variant>
        <vt:i4>2031677</vt:i4>
      </vt:variant>
      <vt:variant>
        <vt:i4>434</vt:i4>
      </vt:variant>
      <vt:variant>
        <vt:i4>0</vt:i4>
      </vt:variant>
      <vt:variant>
        <vt:i4>5</vt:i4>
      </vt:variant>
      <vt:variant>
        <vt:lpwstr/>
      </vt:variant>
      <vt:variant>
        <vt:lpwstr>_Toc242846923</vt:lpwstr>
      </vt:variant>
      <vt:variant>
        <vt:i4>2031677</vt:i4>
      </vt:variant>
      <vt:variant>
        <vt:i4>428</vt:i4>
      </vt:variant>
      <vt:variant>
        <vt:i4>0</vt:i4>
      </vt:variant>
      <vt:variant>
        <vt:i4>5</vt:i4>
      </vt:variant>
      <vt:variant>
        <vt:lpwstr/>
      </vt:variant>
      <vt:variant>
        <vt:lpwstr>_Toc242846922</vt:lpwstr>
      </vt:variant>
      <vt:variant>
        <vt:i4>2031677</vt:i4>
      </vt:variant>
      <vt:variant>
        <vt:i4>422</vt:i4>
      </vt:variant>
      <vt:variant>
        <vt:i4>0</vt:i4>
      </vt:variant>
      <vt:variant>
        <vt:i4>5</vt:i4>
      </vt:variant>
      <vt:variant>
        <vt:lpwstr/>
      </vt:variant>
      <vt:variant>
        <vt:lpwstr>_Toc242846921</vt:lpwstr>
      </vt:variant>
      <vt:variant>
        <vt:i4>2031677</vt:i4>
      </vt:variant>
      <vt:variant>
        <vt:i4>416</vt:i4>
      </vt:variant>
      <vt:variant>
        <vt:i4>0</vt:i4>
      </vt:variant>
      <vt:variant>
        <vt:i4>5</vt:i4>
      </vt:variant>
      <vt:variant>
        <vt:lpwstr/>
      </vt:variant>
      <vt:variant>
        <vt:lpwstr>_Toc242846920</vt:lpwstr>
      </vt:variant>
      <vt:variant>
        <vt:i4>1835069</vt:i4>
      </vt:variant>
      <vt:variant>
        <vt:i4>410</vt:i4>
      </vt:variant>
      <vt:variant>
        <vt:i4>0</vt:i4>
      </vt:variant>
      <vt:variant>
        <vt:i4>5</vt:i4>
      </vt:variant>
      <vt:variant>
        <vt:lpwstr/>
      </vt:variant>
      <vt:variant>
        <vt:lpwstr>_Toc242846919</vt:lpwstr>
      </vt:variant>
      <vt:variant>
        <vt:i4>1835069</vt:i4>
      </vt:variant>
      <vt:variant>
        <vt:i4>404</vt:i4>
      </vt:variant>
      <vt:variant>
        <vt:i4>0</vt:i4>
      </vt:variant>
      <vt:variant>
        <vt:i4>5</vt:i4>
      </vt:variant>
      <vt:variant>
        <vt:lpwstr/>
      </vt:variant>
      <vt:variant>
        <vt:lpwstr>_Toc242846918</vt:lpwstr>
      </vt:variant>
      <vt:variant>
        <vt:i4>1835069</vt:i4>
      </vt:variant>
      <vt:variant>
        <vt:i4>398</vt:i4>
      </vt:variant>
      <vt:variant>
        <vt:i4>0</vt:i4>
      </vt:variant>
      <vt:variant>
        <vt:i4>5</vt:i4>
      </vt:variant>
      <vt:variant>
        <vt:lpwstr/>
      </vt:variant>
      <vt:variant>
        <vt:lpwstr>_Toc242846917</vt:lpwstr>
      </vt:variant>
      <vt:variant>
        <vt:i4>1835069</vt:i4>
      </vt:variant>
      <vt:variant>
        <vt:i4>392</vt:i4>
      </vt:variant>
      <vt:variant>
        <vt:i4>0</vt:i4>
      </vt:variant>
      <vt:variant>
        <vt:i4>5</vt:i4>
      </vt:variant>
      <vt:variant>
        <vt:lpwstr/>
      </vt:variant>
      <vt:variant>
        <vt:lpwstr>_Toc242846916</vt:lpwstr>
      </vt:variant>
      <vt:variant>
        <vt:i4>1835069</vt:i4>
      </vt:variant>
      <vt:variant>
        <vt:i4>386</vt:i4>
      </vt:variant>
      <vt:variant>
        <vt:i4>0</vt:i4>
      </vt:variant>
      <vt:variant>
        <vt:i4>5</vt:i4>
      </vt:variant>
      <vt:variant>
        <vt:lpwstr/>
      </vt:variant>
      <vt:variant>
        <vt:lpwstr>_Toc242846915</vt:lpwstr>
      </vt:variant>
      <vt:variant>
        <vt:i4>1835069</vt:i4>
      </vt:variant>
      <vt:variant>
        <vt:i4>380</vt:i4>
      </vt:variant>
      <vt:variant>
        <vt:i4>0</vt:i4>
      </vt:variant>
      <vt:variant>
        <vt:i4>5</vt:i4>
      </vt:variant>
      <vt:variant>
        <vt:lpwstr/>
      </vt:variant>
      <vt:variant>
        <vt:lpwstr>_Toc242846914</vt:lpwstr>
      </vt:variant>
      <vt:variant>
        <vt:i4>1835069</vt:i4>
      </vt:variant>
      <vt:variant>
        <vt:i4>374</vt:i4>
      </vt:variant>
      <vt:variant>
        <vt:i4>0</vt:i4>
      </vt:variant>
      <vt:variant>
        <vt:i4>5</vt:i4>
      </vt:variant>
      <vt:variant>
        <vt:lpwstr/>
      </vt:variant>
      <vt:variant>
        <vt:lpwstr>_Toc242846913</vt:lpwstr>
      </vt:variant>
      <vt:variant>
        <vt:i4>1835069</vt:i4>
      </vt:variant>
      <vt:variant>
        <vt:i4>368</vt:i4>
      </vt:variant>
      <vt:variant>
        <vt:i4>0</vt:i4>
      </vt:variant>
      <vt:variant>
        <vt:i4>5</vt:i4>
      </vt:variant>
      <vt:variant>
        <vt:lpwstr/>
      </vt:variant>
      <vt:variant>
        <vt:lpwstr>_Toc242846912</vt:lpwstr>
      </vt:variant>
      <vt:variant>
        <vt:i4>1835069</vt:i4>
      </vt:variant>
      <vt:variant>
        <vt:i4>362</vt:i4>
      </vt:variant>
      <vt:variant>
        <vt:i4>0</vt:i4>
      </vt:variant>
      <vt:variant>
        <vt:i4>5</vt:i4>
      </vt:variant>
      <vt:variant>
        <vt:lpwstr/>
      </vt:variant>
      <vt:variant>
        <vt:lpwstr>_Toc242846911</vt:lpwstr>
      </vt:variant>
      <vt:variant>
        <vt:i4>1835069</vt:i4>
      </vt:variant>
      <vt:variant>
        <vt:i4>356</vt:i4>
      </vt:variant>
      <vt:variant>
        <vt:i4>0</vt:i4>
      </vt:variant>
      <vt:variant>
        <vt:i4>5</vt:i4>
      </vt:variant>
      <vt:variant>
        <vt:lpwstr/>
      </vt:variant>
      <vt:variant>
        <vt:lpwstr>_Toc242846910</vt:lpwstr>
      </vt:variant>
      <vt:variant>
        <vt:i4>1900605</vt:i4>
      </vt:variant>
      <vt:variant>
        <vt:i4>350</vt:i4>
      </vt:variant>
      <vt:variant>
        <vt:i4>0</vt:i4>
      </vt:variant>
      <vt:variant>
        <vt:i4>5</vt:i4>
      </vt:variant>
      <vt:variant>
        <vt:lpwstr/>
      </vt:variant>
      <vt:variant>
        <vt:lpwstr>_Toc242846909</vt:lpwstr>
      </vt:variant>
      <vt:variant>
        <vt:i4>1900605</vt:i4>
      </vt:variant>
      <vt:variant>
        <vt:i4>344</vt:i4>
      </vt:variant>
      <vt:variant>
        <vt:i4>0</vt:i4>
      </vt:variant>
      <vt:variant>
        <vt:i4>5</vt:i4>
      </vt:variant>
      <vt:variant>
        <vt:lpwstr/>
      </vt:variant>
      <vt:variant>
        <vt:lpwstr>_Toc242846908</vt:lpwstr>
      </vt:variant>
      <vt:variant>
        <vt:i4>1900605</vt:i4>
      </vt:variant>
      <vt:variant>
        <vt:i4>338</vt:i4>
      </vt:variant>
      <vt:variant>
        <vt:i4>0</vt:i4>
      </vt:variant>
      <vt:variant>
        <vt:i4>5</vt:i4>
      </vt:variant>
      <vt:variant>
        <vt:lpwstr/>
      </vt:variant>
      <vt:variant>
        <vt:lpwstr>_Toc242846907</vt:lpwstr>
      </vt:variant>
      <vt:variant>
        <vt:i4>1900605</vt:i4>
      </vt:variant>
      <vt:variant>
        <vt:i4>332</vt:i4>
      </vt:variant>
      <vt:variant>
        <vt:i4>0</vt:i4>
      </vt:variant>
      <vt:variant>
        <vt:i4>5</vt:i4>
      </vt:variant>
      <vt:variant>
        <vt:lpwstr/>
      </vt:variant>
      <vt:variant>
        <vt:lpwstr>_Toc242846906</vt:lpwstr>
      </vt:variant>
      <vt:variant>
        <vt:i4>1900605</vt:i4>
      </vt:variant>
      <vt:variant>
        <vt:i4>326</vt:i4>
      </vt:variant>
      <vt:variant>
        <vt:i4>0</vt:i4>
      </vt:variant>
      <vt:variant>
        <vt:i4>5</vt:i4>
      </vt:variant>
      <vt:variant>
        <vt:lpwstr/>
      </vt:variant>
      <vt:variant>
        <vt:lpwstr>_Toc242846905</vt:lpwstr>
      </vt:variant>
      <vt:variant>
        <vt:i4>1900605</vt:i4>
      </vt:variant>
      <vt:variant>
        <vt:i4>320</vt:i4>
      </vt:variant>
      <vt:variant>
        <vt:i4>0</vt:i4>
      </vt:variant>
      <vt:variant>
        <vt:i4>5</vt:i4>
      </vt:variant>
      <vt:variant>
        <vt:lpwstr/>
      </vt:variant>
      <vt:variant>
        <vt:lpwstr>_Toc242846904</vt:lpwstr>
      </vt:variant>
      <vt:variant>
        <vt:i4>1900605</vt:i4>
      </vt:variant>
      <vt:variant>
        <vt:i4>314</vt:i4>
      </vt:variant>
      <vt:variant>
        <vt:i4>0</vt:i4>
      </vt:variant>
      <vt:variant>
        <vt:i4>5</vt:i4>
      </vt:variant>
      <vt:variant>
        <vt:lpwstr/>
      </vt:variant>
      <vt:variant>
        <vt:lpwstr>_Toc242846903</vt:lpwstr>
      </vt:variant>
      <vt:variant>
        <vt:i4>1900605</vt:i4>
      </vt:variant>
      <vt:variant>
        <vt:i4>308</vt:i4>
      </vt:variant>
      <vt:variant>
        <vt:i4>0</vt:i4>
      </vt:variant>
      <vt:variant>
        <vt:i4>5</vt:i4>
      </vt:variant>
      <vt:variant>
        <vt:lpwstr/>
      </vt:variant>
      <vt:variant>
        <vt:lpwstr>_Toc242846902</vt:lpwstr>
      </vt:variant>
      <vt:variant>
        <vt:i4>1900605</vt:i4>
      </vt:variant>
      <vt:variant>
        <vt:i4>302</vt:i4>
      </vt:variant>
      <vt:variant>
        <vt:i4>0</vt:i4>
      </vt:variant>
      <vt:variant>
        <vt:i4>5</vt:i4>
      </vt:variant>
      <vt:variant>
        <vt:lpwstr/>
      </vt:variant>
      <vt:variant>
        <vt:lpwstr>_Toc242846901</vt:lpwstr>
      </vt:variant>
      <vt:variant>
        <vt:i4>1900605</vt:i4>
      </vt:variant>
      <vt:variant>
        <vt:i4>296</vt:i4>
      </vt:variant>
      <vt:variant>
        <vt:i4>0</vt:i4>
      </vt:variant>
      <vt:variant>
        <vt:i4>5</vt:i4>
      </vt:variant>
      <vt:variant>
        <vt:lpwstr/>
      </vt:variant>
      <vt:variant>
        <vt:lpwstr>_Toc242846900</vt:lpwstr>
      </vt:variant>
      <vt:variant>
        <vt:i4>1310780</vt:i4>
      </vt:variant>
      <vt:variant>
        <vt:i4>290</vt:i4>
      </vt:variant>
      <vt:variant>
        <vt:i4>0</vt:i4>
      </vt:variant>
      <vt:variant>
        <vt:i4>5</vt:i4>
      </vt:variant>
      <vt:variant>
        <vt:lpwstr/>
      </vt:variant>
      <vt:variant>
        <vt:lpwstr>_Toc242846899</vt:lpwstr>
      </vt:variant>
      <vt:variant>
        <vt:i4>1310780</vt:i4>
      </vt:variant>
      <vt:variant>
        <vt:i4>284</vt:i4>
      </vt:variant>
      <vt:variant>
        <vt:i4>0</vt:i4>
      </vt:variant>
      <vt:variant>
        <vt:i4>5</vt:i4>
      </vt:variant>
      <vt:variant>
        <vt:lpwstr/>
      </vt:variant>
      <vt:variant>
        <vt:lpwstr>_Toc242846898</vt:lpwstr>
      </vt:variant>
      <vt:variant>
        <vt:i4>1310780</vt:i4>
      </vt:variant>
      <vt:variant>
        <vt:i4>278</vt:i4>
      </vt:variant>
      <vt:variant>
        <vt:i4>0</vt:i4>
      </vt:variant>
      <vt:variant>
        <vt:i4>5</vt:i4>
      </vt:variant>
      <vt:variant>
        <vt:lpwstr/>
      </vt:variant>
      <vt:variant>
        <vt:lpwstr>_Toc242846897</vt:lpwstr>
      </vt:variant>
      <vt:variant>
        <vt:i4>1310780</vt:i4>
      </vt:variant>
      <vt:variant>
        <vt:i4>272</vt:i4>
      </vt:variant>
      <vt:variant>
        <vt:i4>0</vt:i4>
      </vt:variant>
      <vt:variant>
        <vt:i4>5</vt:i4>
      </vt:variant>
      <vt:variant>
        <vt:lpwstr/>
      </vt:variant>
      <vt:variant>
        <vt:lpwstr>_Toc242846896</vt:lpwstr>
      </vt:variant>
      <vt:variant>
        <vt:i4>1310780</vt:i4>
      </vt:variant>
      <vt:variant>
        <vt:i4>266</vt:i4>
      </vt:variant>
      <vt:variant>
        <vt:i4>0</vt:i4>
      </vt:variant>
      <vt:variant>
        <vt:i4>5</vt:i4>
      </vt:variant>
      <vt:variant>
        <vt:lpwstr/>
      </vt:variant>
      <vt:variant>
        <vt:lpwstr>_Toc242846895</vt:lpwstr>
      </vt:variant>
      <vt:variant>
        <vt:i4>1310780</vt:i4>
      </vt:variant>
      <vt:variant>
        <vt:i4>260</vt:i4>
      </vt:variant>
      <vt:variant>
        <vt:i4>0</vt:i4>
      </vt:variant>
      <vt:variant>
        <vt:i4>5</vt:i4>
      </vt:variant>
      <vt:variant>
        <vt:lpwstr/>
      </vt:variant>
      <vt:variant>
        <vt:lpwstr>_Toc242846894</vt:lpwstr>
      </vt:variant>
      <vt:variant>
        <vt:i4>1310780</vt:i4>
      </vt:variant>
      <vt:variant>
        <vt:i4>254</vt:i4>
      </vt:variant>
      <vt:variant>
        <vt:i4>0</vt:i4>
      </vt:variant>
      <vt:variant>
        <vt:i4>5</vt:i4>
      </vt:variant>
      <vt:variant>
        <vt:lpwstr/>
      </vt:variant>
      <vt:variant>
        <vt:lpwstr>_Toc242846893</vt:lpwstr>
      </vt:variant>
      <vt:variant>
        <vt:i4>1310780</vt:i4>
      </vt:variant>
      <vt:variant>
        <vt:i4>248</vt:i4>
      </vt:variant>
      <vt:variant>
        <vt:i4>0</vt:i4>
      </vt:variant>
      <vt:variant>
        <vt:i4>5</vt:i4>
      </vt:variant>
      <vt:variant>
        <vt:lpwstr/>
      </vt:variant>
      <vt:variant>
        <vt:lpwstr>_Toc242846892</vt:lpwstr>
      </vt:variant>
      <vt:variant>
        <vt:i4>1310780</vt:i4>
      </vt:variant>
      <vt:variant>
        <vt:i4>242</vt:i4>
      </vt:variant>
      <vt:variant>
        <vt:i4>0</vt:i4>
      </vt:variant>
      <vt:variant>
        <vt:i4>5</vt:i4>
      </vt:variant>
      <vt:variant>
        <vt:lpwstr/>
      </vt:variant>
      <vt:variant>
        <vt:lpwstr>_Toc242846891</vt:lpwstr>
      </vt:variant>
      <vt:variant>
        <vt:i4>1310780</vt:i4>
      </vt:variant>
      <vt:variant>
        <vt:i4>236</vt:i4>
      </vt:variant>
      <vt:variant>
        <vt:i4>0</vt:i4>
      </vt:variant>
      <vt:variant>
        <vt:i4>5</vt:i4>
      </vt:variant>
      <vt:variant>
        <vt:lpwstr/>
      </vt:variant>
      <vt:variant>
        <vt:lpwstr>_Toc242846890</vt:lpwstr>
      </vt:variant>
      <vt:variant>
        <vt:i4>1376316</vt:i4>
      </vt:variant>
      <vt:variant>
        <vt:i4>230</vt:i4>
      </vt:variant>
      <vt:variant>
        <vt:i4>0</vt:i4>
      </vt:variant>
      <vt:variant>
        <vt:i4>5</vt:i4>
      </vt:variant>
      <vt:variant>
        <vt:lpwstr/>
      </vt:variant>
      <vt:variant>
        <vt:lpwstr>_Toc242846889</vt:lpwstr>
      </vt:variant>
      <vt:variant>
        <vt:i4>1376316</vt:i4>
      </vt:variant>
      <vt:variant>
        <vt:i4>224</vt:i4>
      </vt:variant>
      <vt:variant>
        <vt:i4>0</vt:i4>
      </vt:variant>
      <vt:variant>
        <vt:i4>5</vt:i4>
      </vt:variant>
      <vt:variant>
        <vt:lpwstr/>
      </vt:variant>
      <vt:variant>
        <vt:lpwstr>_Toc242846888</vt:lpwstr>
      </vt:variant>
      <vt:variant>
        <vt:i4>1376316</vt:i4>
      </vt:variant>
      <vt:variant>
        <vt:i4>218</vt:i4>
      </vt:variant>
      <vt:variant>
        <vt:i4>0</vt:i4>
      </vt:variant>
      <vt:variant>
        <vt:i4>5</vt:i4>
      </vt:variant>
      <vt:variant>
        <vt:lpwstr/>
      </vt:variant>
      <vt:variant>
        <vt:lpwstr>_Toc242846887</vt:lpwstr>
      </vt:variant>
      <vt:variant>
        <vt:i4>1376316</vt:i4>
      </vt:variant>
      <vt:variant>
        <vt:i4>212</vt:i4>
      </vt:variant>
      <vt:variant>
        <vt:i4>0</vt:i4>
      </vt:variant>
      <vt:variant>
        <vt:i4>5</vt:i4>
      </vt:variant>
      <vt:variant>
        <vt:lpwstr/>
      </vt:variant>
      <vt:variant>
        <vt:lpwstr>_Toc242846886</vt:lpwstr>
      </vt:variant>
      <vt:variant>
        <vt:i4>1376316</vt:i4>
      </vt:variant>
      <vt:variant>
        <vt:i4>206</vt:i4>
      </vt:variant>
      <vt:variant>
        <vt:i4>0</vt:i4>
      </vt:variant>
      <vt:variant>
        <vt:i4>5</vt:i4>
      </vt:variant>
      <vt:variant>
        <vt:lpwstr/>
      </vt:variant>
      <vt:variant>
        <vt:lpwstr>_Toc242846885</vt:lpwstr>
      </vt:variant>
      <vt:variant>
        <vt:i4>1376316</vt:i4>
      </vt:variant>
      <vt:variant>
        <vt:i4>200</vt:i4>
      </vt:variant>
      <vt:variant>
        <vt:i4>0</vt:i4>
      </vt:variant>
      <vt:variant>
        <vt:i4>5</vt:i4>
      </vt:variant>
      <vt:variant>
        <vt:lpwstr/>
      </vt:variant>
      <vt:variant>
        <vt:lpwstr>_Toc242846884</vt:lpwstr>
      </vt:variant>
      <vt:variant>
        <vt:i4>1376316</vt:i4>
      </vt:variant>
      <vt:variant>
        <vt:i4>194</vt:i4>
      </vt:variant>
      <vt:variant>
        <vt:i4>0</vt:i4>
      </vt:variant>
      <vt:variant>
        <vt:i4>5</vt:i4>
      </vt:variant>
      <vt:variant>
        <vt:lpwstr/>
      </vt:variant>
      <vt:variant>
        <vt:lpwstr>_Toc242846883</vt:lpwstr>
      </vt:variant>
      <vt:variant>
        <vt:i4>1376316</vt:i4>
      </vt:variant>
      <vt:variant>
        <vt:i4>188</vt:i4>
      </vt:variant>
      <vt:variant>
        <vt:i4>0</vt:i4>
      </vt:variant>
      <vt:variant>
        <vt:i4>5</vt:i4>
      </vt:variant>
      <vt:variant>
        <vt:lpwstr/>
      </vt:variant>
      <vt:variant>
        <vt:lpwstr>_Toc242846882</vt:lpwstr>
      </vt:variant>
      <vt:variant>
        <vt:i4>1376316</vt:i4>
      </vt:variant>
      <vt:variant>
        <vt:i4>182</vt:i4>
      </vt:variant>
      <vt:variant>
        <vt:i4>0</vt:i4>
      </vt:variant>
      <vt:variant>
        <vt:i4>5</vt:i4>
      </vt:variant>
      <vt:variant>
        <vt:lpwstr/>
      </vt:variant>
      <vt:variant>
        <vt:lpwstr>_Toc242846881</vt:lpwstr>
      </vt:variant>
      <vt:variant>
        <vt:i4>1376316</vt:i4>
      </vt:variant>
      <vt:variant>
        <vt:i4>176</vt:i4>
      </vt:variant>
      <vt:variant>
        <vt:i4>0</vt:i4>
      </vt:variant>
      <vt:variant>
        <vt:i4>5</vt:i4>
      </vt:variant>
      <vt:variant>
        <vt:lpwstr/>
      </vt:variant>
      <vt:variant>
        <vt:lpwstr>_Toc242846880</vt:lpwstr>
      </vt:variant>
      <vt:variant>
        <vt:i4>1703996</vt:i4>
      </vt:variant>
      <vt:variant>
        <vt:i4>170</vt:i4>
      </vt:variant>
      <vt:variant>
        <vt:i4>0</vt:i4>
      </vt:variant>
      <vt:variant>
        <vt:i4>5</vt:i4>
      </vt:variant>
      <vt:variant>
        <vt:lpwstr/>
      </vt:variant>
      <vt:variant>
        <vt:lpwstr>_Toc242846879</vt:lpwstr>
      </vt:variant>
      <vt:variant>
        <vt:i4>1703996</vt:i4>
      </vt:variant>
      <vt:variant>
        <vt:i4>164</vt:i4>
      </vt:variant>
      <vt:variant>
        <vt:i4>0</vt:i4>
      </vt:variant>
      <vt:variant>
        <vt:i4>5</vt:i4>
      </vt:variant>
      <vt:variant>
        <vt:lpwstr/>
      </vt:variant>
      <vt:variant>
        <vt:lpwstr>_Toc242846878</vt:lpwstr>
      </vt:variant>
      <vt:variant>
        <vt:i4>1703996</vt:i4>
      </vt:variant>
      <vt:variant>
        <vt:i4>158</vt:i4>
      </vt:variant>
      <vt:variant>
        <vt:i4>0</vt:i4>
      </vt:variant>
      <vt:variant>
        <vt:i4>5</vt:i4>
      </vt:variant>
      <vt:variant>
        <vt:lpwstr/>
      </vt:variant>
      <vt:variant>
        <vt:lpwstr>_Toc242846877</vt:lpwstr>
      </vt:variant>
      <vt:variant>
        <vt:i4>1703996</vt:i4>
      </vt:variant>
      <vt:variant>
        <vt:i4>152</vt:i4>
      </vt:variant>
      <vt:variant>
        <vt:i4>0</vt:i4>
      </vt:variant>
      <vt:variant>
        <vt:i4>5</vt:i4>
      </vt:variant>
      <vt:variant>
        <vt:lpwstr/>
      </vt:variant>
      <vt:variant>
        <vt:lpwstr>_Toc242846876</vt:lpwstr>
      </vt:variant>
      <vt:variant>
        <vt:i4>1703996</vt:i4>
      </vt:variant>
      <vt:variant>
        <vt:i4>146</vt:i4>
      </vt:variant>
      <vt:variant>
        <vt:i4>0</vt:i4>
      </vt:variant>
      <vt:variant>
        <vt:i4>5</vt:i4>
      </vt:variant>
      <vt:variant>
        <vt:lpwstr/>
      </vt:variant>
      <vt:variant>
        <vt:lpwstr>_Toc242846875</vt:lpwstr>
      </vt:variant>
      <vt:variant>
        <vt:i4>1703996</vt:i4>
      </vt:variant>
      <vt:variant>
        <vt:i4>140</vt:i4>
      </vt:variant>
      <vt:variant>
        <vt:i4>0</vt:i4>
      </vt:variant>
      <vt:variant>
        <vt:i4>5</vt:i4>
      </vt:variant>
      <vt:variant>
        <vt:lpwstr/>
      </vt:variant>
      <vt:variant>
        <vt:lpwstr>_Toc242846874</vt:lpwstr>
      </vt:variant>
      <vt:variant>
        <vt:i4>1703996</vt:i4>
      </vt:variant>
      <vt:variant>
        <vt:i4>134</vt:i4>
      </vt:variant>
      <vt:variant>
        <vt:i4>0</vt:i4>
      </vt:variant>
      <vt:variant>
        <vt:i4>5</vt:i4>
      </vt:variant>
      <vt:variant>
        <vt:lpwstr/>
      </vt:variant>
      <vt:variant>
        <vt:lpwstr>_Toc242846873</vt:lpwstr>
      </vt:variant>
      <vt:variant>
        <vt:i4>1703996</vt:i4>
      </vt:variant>
      <vt:variant>
        <vt:i4>128</vt:i4>
      </vt:variant>
      <vt:variant>
        <vt:i4>0</vt:i4>
      </vt:variant>
      <vt:variant>
        <vt:i4>5</vt:i4>
      </vt:variant>
      <vt:variant>
        <vt:lpwstr/>
      </vt:variant>
      <vt:variant>
        <vt:lpwstr>_Toc242846872</vt:lpwstr>
      </vt:variant>
      <vt:variant>
        <vt:i4>1703996</vt:i4>
      </vt:variant>
      <vt:variant>
        <vt:i4>122</vt:i4>
      </vt:variant>
      <vt:variant>
        <vt:i4>0</vt:i4>
      </vt:variant>
      <vt:variant>
        <vt:i4>5</vt:i4>
      </vt:variant>
      <vt:variant>
        <vt:lpwstr/>
      </vt:variant>
      <vt:variant>
        <vt:lpwstr>_Toc242846871</vt:lpwstr>
      </vt:variant>
      <vt:variant>
        <vt:i4>1703996</vt:i4>
      </vt:variant>
      <vt:variant>
        <vt:i4>116</vt:i4>
      </vt:variant>
      <vt:variant>
        <vt:i4>0</vt:i4>
      </vt:variant>
      <vt:variant>
        <vt:i4>5</vt:i4>
      </vt:variant>
      <vt:variant>
        <vt:lpwstr/>
      </vt:variant>
      <vt:variant>
        <vt:lpwstr>_Toc242846870</vt:lpwstr>
      </vt:variant>
      <vt:variant>
        <vt:i4>1769532</vt:i4>
      </vt:variant>
      <vt:variant>
        <vt:i4>110</vt:i4>
      </vt:variant>
      <vt:variant>
        <vt:i4>0</vt:i4>
      </vt:variant>
      <vt:variant>
        <vt:i4>5</vt:i4>
      </vt:variant>
      <vt:variant>
        <vt:lpwstr/>
      </vt:variant>
      <vt:variant>
        <vt:lpwstr>_Toc242846869</vt:lpwstr>
      </vt:variant>
      <vt:variant>
        <vt:i4>1769532</vt:i4>
      </vt:variant>
      <vt:variant>
        <vt:i4>104</vt:i4>
      </vt:variant>
      <vt:variant>
        <vt:i4>0</vt:i4>
      </vt:variant>
      <vt:variant>
        <vt:i4>5</vt:i4>
      </vt:variant>
      <vt:variant>
        <vt:lpwstr/>
      </vt:variant>
      <vt:variant>
        <vt:lpwstr>_Toc242846868</vt:lpwstr>
      </vt:variant>
      <vt:variant>
        <vt:i4>1769532</vt:i4>
      </vt:variant>
      <vt:variant>
        <vt:i4>98</vt:i4>
      </vt:variant>
      <vt:variant>
        <vt:i4>0</vt:i4>
      </vt:variant>
      <vt:variant>
        <vt:i4>5</vt:i4>
      </vt:variant>
      <vt:variant>
        <vt:lpwstr/>
      </vt:variant>
      <vt:variant>
        <vt:lpwstr>_Toc242846867</vt:lpwstr>
      </vt:variant>
      <vt:variant>
        <vt:i4>1769532</vt:i4>
      </vt:variant>
      <vt:variant>
        <vt:i4>92</vt:i4>
      </vt:variant>
      <vt:variant>
        <vt:i4>0</vt:i4>
      </vt:variant>
      <vt:variant>
        <vt:i4>5</vt:i4>
      </vt:variant>
      <vt:variant>
        <vt:lpwstr/>
      </vt:variant>
      <vt:variant>
        <vt:lpwstr>_Toc242846866</vt:lpwstr>
      </vt:variant>
      <vt:variant>
        <vt:i4>1769532</vt:i4>
      </vt:variant>
      <vt:variant>
        <vt:i4>86</vt:i4>
      </vt:variant>
      <vt:variant>
        <vt:i4>0</vt:i4>
      </vt:variant>
      <vt:variant>
        <vt:i4>5</vt:i4>
      </vt:variant>
      <vt:variant>
        <vt:lpwstr/>
      </vt:variant>
      <vt:variant>
        <vt:lpwstr>_Toc242846865</vt:lpwstr>
      </vt:variant>
      <vt:variant>
        <vt:i4>1769532</vt:i4>
      </vt:variant>
      <vt:variant>
        <vt:i4>80</vt:i4>
      </vt:variant>
      <vt:variant>
        <vt:i4>0</vt:i4>
      </vt:variant>
      <vt:variant>
        <vt:i4>5</vt:i4>
      </vt:variant>
      <vt:variant>
        <vt:lpwstr/>
      </vt:variant>
      <vt:variant>
        <vt:lpwstr>_Toc242846864</vt:lpwstr>
      </vt:variant>
      <vt:variant>
        <vt:i4>1769532</vt:i4>
      </vt:variant>
      <vt:variant>
        <vt:i4>74</vt:i4>
      </vt:variant>
      <vt:variant>
        <vt:i4>0</vt:i4>
      </vt:variant>
      <vt:variant>
        <vt:i4>5</vt:i4>
      </vt:variant>
      <vt:variant>
        <vt:lpwstr/>
      </vt:variant>
      <vt:variant>
        <vt:lpwstr>_Toc242846863</vt:lpwstr>
      </vt:variant>
      <vt:variant>
        <vt:i4>1769532</vt:i4>
      </vt:variant>
      <vt:variant>
        <vt:i4>68</vt:i4>
      </vt:variant>
      <vt:variant>
        <vt:i4>0</vt:i4>
      </vt:variant>
      <vt:variant>
        <vt:i4>5</vt:i4>
      </vt:variant>
      <vt:variant>
        <vt:lpwstr/>
      </vt:variant>
      <vt:variant>
        <vt:lpwstr>_Toc242846862</vt:lpwstr>
      </vt:variant>
      <vt:variant>
        <vt:i4>1769532</vt:i4>
      </vt:variant>
      <vt:variant>
        <vt:i4>62</vt:i4>
      </vt:variant>
      <vt:variant>
        <vt:i4>0</vt:i4>
      </vt:variant>
      <vt:variant>
        <vt:i4>5</vt:i4>
      </vt:variant>
      <vt:variant>
        <vt:lpwstr/>
      </vt:variant>
      <vt:variant>
        <vt:lpwstr>_Toc242846861</vt:lpwstr>
      </vt:variant>
      <vt:variant>
        <vt:i4>1769532</vt:i4>
      </vt:variant>
      <vt:variant>
        <vt:i4>56</vt:i4>
      </vt:variant>
      <vt:variant>
        <vt:i4>0</vt:i4>
      </vt:variant>
      <vt:variant>
        <vt:i4>5</vt:i4>
      </vt:variant>
      <vt:variant>
        <vt:lpwstr/>
      </vt:variant>
      <vt:variant>
        <vt:lpwstr>_Toc242846860</vt:lpwstr>
      </vt:variant>
      <vt:variant>
        <vt:i4>1572924</vt:i4>
      </vt:variant>
      <vt:variant>
        <vt:i4>50</vt:i4>
      </vt:variant>
      <vt:variant>
        <vt:i4>0</vt:i4>
      </vt:variant>
      <vt:variant>
        <vt:i4>5</vt:i4>
      </vt:variant>
      <vt:variant>
        <vt:lpwstr/>
      </vt:variant>
      <vt:variant>
        <vt:lpwstr>_Toc242846859</vt:lpwstr>
      </vt:variant>
      <vt:variant>
        <vt:i4>1572924</vt:i4>
      </vt:variant>
      <vt:variant>
        <vt:i4>44</vt:i4>
      </vt:variant>
      <vt:variant>
        <vt:i4>0</vt:i4>
      </vt:variant>
      <vt:variant>
        <vt:i4>5</vt:i4>
      </vt:variant>
      <vt:variant>
        <vt:lpwstr/>
      </vt:variant>
      <vt:variant>
        <vt:lpwstr>_Toc242846858</vt:lpwstr>
      </vt:variant>
      <vt:variant>
        <vt:i4>1572924</vt:i4>
      </vt:variant>
      <vt:variant>
        <vt:i4>38</vt:i4>
      </vt:variant>
      <vt:variant>
        <vt:i4>0</vt:i4>
      </vt:variant>
      <vt:variant>
        <vt:i4>5</vt:i4>
      </vt:variant>
      <vt:variant>
        <vt:lpwstr/>
      </vt:variant>
      <vt:variant>
        <vt:lpwstr>_Toc242846857</vt:lpwstr>
      </vt:variant>
      <vt:variant>
        <vt:i4>1572924</vt:i4>
      </vt:variant>
      <vt:variant>
        <vt:i4>32</vt:i4>
      </vt:variant>
      <vt:variant>
        <vt:i4>0</vt:i4>
      </vt:variant>
      <vt:variant>
        <vt:i4>5</vt:i4>
      </vt:variant>
      <vt:variant>
        <vt:lpwstr/>
      </vt:variant>
      <vt:variant>
        <vt:lpwstr>_Toc242846856</vt:lpwstr>
      </vt:variant>
      <vt:variant>
        <vt:i4>1572924</vt:i4>
      </vt:variant>
      <vt:variant>
        <vt:i4>26</vt:i4>
      </vt:variant>
      <vt:variant>
        <vt:i4>0</vt:i4>
      </vt:variant>
      <vt:variant>
        <vt:i4>5</vt:i4>
      </vt:variant>
      <vt:variant>
        <vt:lpwstr/>
      </vt:variant>
      <vt:variant>
        <vt:lpwstr>_Toc242846855</vt:lpwstr>
      </vt:variant>
      <vt:variant>
        <vt:i4>1572924</vt:i4>
      </vt:variant>
      <vt:variant>
        <vt:i4>20</vt:i4>
      </vt:variant>
      <vt:variant>
        <vt:i4>0</vt:i4>
      </vt:variant>
      <vt:variant>
        <vt:i4>5</vt:i4>
      </vt:variant>
      <vt:variant>
        <vt:lpwstr/>
      </vt:variant>
      <vt:variant>
        <vt:lpwstr>_Toc242846854</vt:lpwstr>
      </vt:variant>
      <vt:variant>
        <vt:i4>1572924</vt:i4>
      </vt:variant>
      <vt:variant>
        <vt:i4>14</vt:i4>
      </vt:variant>
      <vt:variant>
        <vt:i4>0</vt:i4>
      </vt:variant>
      <vt:variant>
        <vt:i4>5</vt:i4>
      </vt:variant>
      <vt:variant>
        <vt:lpwstr/>
      </vt:variant>
      <vt:variant>
        <vt:lpwstr>_Toc242846853</vt:lpwstr>
      </vt:variant>
      <vt:variant>
        <vt:i4>1572924</vt:i4>
      </vt:variant>
      <vt:variant>
        <vt:i4>8</vt:i4>
      </vt:variant>
      <vt:variant>
        <vt:i4>0</vt:i4>
      </vt:variant>
      <vt:variant>
        <vt:i4>5</vt:i4>
      </vt:variant>
      <vt:variant>
        <vt:lpwstr/>
      </vt:variant>
      <vt:variant>
        <vt:lpwstr>_Toc242846852</vt:lpwstr>
      </vt:variant>
      <vt:variant>
        <vt:i4>1572924</vt:i4>
      </vt:variant>
      <vt:variant>
        <vt:i4>2</vt:i4>
      </vt:variant>
      <vt:variant>
        <vt:i4>0</vt:i4>
      </vt:variant>
      <vt:variant>
        <vt:i4>5</vt:i4>
      </vt:variant>
      <vt:variant>
        <vt:lpwstr/>
      </vt:variant>
      <vt:variant>
        <vt:lpwstr>_Toc242846851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BEMIDJI STATE UNIVERSITY VISION STATEMENT</dc:title>
  <dc:creator>User</dc:creator>
  <cp:lastModifiedBy>Windows User</cp:lastModifiedBy>
  <cp:revision>4</cp:revision>
  <cp:lastPrinted>2013-08-19T19:06:00Z</cp:lastPrinted>
  <dcterms:created xsi:type="dcterms:W3CDTF">2014-10-23T01:54:00Z</dcterms:created>
  <dcterms:modified xsi:type="dcterms:W3CDTF">2015-02-08T16:58:00Z</dcterms:modified>
</cp:coreProperties>
</file>