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>ather and use reasoning skills to apply factual information to a given problem in a manner that is relevant, clear, comprehensive, and conscious of possible bias in the information selected;</w:t>
      </w:r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>ommunicate assumptions, goals, interpretations, or perspectives that can indicate varying meanings and/or potential solutions to given situations or problems;</w:t>
      </w:r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1521FBAF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 w:rsidRPr="00802C18">
        <w:rPr>
          <w:rFonts w:ascii="Arial" w:hAnsi="Arial" w:cs="Arial"/>
          <w:b/>
          <w:bCs/>
          <w:sz w:val="20"/>
          <w:szCs w:val="20"/>
        </w:rPr>
        <w:t>Area</w:t>
      </w:r>
      <w:r w:rsidRPr="00802C18">
        <w:rPr>
          <w:rFonts w:ascii="Arial" w:hAnsi="Arial" w:cs="Arial"/>
          <w:b/>
          <w:bCs/>
          <w:sz w:val="20"/>
          <w:szCs w:val="20"/>
        </w:rPr>
        <w:t xml:space="preserve"> </w:t>
      </w:r>
      <w:r w:rsidR="00466E35">
        <w:rPr>
          <w:rFonts w:ascii="Arial" w:hAnsi="Arial" w:cs="Arial"/>
          <w:b/>
          <w:bCs/>
          <w:sz w:val="20"/>
          <w:szCs w:val="20"/>
        </w:rPr>
        <w:t>7 Human Diversity Arts</w:t>
      </w:r>
      <w:r w:rsidRPr="00802C18">
        <w:rPr>
          <w:rFonts w:ascii="Arial" w:hAnsi="Arial" w:cs="Arial"/>
          <w:b/>
          <w:bCs/>
          <w:sz w:val="20"/>
          <w:szCs w:val="20"/>
        </w:rPr>
        <w:t>: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C903B" w14:textId="77777777" w:rsidR="00127E8F" w:rsidRPr="00F57B96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41B06DF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F57B96">
        <w:rPr>
          <w:rFonts w:ascii="Arial" w:hAnsi="Arial" w:cs="Arial"/>
          <w:sz w:val="20"/>
          <w:szCs w:val="20"/>
        </w:rPr>
        <w:t>Identify the development and evolution of group identities in the history and culture of the United States.</w:t>
      </w:r>
    </w:p>
    <w:p w14:paraId="1BE35675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57B96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7B7877E1" w14:textId="772DAE82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57B9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essay</w:t>
      </w:r>
    </w:p>
    <w:p w14:paraId="579BE77A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</w:p>
    <w:p w14:paraId="130C0D2A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F57B96">
        <w:rPr>
          <w:rFonts w:ascii="Arial" w:hAnsi="Arial" w:cs="Arial"/>
          <w:sz w:val="20"/>
          <w:szCs w:val="20"/>
        </w:rPr>
        <w:t>Demonstrate knowledge of the individual and institutional power dynamics between groups in contemporary society.</w:t>
      </w:r>
    </w:p>
    <w:p w14:paraId="5061AF91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57B96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4E992711" w14:textId="7DF411A0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57B96">
        <w:rPr>
          <w:rFonts w:ascii="Arial" w:hAnsi="Arial" w:cs="Arial"/>
          <w:sz w:val="20"/>
          <w:szCs w:val="20"/>
        </w:rPr>
        <w:t xml:space="preserve">: </w:t>
      </w:r>
      <w:r w:rsidR="004737DE">
        <w:rPr>
          <w:rFonts w:ascii="Arial" w:hAnsi="Arial" w:cs="Arial"/>
          <w:sz w:val="20"/>
          <w:szCs w:val="20"/>
        </w:rPr>
        <w:t>essay</w:t>
      </w:r>
    </w:p>
    <w:p w14:paraId="647C8566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</w:p>
    <w:p w14:paraId="18168C2C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</w:rPr>
        <w:t>Course Competency:</w:t>
      </w:r>
      <w:r w:rsidRPr="00F57B96">
        <w:rPr>
          <w:rFonts w:ascii="Arial" w:hAnsi="Arial" w:cs="Arial"/>
          <w:sz w:val="20"/>
          <w:szCs w:val="20"/>
        </w:rPr>
        <w:t xml:space="preserve"> </w:t>
      </w:r>
    </w:p>
    <w:p w14:paraId="340C3FF6" w14:textId="77777777" w:rsidR="00F57B96" w:rsidRPr="00F57B96" w:rsidRDefault="00F57B96" w:rsidP="00F57B96">
      <w:pPr>
        <w:pStyle w:val="ListParagraph"/>
        <w:numPr>
          <w:ilvl w:val="0"/>
          <w:numId w:val="6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sz w:val="20"/>
          <w:szCs w:val="20"/>
        </w:rPr>
        <w:t>Analyze their own assumptions regarding systems of oppression such as ableism, racism, sexism, etc.</w:t>
      </w:r>
    </w:p>
    <w:p w14:paraId="54FEA140" w14:textId="77777777" w:rsidR="00F57B96" w:rsidRPr="00F57B96" w:rsidRDefault="00F57B96" w:rsidP="00F57B96">
      <w:pPr>
        <w:pStyle w:val="ListParagraph"/>
        <w:numPr>
          <w:ilvl w:val="0"/>
          <w:numId w:val="7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sz w:val="20"/>
          <w:szCs w:val="20"/>
        </w:rPr>
        <w:t>Analyze their own attitudes regarding systems of oppression such as ableism, racism, sexism, etc.</w:t>
      </w:r>
    </w:p>
    <w:p w14:paraId="477CE8C5" w14:textId="77777777" w:rsidR="00F57B96" w:rsidRPr="00F57B96" w:rsidRDefault="00F57B96" w:rsidP="00F57B96">
      <w:pPr>
        <w:pStyle w:val="ListParagraph"/>
        <w:numPr>
          <w:ilvl w:val="0"/>
          <w:numId w:val="7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sz w:val="20"/>
          <w:szCs w:val="20"/>
        </w:rPr>
        <w:t>Analyze their own behaviors regarding systems of oppression such as ableism, racism, sexism, etc.</w:t>
      </w:r>
    </w:p>
    <w:p w14:paraId="1DFAA336" w14:textId="77777777" w:rsidR="00F57B96" w:rsidRPr="00F57B96" w:rsidRDefault="00F57B96" w:rsidP="00F57B96">
      <w:pPr>
        <w:pStyle w:val="ListParagraph"/>
        <w:numPr>
          <w:ilvl w:val="0"/>
          <w:numId w:val="7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sz w:val="20"/>
          <w:szCs w:val="20"/>
        </w:rPr>
        <w:t>Analyze their own biases regarding systems of oppression such as ableism, racism, sexism, etc.</w:t>
      </w:r>
    </w:p>
    <w:p w14:paraId="335419B2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57B96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3C6A9BA7" w14:textId="725000A9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57B96">
        <w:rPr>
          <w:rFonts w:ascii="Arial" w:hAnsi="Arial" w:cs="Arial"/>
          <w:sz w:val="20"/>
          <w:szCs w:val="20"/>
        </w:rPr>
        <w:t xml:space="preserve">: </w:t>
      </w:r>
      <w:r w:rsidR="004737DE">
        <w:rPr>
          <w:rFonts w:ascii="Arial" w:hAnsi="Arial" w:cs="Arial"/>
          <w:sz w:val="20"/>
          <w:szCs w:val="20"/>
        </w:rPr>
        <w:t>journal</w:t>
      </w:r>
      <w:r w:rsidR="008944C4">
        <w:rPr>
          <w:rFonts w:ascii="Arial" w:hAnsi="Arial" w:cs="Arial"/>
          <w:sz w:val="20"/>
          <w:szCs w:val="20"/>
        </w:rPr>
        <w:t xml:space="preserve"> entries and summary report</w:t>
      </w:r>
    </w:p>
    <w:p w14:paraId="60E23546" w14:textId="77777777" w:rsidR="00F57B96" w:rsidRPr="00F57B96" w:rsidRDefault="00F57B96" w:rsidP="00F57B96">
      <w:pPr>
        <w:rPr>
          <w:rFonts w:ascii="Arial" w:hAnsi="Arial" w:cs="Arial"/>
          <w:b/>
          <w:bCs/>
          <w:sz w:val="20"/>
          <w:szCs w:val="20"/>
        </w:rPr>
      </w:pPr>
    </w:p>
    <w:p w14:paraId="6122B5F0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F57B96">
        <w:rPr>
          <w:rFonts w:ascii="Arial" w:hAnsi="Arial" w:cs="Arial"/>
          <w:sz w:val="20"/>
          <w:szCs w:val="20"/>
        </w:rPr>
        <w:t>Communicate the experience and contributions (political, social, economic, etc. competencies) of the many groups that shape American society and culture, in particular those groups that have suffered discrimination and exclusion.</w:t>
      </w:r>
    </w:p>
    <w:p w14:paraId="0BAAAD87" w14:textId="77777777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F57B96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2DCFD8C1" w14:textId="6C87DFD3" w:rsidR="00F57B96" w:rsidRPr="00F57B96" w:rsidRDefault="00F57B96" w:rsidP="00F57B96">
      <w:pPr>
        <w:rPr>
          <w:rFonts w:ascii="Arial" w:hAnsi="Arial" w:cs="Arial"/>
          <w:sz w:val="20"/>
          <w:szCs w:val="20"/>
        </w:rPr>
      </w:pPr>
      <w:r w:rsidRPr="00F57B96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F57B96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F57B96">
        <w:rPr>
          <w:rFonts w:ascii="Arial" w:hAnsi="Arial" w:cs="Arial"/>
          <w:sz w:val="20"/>
          <w:szCs w:val="20"/>
        </w:rPr>
        <w:t xml:space="preserve">: </w:t>
      </w:r>
      <w:r w:rsidR="008944C4">
        <w:rPr>
          <w:rFonts w:ascii="Arial" w:hAnsi="Arial" w:cs="Arial"/>
          <w:sz w:val="20"/>
          <w:szCs w:val="20"/>
        </w:rPr>
        <w:t>discussions and essay</w:t>
      </w:r>
    </w:p>
    <w:p w14:paraId="06CE0B4B" w14:textId="77777777" w:rsidR="00A90DEC" w:rsidRPr="00E716A7" w:rsidRDefault="00A90DEC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0BFB61ED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B52066">
        <w:rPr>
          <w:rFonts w:ascii="Arial" w:hAnsi="Arial" w:cs="Arial"/>
          <w:sz w:val="20"/>
          <w:szCs w:val="20"/>
        </w:rPr>
        <w:t>to 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42CB" w14:textId="77777777" w:rsidR="007434B1" w:rsidRDefault="007434B1" w:rsidP="00D90280">
      <w:r>
        <w:separator/>
      </w:r>
    </w:p>
  </w:endnote>
  <w:endnote w:type="continuationSeparator" w:id="0">
    <w:p w14:paraId="3A5D6B49" w14:textId="77777777" w:rsidR="007434B1" w:rsidRDefault="007434B1" w:rsidP="00D90280">
      <w:r>
        <w:continuationSeparator/>
      </w:r>
    </w:p>
  </w:endnote>
  <w:endnote w:type="continuationNotice" w:id="1">
    <w:p w14:paraId="19BA0F9E" w14:textId="77777777" w:rsidR="007434B1" w:rsidRDefault="00743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FA1" w14:textId="77777777" w:rsidR="00083549" w:rsidRDefault="00083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3BF2" w14:textId="77777777" w:rsidR="00083549" w:rsidRDefault="00083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DF4E" w14:textId="77777777" w:rsidR="007434B1" w:rsidRDefault="007434B1" w:rsidP="00D90280">
      <w:r>
        <w:separator/>
      </w:r>
    </w:p>
  </w:footnote>
  <w:footnote w:type="continuationSeparator" w:id="0">
    <w:p w14:paraId="36088DE1" w14:textId="77777777" w:rsidR="007434B1" w:rsidRDefault="007434B1" w:rsidP="00D90280">
      <w:r>
        <w:continuationSeparator/>
      </w:r>
    </w:p>
  </w:footnote>
  <w:footnote w:type="continuationNotice" w:id="1">
    <w:p w14:paraId="521BDBB1" w14:textId="77777777" w:rsidR="007434B1" w:rsidRDefault="00743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5429" w14:textId="77777777" w:rsidR="00083549" w:rsidRDefault="00083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FD12" w14:textId="0685322B" w:rsidR="00083549" w:rsidRPr="00083549" w:rsidRDefault="00083549">
    <w:pPr>
      <w:pStyle w:val="Header"/>
    </w:pPr>
    <w:r w:rsidRPr="00083549">
      <w:rPr>
        <w:rFonts w:ascii="Arial" w:hAnsi="Arial" w:cs="Arial"/>
        <w:sz w:val="20"/>
        <w:szCs w:val="20"/>
      </w:rPr>
      <w:t xml:space="preserve">Goal Area </w:t>
    </w:r>
    <w:r w:rsidRPr="00083549">
      <w:rPr>
        <w:rFonts w:ascii="Arial" w:hAnsi="Arial" w:cs="Arial"/>
        <w:sz w:val="20"/>
        <w:szCs w:val="20"/>
      </w:rPr>
      <w:t>#</w:t>
    </w:r>
    <w:r w:rsidRPr="00083549">
      <w:rPr>
        <w:rFonts w:ascii="Arial" w:hAnsi="Arial" w:cs="Arial"/>
        <w:sz w:val="20"/>
        <w:szCs w:val="20"/>
      </w:rPr>
      <w:t>7 Human Diversity 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11C1" w14:textId="77777777" w:rsidR="00083549" w:rsidRDefault="00083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3B97"/>
    <w:multiLevelType w:val="hybridMultilevel"/>
    <w:tmpl w:val="40962D5A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5"/>
  </w:num>
  <w:num w:numId="2" w16cid:durableId="920530749">
    <w:abstractNumId w:val="6"/>
  </w:num>
  <w:num w:numId="3" w16cid:durableId="1758014455">
    <w:abstractNumId w:val="1"/>
  </w:num>
  <w:num w:numId="4" w16cid:durableId="1996448234">
    <w:abstractNumId w:val="3"/>
  </w:num>
  <w:num w:numId="5" w16cid:durableId="373307895">
    <w:abstractNumId w:val="2"/>
  </w:num>
  <w:num w:numId="6" w16cid:durableId="554127440">
    <w:abstractNumId w:val="4"/>
  </w:num>
  <w:num w:numId="7" w16cid:durableId="19357462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83549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080B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E35"/>
    <w:rsid w:val="00466F73"/>
    <w:rsid w:val="00467C59"/>
    <w:rsid w:val="004711CB"/>
    <w:rsid w:val="004714E0"/>
    <w:rsid w:val="004737DE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0CC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331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5C5"/>
    <w:rsid w:val="00725A23"/>
    <w:rsid w:val="007279D9"/>
    <w:rsid w:val="00730DB4"/>
    <w:rsid w:val="00731791"/>
    <w:rsid w:val="00733ECD"/>
    <w:rsid w:val="007434B1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2C18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4A43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4C4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5BFA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5FA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2066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37DD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860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57B96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4397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9</cp:revision>
  <cp:lastPrinted>2022-10-03T20:09:00Z</cp:lastPrinted>
  <dcterms:created xsi:type="dcterms:W3CDTF">2022-10-07T19:06:00Z</dcterms:created>
  <dcterms:modified xsi:type="dcterms:W3CDTF">2022-10-10T19:25:00Z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