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712"/>
        <w:gridCol w:w="8545"/>
      </w:tblGrid>
      <w:tr w:rsidR="003B7CAC" w14:paraId="73BC459C" w14:textId="77777777" w:rsidTr="003B7CAC">
        <w:trPr>
          <w:trHeight w:val="1250"/>
        </w:trPr>
        <w:tc>
          <w:tcPr>
            <w:tcW w:w="1533" w:type="dxa"/>
            <w:tcBorders>
              <w:right w:val="nil"/>
            </w:tcBorders>
          </w:tcPr>
          <w:p w14:paraId="5BEDE711" w14:textId="12D8AD56" w:rsidR="003B7CAC" w:rsidRDefault="003B7CAC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330B60F" wp14:editId="20B80178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41275</wp:posOffset>
                  </wp:positionV>
                  <wp:extent cx="786765" cy="701040"/>
                  <wp:effectExtent l="0" t="0" r="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802299" w14:textId="40673926" w:rsidR="003B7CAC" w:rsidRDefault="00BB6A77" w:rsidP="00BB6A77">
            <w:pPr>
              <w:jc w:val="center"/>
            </w:pPr>
            <w:r>
              <w:t>The Clinical Office depends on open, honest communication from the Cooperating Teachers and University Supervisors that work with our Teacher Candidates. Please notify us immediately w</w:t>
            </w:r>
            <w:r w:rsidR="003B7CAC">
              <w:t>hen concerns arise regarding a Teacher Candidate's development of specific professional skills and/or dispositions</w:t>
            </w:r>
            <w:r>
              <w:t>, or any other issue of concern.  Thank you.</w:t>
            </w:r>
          </w:p>
        </w:tc>
      </w:tr>
      <w:tr w:rsidR="00481D81" w14:paraId="187539DB" w14:textId="77777777" w:rsidTr="00481D81">
        <w:trPr>
          <w:trHeight w:val="467"/>
        </w:trPr>
        <w:tc>
          <w:tcPr>
            <w:tcW w:w="2245" w:type="dxa"/>
            <w:gridSpan w:val="2"/>
            <w:vAlign w:val="center"/>
          </w:tcPr>
          <w:p w14:paraId="33A54FF0" w14:textId="7B4D2075" w:rsidR="00481D81" w:rsidRPr="00481D81" w:rsidRDefault="00481D81" w:rsidP="003B7CAC">
            <w:pPr>
              <w:jc w:val="center"/>
            </w:pPr>
            <w:r w:rsidRPr="00481D81">
              <w:t>Candidate Name</w:t>
            </w:r>
          </w:p>
        </w:tc>
        <w:tc>
          <w:tcPr>
            <w:tcW w:w="8545" w:type="dxa"/>
            <w:vAlign w:val="center"/>
          </w:tcPr>
          <w:p w14:paraId="4FA8C408" w14:textId="77777777" w:rsidR="00481D81" w:rsidRPr="00E00F7A" w:rsidRDefault="00481D81" w:rsidP="003B7C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81D81" w14:paraId="6C2FC061" w14:textId="77777777" w:rsidTr="00481D81">
        <w:trPr>
          <w:trHeight w:val="449"/>
        </w:trPr>
        <w:tc>
          <w:tcPr>
            <w:tcW w:w="2245" w:type="dxa"/>
            <w:gridSpan w:val="2"/>
            <w:vAlign w:val="center"/>
          </w:tcPr>
          <w:p w14:paraId="050C3F12" w14:textId="072B8FCF" w:rsidR="00481D81" w:rsidRPr="00481D81" w:rsidRDefault="00481D81" w:rsidP="003B7CAC">
            <w:pPr>
              <w:jc w:val="center"/>
            </w:pPr>
            <w:r w:rsidRPr="00481D81">
              <w:t>Author of Form</w:t>
            </w:r>
          </w:p>
        </w:tc>
        <w:tc>
          <w:tcPr>
            <w:tcW w:w="8545" w:type="dxa"/>
            <w:vAlign w:val="center"/>
          </w:tcPr>
          <w:p w14:paraId="56F766CE" w14:textId="77777777" w:rsidR="00481D81" w:rsidRPr="00A85EA0" w:rsidRDefault="00481D81" w:rsidP="003B7CAC">
            <w:pPr>
              <w:jc w:val="center"/>
              <w:rPr>
                <w:sz w:val="24"/>
                <w:szCs w:val="24"/>
              </w:rPr>
            </w:pPr>
          </w:p>
        </w:tc>
      </w:tr>
      <w:tr w:rsidR="003B7CAC" w14:paraId="1392E2CB" w14:textId="77777777" w:rsidTr="00481D81">
        <w:trPr>
          <w:trHeight w:val="440"/>
        </w:trPr>
        <w:tc>
          <w:tcPr>
            <w:tcW w:w="2245" w:type="dxa"/>
            <w:gridSpan w:val="2"/>
            <w:vAlign w:val="center"/>
          </w:tcPr>
          <w:p w14:paraId="79FD8509" w14:textId="498BB75B" w:rsidR="003B7CAC" w:rsidRPr="00481D81" w:rsidRDefault="00481D81" w:rsidP="003B7CAC">
            <w:pPr>
              <w:jc w:val="center"/>
            </w:pPr>
            <w:r w:rsidRPr="00481D81">
              <w:t>Author’s Title or Role</w:t>
            </w:r>
          </w:p>
        </w:tc>
        <w:tc>
          <w:tcPr>
            <w:tcW w:w="8545" w:type="dxa"/>
            <w:vAlign w:val="center"/>
          </w:tcPr>
          <w:p w14:paraId="7D3FCC70" w14:textId="35ECB982" w:rsidR="0091355D" w:rsidRPr="00A85EA0" w:rsidRDefault="0091355D" w:rsidP="00A85EA0">
            <w:pPr>
              <w:rPr>
                <w:sz w:val="24"/>
                <w:szCs w:val="24"/>
              </w:rPr>
            </w:pPr>
          </w:p>
        </w:tc>
      </w:tr>
      <w:tr w:rsidR="003B7CAC" w14:paraId="40C98602" w14:textId="77777777" w:rsidTr="004C7DB0">
        <w:tc>
          <w:tcPr>
            <w:tcW w:w="10790" w:type="dxa"/>
            <w:gridSpan w:val="3"/>
            <w:shd w:val="clear" w:color="auto" w:fill="D0CECE" w:themeFill="background2" w:themeFillShade="E6"/>
            <w:vAlign w:val="center"/>
          </w:tcPr>
          <w:p w14:paraId="6F44E31B" w14:textId="4D3D6B30" w:rsidR="003B7CAC" w:rsidRPr="00062EC1" w:rsidRDefault="003B7CAC" w:rsidP="003B7CAC">
            <w:pPr>
              <w:jc w:val="center"/>
            </w:pPr>
            <w:r w:rsidRPr="00062EC1">
              <w:t xml:space="preserve">Concern(s) or </w:t>
            </w:r>
            <w:r w:rsidR="00481D81" w:rsidRPr="00062EC1">
              <w:t>r</w:t>
            </w:r>
            <w:r w:rsidRPr="00062EC1">
              <w:t xml:space="preserve">eason(s) for </w:t>
            </w:r>
            <w:r w:rsidR="00481D81" w:rsidRPr="00062EC1">
              <w:t>i</w:t>
            </w:r>
            <w:r w:rsidRPr="00062EC1">
              <w:t xml:space="preserve">nitiating </w:t>
            </w:r>
            <w:r w:rsidR="00481D81" w:rsidRPr="00062EC1">
              <w:t>a conversation about this candidate.</w:t>
            </w:r>
          </w:p>
        </w:tc>
      </w:tr>
      <w:tr w:rsidR="003B7CAC" w14:paraId="03060CBB" w14:textId="77777777" w:rsidTr="00E00F7A">
        <w:trPr>
          <w:trHeight w:val="683"/>
        </w:trPr>
        <w:tc>
          <w:tcPr>
            <w:tcW w:w="10790" w:type="dxa"/>
            <w:gridSpan w:val="3"/>
          </w:tcPr>
          <w:p w14:paraId="0E26D6AB" w14:textId="5EE483B2" w:rsidR="00A85EA0" w:rsidRDefault="00A85EA0" w:rsidP="003B7CAC"/>
        </w:tc>
      </w:tr>
      <w:tr w:rsidR="004C7DB0" w14:paraId="04A24EEC" w14:textId="77777777" w:rsidTr="004C7DB0">
        <w:tc>
          <w:tcPr>
            <w:tcW w:w="10790" w:type="dxa"/>
            <w:gridSpan w:val="3"/>
            <w:shd w:val="clear" w:color="auto" w:fill="D0CECE" w:themeFill="background2" w:themeFillShade="E6"/>
            <w:vAlign w:val="center"/>
          </w:tcPr>
          <w:p w14:paraId="5DFE6CD7" w14:textId="4D7C4A2F" w:rsidR="004C7DB0" w:rsidRPr="00062EC1" w:rsidRDefault="00481D81" w:rsidP="004C7DB0">
            <w:pPr>
              <w:jc w:val="center"/>
            </w:pPr>
            <w:r w:rsidRPr="00062EC1">
              <w:t>What communications or actions have already been taken</w:t>
            </w:r>
            <w:r w:rsidR="00062EC1" w:rsidRPr="00062EC1">
              <w:t>, if any</w:t>
            </w:r>
            <w:r w:rsidRPr="00062EC1">
              <w:t>?  Please list dates</w:t>
            </w:r>
            <w:r w:rsidR="00062EC1" w:rsidRPr="00062EC1">
              <w:t xml:space="preserve"> and persons involved.</w:t>
            </w:r>
          </w:p>
        </w:tc>
      </w:tr>
      <w:tr w:rsidR="004C7DB0" w14:paraId="72893BD3" w14:textId="77777777" w:rsidTr="00412763">
        <w:trPr>
          <w:trHeight w:val="620"/>
        </w:trPr>
        <w:tc>
          <w:tcPr>
            <w:tcW w:w="10790" w:type="dxa"/>
            <w:gridSpan w:val="3"/>
          </w:tcPr>
          <w:p w14:paraId="739D3F10" w14:textId="77777777" w:rsidR="004C7DB0" w:rsidRPr="00E00F7A" w:rsidRDefault="004C7DB0" w:rsidP="00412763"/>
        </w:tc>
      </w:tr>
      <w:tr w:rsidR="00481D81" w14:paraId="79E3E1BB" w14:textId="77777777" w:rsidTr="00062EC1">
        <w:trPr>
          <w:trHeight w:val="314"/>
        </w:trPr>
        <w:tc>
          <w:tcPr>
            <w:tcW w:w="10790" w:type="dxa"/>
            <w:gridSpan w:val="3"/>
            <w:shd w:val="clear" w:color="auto" w:fill="D0CECE" w:themeFill="background2" w:themeFillShade="E6"/>
            <w:vAlign w:val="center"/>
          </w:tcPr>
          <w:p w14:paraId="353CD5D3" w14:textId="1BE09F98" w:rsidR="00481D81" w:rsidRPr="00E00F7A" w:rsidRDefault="00481D81" w:rsidP="00062EC1">
            <w:pPr>
              <w:jc w:val="center"/>
            </w:pPr>
            <w:r>
              <w:t xml:space="preserve">Please feel free to recommend supports, resources, or courses of action that you would like the Clinical Office to provide in this situation.  You may use the chart below </w:t>
            </w:r>
            <w:r w:rsidR="00062EC1">
              <w:t>to provide more details.</w:t>
            </w:r>
          </w:p>
        </w:tc>
      </w:tr>
      <w:tr w:rsidR="00481D81" w14:paraId="5E8FD6C6" w14:textId="77777777" w:rsidTr="00412763">
        <w:trPr>
          <w:trHeight w:val="620"/>
        </w:trPr>
        <w:tc>
          <w:tcPr>
            <w:tcW w:w="10790" w:type="dxa"/>
            <w:gridSpan w:val="3"/>
          </w:tcPr>
          <w:p w14:paraId="3657BA38" w14:textId="77777777" w:rsidR="00481D81" w:rsidRPr="00E00F7A" w:rsidRDefault="00481D81" w:rsidP="00412763"/>
        </w:tc>
      </w:tr>
    </w:tbl>
    <w:p w14:paraId="20869052" w14:textId="77777777" w:rsidR="00E00F7A" w:rsidRPr="00E00F7A" w:rsidRDefault="00E00F7A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8"/>
        <w:gridCol w:w="2697"/>
        <w:gridCol w:w="2698"/>
      </w:tblGrid>
      <w:tr w:rsidR="00777037" w14:paraId="09305C37" w14:textId="1F3D8624" w:rsidTr="00777037">
        <w:tc>
          <w:tcPr>
            <w:tcW w:w="2697" w:type="dxa"/>
            <w:shd w:val="clear" w:color="auto" w:fill="D0CECE" w:themeFill="background2" w:themeFillShade="E6"/>
            <w:vAlign w:val="center"/>
          </w:tcPr>
          <w:p w14:paraId="08052463" w14:textId="5AAB36C2" w:rsidR="00777037" w:rsidRPr="004C7DB0" w:rsidRDefault="00777037" w:rsidP="00E00F7A">
            <w:pPr>
              <w:jc w:val="center"/>
            </w:pPr>
            <w:r w:rsidRPr="004C7DB0">
              <w:t xml:space="preserve">Skill </w:t>
            </w:r>
            <w:r>
              <w:t>or</w:t>
            </w:r>
            <w:r w:rsidRPr="004C7DB0">
              <w:t xml:space="preserve"> Disposition Requiring Growth</w:t>
            </w:r>
          </w:p>
        </w:tc>
        <w:tc>
          <w:tcPr>
            <w:tcW w:w="2698" w:type="dxa"/>
            <w:shd w:val="clear" w:color="auto" w:fill="D0CECE" w:themeFill="background2" w:themeFillShade="E6"/>
            <w:vAlign w:val="center"/>
          </w:tcPr>
          <w:p w14:paraId="4851A95B" w14:textId="62280444" w:rsidR="00777037" w:rsidRPr="004C7DB0" w:rsidRDefault="00777037" w:rsidP="00E00F7A">
            <w:pPr>
              <w:jc w:val="center"/>
            </w:pPr>
            <w:r w:rsidRPr="004C7DB0">
              <w:t>Plan of Action</w:t>
            </w:r>
          </w:p>
        </w:tc>
        <w:tc>
          <w:tcPr>
            <w:tcW w:w="2697" w:type="dxa"/>
            <w:shd w:val="clear" w:color="auto" w:fill="D0CECE" w:themeFill="background2" w:themeFillShade="E6"/>
            <w:vAlign w:val="center"/>
          </w:tcPr>
          <w:p w14:paraId="0A0954AA" w14:textId="486C2705" w:rsidR="00777037" w:rsidRPr="004C7DB0" w:rsidRDefault="00777037" w:rsidP="00777037">
            <w:pPr>
              <w:jc w:val="center"/>
            </w:pPr>
            <w:r>
              <w:t>Desired Outcome</w:t>
            </w:r>
          </w:p>
        </w:tc>
        <w:tc>
          <w:tcPr>
            <w:tcW w:w="2698" w:type="dxa"/>
            <w:shd w:val="clear" w:color="auto" w:fill="D0CECE" w:themeFill="background2" w:themeFillShade="E6"/>
            <w:vAlign w:val="center"/>
          </w:tcPr>
          <w:p w14:paraId="7FDAD528" w14:textId="3A22416B" w:rsidR="00777037" w:rsidRPr="004C7DB0" w:rsidRDefault="00A57EFB" w:rsidP="00E00F7A">
            <w:pPr>
              <w:jc w:val="center"/>
            </w:pPr>
            <w:r>
              <w:t>ISD/</w:t>
            </w:r>
            <w:r w:rsidR="006F204D">
              <w:t>School Policy that Applies to this Situation.</w:t>
            </w:r>
          </w:p>
        </w:tc>
      </w:tr>
      <w:tr w:rsidR="00777037" w14:paraId="554F90D7" w14:textId="0D98063A" w:rsidTr="00777037">
        <w:trPr>
          <w:trHeight w:val="422"/>
        </w:trPr>
        <w:tc>
          <w:tcPr>
            <w:tcW w:w="2697" w:type="dxa"/>
            <w:vAlign w:val="center"/>
          </w:tcPr>
          <w:p w14:paraId="1F4E670D" w14:textId="77777777" w:rsidR="00777037" w:rsidRDefault="00777037" w:rsidP="00E00F7A"/>
        </w:tc>
        <w:tc>
          <w:tcPr>
            <w:tcW w:w="2698" w:type="dxa"/>
            <w:vAlign w:val="center"/>
          </w:tcPr>
          <w:p w14:paraId="1DD412A0" w14:textId="77777777" w:rsidR="00777037" w:rsidRDefault="00777037" w:rsidP="00E00F7A"/>
        </w:tc>
        <w:tc>
          <w:tcPr>
            <w:tcW w:w="2697" w:type="dxa"/>
            <w:vAlign w:val="center"/>
          </w:tcPr>
          <w:p w14:paraId="148E6A3D" w14:textId="77777777" w:rsidR="00777037" w:rsidRDefault="00777037" w:rsidP="00777037">
            <w:pPr>
              <w:jc w:val="center"/>
            </w:pPr>
          </w:p>
        </w:tc>
        <w:tc>
          <w:tcPr>
            <w:tcW w:w="2698" w:type="dxa"/>
            <w:vAlign w:val="center"/>
          </w:tcPr>
          <w:p w14:paraId="6BDB40BD" w14:textId="2301BBCD" w:rsidR="00777037" w:rsidRDefault="00777037" w:rsidP="00E00F7A"/>
        </w:tc>
      </w:tr>
      <w:tr w:rsidR="00777037" w14:paraId="1C9C175B" w14:textId="02478E00" w:rsidTr="00777037">
        <w:trPr>
          <w:trHeight w:val="422"/>
        </w:trPr>
        <w:tc>
          <w:tcPr>
            <w:tcW w:w="2697" w:type="dxa"/>
            <w:vAlign w:val="center"/>
          </w:tcPr>
          <w:p w14:paraId="018D37BD" w14:textId="77777777" w:rsidR="00777037" w:rsidRDefault="00777037" w:rsidP="00E00F7A"/>
        </w:tc>
        <w:tc>
          <w:tcPr>
            <w:tcW w:w="2698" w:type="dxa"/>
            <w:vAlign w:val="center"/>
          </w:tcPr>
          <w:p w14:paraId="219FFEBE" w14:textId="77777777" w:rsidR="00777037" w:rsidRDefault="00777037" w:rsidP="00E00F7A"/>
        </w:tc>
        <w:tc>
          <w:tcPr>
            <w:tcW w:w="2697" w:type="dxa"/>
            <w:vAlign w:val="center"/>
          </w:tcPr>
          <w:p w14:paraId="0D28BE5E" w14:textId="77777777" w:rsidR="00777037" w:rsidRDefault="00777037" w:rsidP="00777037">
            <w:pPr>
              <w:jc w:val="center"/>
            </w:pPr>
          </w:p>
        </w:tc>
        <w:tc>
          <w:tcPr>
            <w:tcW w:w="2698" w:type="dxa"/>
            <w:vAlign w:val="center"/>
          </w:tcPr>
          <w:p w14:paraId="11FC7188" w14:textId="368E5391" w:rsidR="00777037" w:rsidRDefault="00777037" w:rsidP="00E00F7A"/>
        </w:tc>
      </w:tr>
      <w:tr w:rsidR="00777037" w14:paraId="50732326" w14:textId="60BD25B8" w:rsidTr="00777037">
        <w:trPr>
          <w:trHeight w:val="422"/>
        </w:trPr>
        <w:tc>
          <w:tcPr>
            <w:tcW w:w="2697" w:type="dxa"/>
            <w:vAlign w:val="center"/>
          </w:tcPr>
          <w:p w14:paraId="0767B2D4" w14:textId="77777777" w:rsidR="00777037" w:rsidRDefault="00777037" w:rsidP="00E00F7A"/>
        </w:tc>
        <w:tc>
          <w:tcPr>
            <w:tcW w:w="2698" w:type="dxa"/>
            <w:vAlign w:val="center"/>
          </w:tcPr>
          <w:p w14:paraId="304422F1" w14:textId="77777777" w:rsidR="00777037" w:rsidRDefault="00777037" w:rsidP="00E00F7A"/>
        </w:tc>
        <w:tc>
          <w:tcPr>
            <w:tcW w:w="2697" w:type="dxa"/>
            <w:vAlign w:val="center"/>
          </w:tcPr>
          <w:p w14:paraId="172FF35D" w14:textId="77777777" w:rsidR="00777037" w:rsidRDefault="00777037" w:rsidP="00777037">
            <w:pPr>
              <w:jc w:val="center"/>
            </w:pPr>
          </w:p>
        </w:tc>
        <w:tc>
          <w:tcPr>
            <w:tcW w:w="2698" w:type="dxa"/>
            <w:vAlign w:val="center"/>
          </w:tcPr>
          <w:p w14:paraId="40FD4CAB" w14:textId="6F1BC3B5" w:rsidR="00777037" w:rsidRDefault="00777037" w:rsidP="00E00F7A"/>
        </w:tc>
      </w:tr>
      <w:tr w:rsidR="00777037" w14:paraId="51E5137E" w14:textId="77777777" w:rsidTr="00777037">
        <w:trPr>
          <w:trHeight w:val="422"/>
        </w:trPr>
        <w:tc>
          <w:tcPr>
            <w:tcW w:w="2697" w:type="dxa"/>
            <w:vAlign w:val="center"/>
          </w:tcPr>
          <w:p w14:paraId="7DCEFA65" w14:textId="77777777" w:rsidR="00777037" w:rsidRDefault="00777037" w:rsidP="00E00F7A"/>
        </w:tc>
        <w:tc>
          <w:tcPr>
            <w:tcW w:w="2698" w:type="dxa"/>
            <w:vAlign w:val="center"/>
          </w:tcPr>
          <w:p w14:paraId="0868E829" w14:textId="77777777" w:rsidR="00777037" w:rsidRDefault="00777037" w:rsidP="00E00F7A"/>
        </w:tc>
        <w:tc>
          <w:tcPr>
            <w:tcW w:w="2697" w:type="dxa"/>
            <w:vAlign w:val="center"/>
          </w:tcPr>
          <w:p w14:paraId="506A595B" w14:textId="77777777" w:rsidR="00777037" w:rsidRDefault="00777037" w:rsidP="00777037">
            <w:pPr>
              <w:jc w:val="center"/>
            </w:pPr>
          </w:p>
        </w:tc>
        <w:tc>
          <w:tcPr>
            <w:tcW w:w="2698" w:type="dxa"/>
            <w:vAlign w:val="center"/>
          </w:tcPr>
          <w:p w14:paraId="3B9F1CED" w14:textId="2597ECF6" w:rsidR="00777037" w:rsidRDefault="00777037" w:rsidP="00E00F7A"/>
        </w:tc>
      </w:tr>
    </w:tbl>
    <w:p w14:paraId="326935A6" w14:textId="2A434FA7" w:rsidR="00E00F7A" w:rsidRDefault="00E00F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5040"/>
        <w:gridCol w:w="720"/>
        <w:gridCol w:w="3145"/>
      </w:tblGrid>
      <w:tr w:rsidR="004C7DB0" w14:paraId="1A4516E9" w14:textId="77777777" w:rsidTr="00412763">
        <w:trPr>
          <w:trHeight w:val="368"/>
        </w:trPr>
        <w:tc>
          <w:tcPr>
            <w:tcW w:w="10790" w:type="dxa"/>
            <w:gridSpan w:val="4"/>
            <w:shd w:val="clear" w:color="auto" w:fill="D0CECE" w:themeFill="background2" w:themeFillShade="E6"/>
            <w:vAlign w:val="center"/>
          </w:tcPr>
          <w:p w14:paraId="6B363967" w14:textId="4015C32F" w:rsidR="004C7DB0" w:rsidRDefault="004C7DB0" w:rsidP="004C7DB0">
            <w:pPr>
              <w:jc w:val="center"/>
            </w:pPr>
            <w:r>
              <w:t>Signatures</w:t>
            </w:r>
          </w:p>
        </w:tc>
      </w:tr>
      <w:tr w:rsidR="004C7DB0" w14:paraId="783BCC52" w14:textId="77777777" w:rsidTr="00062EC1">
        <w:trPr>
          <w:trHeight w:val="428"/>
        </w:trPr>
        <w:tc>
          <w:tcPr>
            <w:tcW w:w="1885" w:type="dxa"/>
            <w:vAlign w:val="center"/>
          </w:tcPr>
          <w:p w14:paraId="678CB119" w14:textId="5C8A135F" w:rsidR="004C7DB0" w:rsidRDefault="00062EC1" w:rsidP="004C7DB0">
            <w:pPr>
              <w:jc w:val="center"/>
            </w:pPr>
            <w:r>
              <w:t>Author Signature</w:t>
            </w:r>
          </w:p>
        </w:tc>
        <w:tc>
          <w:tcPr>
            <w:tcW w:w="5040" w:type="dxa"/>
            <w:vAlign w:val="center"/>
          </w:tcPr>
          <w:p w14:paraId="1B72FEBA" w14:textId="77777777" w:rsidR="004C7DB0" w:rsidRDefault="004C7DB0" w:rsidP="00412763">
            <w:pPr>
              <w:jc w:val="center"/>
            </w:pPr>
          </w:p>
        </w:tc>
        <w:tc>
          <w:tcPr>
            <w:tcW w:w="720" w:type="dxa"/>
            <w:vAlign w:val="center"/>
          </w:tcPr>
          <w:p w14:paraId="25A2D59A" w14:textId="0398539A" w:rsidR="004C7DB0" w:rsidRDefault="004C7DB0" w:rsidP="004C7DB0">
            <w:pPr>
              <w:jc w:val="center"/>
            </w:pPr>
            <w:r>
              <w:t>Date</w:t>
            </w:r>
          </w:p>
        </w:tc>
        <w:tc>
          <w:tcPr>
            <w:tcW w:w="3145" w:type="dxa"/>
            <w:vAlign w:val="center"/>
          </w:tcPr>
          <w:p w14:paraId="72E938FA" w14:textId="77777777" w:rsidR="004C7DB0" w:rsidRDefault="004C7DB0" w:rsidP="00412763">
            <w:pPr>
              <w:jc w:val="center"/>
            </w:pPr>
          </w:p>
        </w:tc>
      </w:tr>
    </w:tbl>
    <w:p w14:paraId="73538485" w14:textId="77777777" w:rsidR="004C7DB0" w:rsidRDefault="004C7DB0"/>
    <w:sectPr w:rsidR="004C7DB0" w:rsidSect="00BB6A77">
      <w:headerReference w:type="default" r:id="rId7"/>
      <w:footerReference w:type="default" r:id="rId8"/>
      <w:pgSz w:w="12240" w:h="15840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98CE7" w14:textId="77777777" w:rsidR="00F52A3C" w:rsidRDefault="00F52A3C" w:rsidP="001F6D05">
      <w:pPr>
        <w:spacing w:after="0" w:line="240" w:lineRule="auto"/>
      </w:pPr>
      <w:r>
        <w:separator/>
      </w:r>
    </w:p>
  </w:endnote>
  <w:endnote w:type="continuationSeparator" w:id="0">
    <w:p w14:paraId="2E116C76" w14:textId="77777777" w:rsidR="00F52A3C" w:rsidRDefault="00F52A3C" w:rsidP="001F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2408D" w14:textId="77777777" w:rsidR="00BB6A77" w:rsidRDefault="00BB6A77">
    <w:pPr>
      <w:pStyle w:val="Footer"/>
    </w:pPr>
    <w:r>
      <w:t>Submit form to:</w:t>
    </w:r>
  </w:p>
  <w:p w14:paraId="6FE0CCF6" w14:textId="309E77AF" w:rsidR="00BB6A77" w:rsidRDefault="00BB6A77">
    <w:pPr>
      <w:pStyle w:val="Footer"/>
    </w:pPr>
    <w:r>
      <w:t>Renae Spangler, Director of Clinical Experiences</w:t>
    </w:r>
  </w:p>
  <w:p w14:paraId="728ECE4F" w14:textId="2176D74B" w:rsidR="00BB6A77" w:rsidRDefault="00F52A3C">
    <w:pPr>
      <w:pStyle w:val="Footer"/>
    </w:pPr>
    <w:hyperlink r:id="rId1" w:history="1">
      <w:r w:rsidR="00BB6A77" w:rsidRPr="003556DD">
        <w:rPr>
          <w:rStyle w:val="Hyperlink"/>
        </w:rPr>
        <w:t>Renae.Spangler@bemidjistate.edu</w:t>
      </w:r>
    </w:hyperlink>
  </w:p>
  <w:p w14:paraId="102755FA" w14:textId="77777777" w:rsidR="00BB6A77" w:rsidRDefault="00BB6A77">
    <w:pPr>
      <w:pStyle w:val="Footer"/>
    </w:pPr>
  </w:p>
  <w:p w14:paraId="6E78EF0C" w14:textId="57B31B3C" w:rsidR="00412763" w:rsidRPr="00BB6A77" w:rsidRDefault="00BB6A77">
    <w:pPr>
      <w:pStyle w:val="Footer"/>
      <w:rPr>
        <w:sz w:val="18"/>
        <w:szCs w:val="18"/>
      </w:rPr>
    </w:pPr>
    <w:r w:rsidRPr="00BB6A77">
      <w:rPr>
        <w:sz w:val="18"/>
        <w:szCs w:val="18"/>
      </w:rPr>
      <w:t xml:space="preserve">Concern Notification Form. Revised: </w:t>
    </w:r>
    <w:r w:rsidR="00A57EFB">
      <w:rPr>
        <w:sz w:val="18"/>
        <w:szCs w:val="18"/>
      </w:rPr>
      <w:t>8/26</w:t>
    </w:r>
    <w:r w:rsidRPr="00BB6A77">
      <w:rPr>
        <w:sz w:val="18"/>
        <w:szCs w:val="18"/>
      </w:rPr>
      <w:t>/20</w:t>
    </w:r>
    <w:r w:rsidR="00412763" w:rsidRPr="00BB6A77">
      <w:rPr>
        <w:sz w:val="18"/>
        <w:szCs w:val="18"/>
      </w:rPr>
      <w:tab/>
    </w:r>
    <w:r w:rsidR="00412763" w:rsidRPr="00BB6A77">
      <w:rPr>
        <w:sz w:val="18"/>
        <w:szCs w:val="18"/>
      </w:rPr>
      <w:tab/>
    </w:r>
  </w:p>
  <w:p w14:paraId="418CF6BF" w14:textId="49EFA5A0" w:rsidR="00412763" w:rsidRPr="00BB6A77" w:rsidRDefault="00412763">
    <w:pPr>
      <w:pStyle w:val="Footer"/>
      <w:rPr>
        <w:sz w:val="18"/>
        <w:szCs w:val="18"/>
      </w:rPr>
    </w:pPr>
    <w:r w:rsidRPr="00BB6A77">
      <w:rPr>
        <w:sz w:val="18"/>
        <w:szCs w:val="18"/>
      </w:rPr>
      <w:t>SLE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31680" w14:textId="77777777" w:rsidR="00F52A3C" w:rsidRDefault="00F52A3C" w:rsidP="001F6D05">
      <w:pPr>
        <w:spacing w:after="0" w:line="240" w:lineRule="auto"/>
      </w:pPr>
      <w:r>
        <w:separator/>
      </w:r>
    </w:p>
  </w:footnote>
  <w:footnote w:type="continuationSeparator" w:id="0">
    <w:p w14:paraId="7E2A2DC9" w14:textId="77777777" w:rsidR="00F52A3C" w:rsidRDefault="00F52A3C" w:rsidP="001F6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BFC9C" w14:textId="5BFB5D5F" w:rsidR="001F6D05" w:rsidRDefault="00062EC1" w:rsidP="00062EC1">
    <w:pPr>
      <w:pStyle w:val="Header"/>
      <w:jc w:val="center"/>
    </w:pPr>
    <w:r>
      <w:rPr>
        <w:b/>
        <w:bCs/>
        <w:sz w:val="40"/>
        <w:szCs w:val="40"/>
      </w:rPr>
      <w:t>Concern Notification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05"/>
    <w:rsid w:val="00062EC1"/>
    <w:rsid w:val="001F6D05"/>
    <w:rsid w:val="00214E68"/>
    <w:rsid w:val="003B7CAC"/>
    <w:rsid w:val="00412763"/>
    <w:rsid w:val="00481D81"/>
    <w:rsid w:val="004C7DB0"/>
    <w:rsid w:val="006D78C4"/>
    <w:rsid w:val="006F204D"/>
    <w:rsid w:val="00777037"/>
    <w:rsid w:val="0091355D"/>
    <w:rsid w:val="00A57EFB"/>
    <w:rsid w:val="00A85EA0"/>
    <w:rsid w:val="00BB6A77"/>
    <w:rsid w:val="00D63A49"/>
    <w:rsid w:val="00E00F7A"/>
    <w:rsid w:val="00E01F4F"/>
    <w:rsid w:val="00E74827"/>
    <w:rsid w:val="00F52A3C"/>
    <w:rsid w:val="00F9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F1D1C"/>
  <w15:chartTrackingRefBased/>
  <w15:docId w15:val="{9462AFDB-F630-400C-BDF5-797E22E5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6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D05"/>
  </w:style>
  <w:style w:type="paragraph" w:styleId="Footer">
    <w:name w:val="footer"/>
    <w:basedOn w:val="Normal"/>
    <w:link w:val="FooterChar"/>
    <w:uiPriority w:val="99"/>
    <w:unhideWhenUsed/>
    <w:rsid w:val="001F6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D05"/>
  </w:style>
  <w:style w:type="character" w:styleId="Hyperlink">
    <w:name w:val="Hyperlink"/>
    <w:basedOn w:val="DefaultParagraphFont"/>
    <w:uiPriority w:val="99"/>
    <w:unhideWhenUsed/>
    <w:rsid w:val="00BB6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6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18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nae.Spangler@bemidji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Erickson, Sabrina L</dc:creator>
  <cp:keywords/>
  <dc:description/>
  <cp:lastModifiedBy>Bozich, Katelynn A</cp:lastModifiedBy>
  <cp:revision>2</cp:revision>
  <dcterms:created xsi:type="dcterms:W3CDTF">2022-01-02T23:40:00Z</dcterms:created>
  <dcterms:modified xsi:type="dcterms:W3CDTF">2022-01-02T23:40:00Z</dcterms:modified>
</cp:coreProperties>
</file>