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38"/>
        <w:gridCol w:w="222"/>
        <w:gridCol w:w="1611"/>
        <w:gridCol w:w="545"/>
        <w:gridCol w:w="360"/>
        <w:gridCol w:w="449"/>
        <w:gridCol w:w="1168"/>
        <w:gridCol w:w="809"/>
        <w:gridCol w:w="90"/>
        <w:gridCol w:w="540"/>
        <w:gridCol w:w="3302"/>
      </w:tblGrid>
      <w:tr w:rsidR="0046490C" w:rsidRPr="00C00969" w14:paraId="54F61E92" w14:textId="77777777" w:rsidTr="004A7D45">
        <w:tc>
          <w:tcPr>
            <w:tcW w:w="10710" w:type="dxa"/>
            <w:gridSpan w:val="12"/>
          </w:tcPr>
          <w:p w14:paraId="551D92D7" w14:textId="77777777" w:rsidR="0046490C" w:rsidRDefault="0046490C" w:rsidP="004A7D4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Bemidji State University</w:t>
            </w:r>
          </w:p>
          <w:p w14:paraId="6A971CD7" w14:textId="77777777" w:rsidR="0046490C" w:rsidRDefault="0046490C" w:rsidP="004A7D4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 Supervisor Summative Evaluation of Student Teaching</w:t>
            </w:r>
          </w:p>
          <w:p w14:paraId="423A6309" w14:textId="77777777" w:rsidR="0046490C" w:rsidRDefault="004A7D45" w:rsidP="00464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BD1E78" wp14:editId="59468C4D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-551815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2" name="Picture 2" descr="bs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s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0969" w:rsidRPr="00C00969" w14:paraId="24510E84" w14:textId="77777777" w:rsidTr="004A7D45">
        <w:tc>
          <w:tcPr>
            <w:tcW w:w="1458" w:type="dxa"/>
          </w:tcPr>
          <w:p w14:paraId="00FF99C4" w14:textId="77777777" w:rsidR="00C00969" w:rsidRPr="00C00969" w:rsidRDefault="00C00969">
            <w:pPr>
              <w:rPr>
                <w:rFonts w:ascii="Calibri" w:hAnsi="Calibri" w:cs="Calibri"/>
                <w:sz w:val="18"/>
                <w:szCs w:val="18"/>
              </w:rPr>
            </w:pPr>
            <w:r w:rsidRPr="00C00969">
              <w:rPr>
                <w:rFonts w:ascii="Calibri" w:hAnsi="Calibri" w:cs="Calibri"/>
                <w:sz w:val="18"/>
                <w:szCs w:val="18"/>
              </w:rPr>
              <w:t>Student Teacher</w:t>
            </w:r>
          </w:p>
        </w:tc>
        <w:bookmarkStart w:id="0" w:name="Text1"/>
        <w:tc>
          <w:tcPr>
            <w:tcW w:w="1975" w:type="dxa"/>
            <w:gridSpan w:val="3"/>
            <w:tcBorders>
              <w:bottom w:val="single" w:sz="4" w:space="0" w:color="auto"/>
            </w:tcBorders>
          </w:tcPr>
          <w:p w14:paraId="68BA95B2" w14:textId="77777777" w:rsidR="00C00969" w:rsidRPr="00C00969" w:rsidRDefault="004423A5" w:rsidP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05" w:type="dxa"/>
            <w:gridSpan w:val="2"/>
          </w:tcPr>
          <w:p w14:paraId="590DAEEC" w14:textId="77777777" w:rsidR="00C00969" w:rsidRPr="00C00969" w:rsidRDefault="00C00969">
            <w:pPr>
              <w:rPr>
                <w:rFonts w:ascii="Calibri" w:hAnsi="Calibri" w:cs="Calibri"/>
                <w:sz w:val="18"/>
                <w:szCs w:val="18"/>
              </w:rPr>
            </w:pPr>
            <w:r w:rsidRPr="00C00969">
              <w:rPr>
                <w:rFonts w:ascii="Calibri" w:hAnsi="Calibri" w:cs="Calibri"/>
                <w:sz w:val="18"/>
                <w:szCs w:val="18"/>
              </w:rPr>
              <w:t>Semester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7CFC7031" w14:textId="539ED5AD" w:rsidR="00C00969" w:rsidRPr="007D29DE" w:rsidRDefault="00C00969" w:rsidP="00C0096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7B690D8B" w14:textId="77777777" w:rsidR="00C00969" w:rsidRPr="00C00969" w:rsidRDefault="00C00969">
            <w:pPr>
              <w:rPr>
                <w:rFonts w:ascii="Calibri" w:hAnsi="Calibri" w:cs="Calibri"/>
                <w:sz w:val="18"/>
                <w:szCs w:val="18"/>
              </w:rPr>
            </w:pPr>
            <w:r w:rsidRPr="00C00969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839968B" w14:textId="77777777" w:rsidR="00C00969" w:rsidRPr="00C00969" w:rsidRDefault="004423A5" w:rsidP="00C009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4423A5" w:rsidRPr="00C00969" w14:paraId="1FE88312" w14:textId="77777777" w:rsidTr="004A7D45">
        <w:tc>
          <w:tcPr>
            <w:tcW w:w="1596" w:type="dxa"/>
            <w:gridSpan w:val="2"/>
          </w:tcPr>
          <w:p w14:paraId="54A6A463" w14:textId="77777777" w:rsidR="004423A5" w:rsidRPr="00C00969" w:rsidRDefault="009503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ISD/School/City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</w:tcPr>
          <w:p w14:paraId="17FD39EB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</w:tcPr>
          <w:p w14:paraId="68A39894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Grade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21460C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</w:tcPr>
          <w:p w14:paraId="028923DD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Subject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62317F2B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4423A5" w:rsidRPr="00C00969" w14:paraId="5B9905CC" w14:textId="77777777" w:rsidTr="004A7D45">
        <w:tc>
          <w:tcPr>
            <w:tcW w:w="1818" w:type="dxa"/>
            <w:gridSpan w:val="3"/>
          </w:tcPr>
          <w:p w14:paraId="35F909FA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Cooperating Teacher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14:paraId="2E009DC1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0" w:type="dxa"/>
            <w:gridSpan w:val="2"/>
          </w:tcPr>
          <w:p w14:paraId="68B0B819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Supervisor</w:t>
            </w:r>
          </w:p>
        </w:tc>
        <w:tc>
          <w:tcPr>
            <w:tcW w:w="3942" w:type="dxa"/>
            <w:gridSpan w:val="3"/>
            <w:tcBorders>
              <w:bottom w:val="single" w:sz="4" w:space="0" w:color="auto"/>
            </w:tcBorders>
          </w:tcPr>
          <w:p w14:paraId="5E937FC1" w14:textId="77777777" w:rsidR="004423A5" w:rsidRPr="00C00969" w:rsidRDefault="004423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18805886" w14:textId="77777777" w:rsidR="0046490C" w:rsidRDefault="0046490C" w:rsidP="0046490C">
      <w:pPr>
        <w:pStyle w:val="Heading1"/>
        <w:spacing w:before="0"/>
        <w:rPr>
          <w:rFonts w:ascii="Calibri" w:hAnsi="Calibri" w:cs="Calibri"/>
          <w:b w:val="0"/>
          <w:color w:val="auto"/>
          <w:sz w:val="18"/>
          <w:szCs w:val="18"/>
        </w:rPr>
      </w:pPr>
    </w:p>
    <w:p w14:paraId="0ED0D85C" w14:textId="77777777" w:rsidR="0046490C" w:rsidRPr="0046490C" w:rsidRDefault="0046490C" w:rsidP="0046490C">
      <w:pPr>
        <w:pStyle w:val="Heading1"/>
        <w:spacing w:before="0"/>
        <w:rPr>
          <w:rFonts w:ascii="Calibri" w:hAnsi="Calibri" w:cs="Calibri"/>
          <w:b w:val="0"/>
          <w:i/>
          <w:color w:val="auto"/>
          <w:sz w:val="18"/>
          <w:szCs w:val="18"/>
        </w:rPr>
      </w:pPr>
      <w:r w:rsidRPr="0046490C">
        <w:rPr>
          <w:rFonts w:ascii="Calibri" w:hAnsi="Calibri" w:cs="Calibri"/>
          <w:b w:val="0"/>
          <w:i/>
          <w:color w:val="auto"/>
          <w:sz w:val="18"/>
          <w:szCs w:val="18"/>
        </w:rPr>
        <w:t>Performance Scale: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27"/>
        <w:gridCol w:w="2571"/>
      </w:tblGrid>
      <w:tr w:rsidR="0046490C" w14:paraId="3A4CBE1E" w14:textId="77777777" w:rsidTr="007D29DE">
        <w:trPr>
          <w:trHeight w:val="155"/>
          <w:jc w:val="center"/>
        </w:trPr>
        <w:tc>
          <w:tcPr>
            <w:tcW w:w="2041" w:type="dxa"/>
            <w:shd w:val="clear" w:color="auto" w:fill="F2F2F2" w:themeFill="background1" w:themeFillShade="F2"/>
          </w:tcPr>
          <w:p w14:paraId="7D09066D" w14:textId="77777777" w:rsidR="0046490C" w:rsidRDefault="00BE673B" w:rsidP="00845184">
            <w:pPr>
              <w:pStyle w:val="PlainTex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5E488EF6" w14:textId="77777777" w:rsidR="0046490C" w:rsidRDefault="00BE673B" w:rsidP="00845184">
            <w:pPr>
              <w:pStyle w:val="PlainTex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0A16DE1" w14:textId="77777777" w:rsidR="0046490C" w:rsidRDefault="00BE673B" w:rsidP="00845184">
            <w:pPr>
              <w:pStyle w:val="PlainTex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6C01038A" w14:textId="77777777" w:rsidR="0046490C" w:rsidRDefault="00BE673B" w:rsidP="00845184">
            <w:pPr>
              <w:pStyle w:val="PlainTex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14:paraId="7DF1A4D0" w14:textId="77777777" w:rsidR="0046490C" w:rsidRDefault="00BE673B" w:rsidP="00845184">
            <w:pPr>
              <w:pStyle w:val="PlainTex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46490C" w14:paraId="3E92C1E5" w14:textId="77777777" w:rsidTr="0046490C">
        <w:trPr>
          <w:trHeight w:val="1092"/>
          <w:jc w:val="center"/>
        </w:trPr>
        <w:tc>
          <w:tcPr>
            <w:tcW w:w="2041" w:type="dxa"/>
            <w:shd w:val="clear" w:color="auto" w:fill="auto"/>
          </w:tcPr>
          <w:p w14:paraId="2D2656CC" w14:textId="77777777" w:rsidR="0046490C" w:rsidRPr="000E0958" w:rsidRDefault="0046490C" w:rsidP="00845184">
            <w:pPr>
              <w:pStyle w:val="Caption"/>
              <w:rPr>
                <w:b w:val="0"/>
                <w:bCs w:val="0"/>
                <w:sz w:val="16"/>
              </w:rPr>
            </w:pPr>
            <w:r w:rsidRPr="000E0958">
              <w:rPr>
                <w:b w:val="0"/>
                <w:bCs w:val="0"/>
                <w:sz w:val="16"/>
              </w:rPr>
              <w:t>Deficient in performance and understanding of concepts</w:t>
            </w:r>
            <w:r>
              <w:rPr>
                <w:b w:val="0"/>
                <w:bCs w:val="0"/>
                <w:sz w:val="16"/>
              </w:rPr>
              <w:t xml:space="preserve"> underlying components/domain.</w:t>
            </w:r>
          </w:p>
        </w:tc>
        <w:tc>
          <w:tcPr>
            <w:tcW w:w="2041" w:type="dxa"/>
          </w:tcPr>
          <w:p w14:paraId="32DC980B" w14:textId="77777777" w:rsidR="0046490C" w:rsidRPr="00717B48" w:rsidRDefault="0046490C" w:rsidP="00845184">
            <w:pPr>
              <w:pStyle w:val="PlainTex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Deficient in performance and understanding still present; </w:t>
            </w:r>
            <w:r>
              <w:rPr>
                <w:rFonts w:ascii="Times New Roman" w:hAnsi="Times New Roman"/>
                <w:i/>
                <w:sz w:val="16"/>
              </w:rPr>
              <w:t>h</w:t>
            </w:r>
            <w:r w:rsidRPr="003E68A0">
              <w:rPr>
                <w:rFonts w:ascii="Times New Roman" w:hAnsi="Times New Roman"/>
                <w:i/>
                <w:sz w:val="16"/>
              </w:rPr>
              <w:t xml:space="preserve">owever, candidate is making efforts to improve </w:t>
            </w:r>
            <w:r>
              <w:rPr>
                <w:rFonts w:ascii="Times New Roman" w:hAnsi="Times New Roman"/>
                <w:i/>
                <w:sz w:val="16"/>
              </w:rPr>
              <w:t>p</w:t>
            </w:r>
            <w:r w:rsidRPr="003E68A0">
              <w:rPr>
                <w:rFonts w:ascii="Times New Roman" w:hAnsi="Times New Roman"/>
                <w:i/>
                <w:sz w:val="16"/>
              </w:rPr>
              <w:t>erformance.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</w:tcPr>
          <w:p w14:paraId="53C19FDB" w14:textId="77777777" w:rsidR="0046490C" w:rsidRPr="000E0958" w:rsidRDefault="0046490C" w:rsidP="00845184">
            <w:pPr>
              <w:pStyle w:val="PlainText"/>
              <w:rPr>
                <w:rFonts w:ascii="Times New Roman" w:hAnsi="Times New Roman"/>
                <w:sz w:val="16"/>
              </w:rPr>
            </w:pPr>
            <w:r w:rsidRPr="000E0958">
              <w:rPr>
                <w:rFonts w:ascii="Times New Roman" w:hAnsi="Times New Roman"/>
                <w:sz w:val="16"/>
              </w:rPr>
              <w:t xml:space="preserve">Demonstrates understanding of concepts in a domain and attempts to implement elements.  However, </w:t>
            </w:r>
            <w:r w:rsidRPr="000E0958">
              <w:rPr>
                <w:rFonts w:ascii="Times New Roman" w:hAnsi="Times New Roman"/>
                <w:i/>
                <w:sz w:val="16"/>
              </w:rPr>
              <w:t>implementation is not always achieved or successful.</w:t>
            </w:r>
          </w:p>
        </w:tc>
        <w:tc>
          <w:tcPr>
            <w:tcW w:w="2027" w:type="dxa"/>
            <w:shd w:val="clear" w:color="auto" w:fill="auto"/>
          </w:tcPr>
          <w:p w14:paraId="461E87CC" w14:textId="77777777" w:rsidR="0046490C" w:rsidRPr="000E0958" w:rsidRDefault="0046490C" w:rsidP="00845184">
            <w:pPr>
              <w:pStyle w:val="PlainText"/>
              <w:rPr>
                <w:rFonts w:ascii="Times New Roman" w:hAnsi="Times New Roman"/>
                <w:sz w:val="16"/>
              </w:rPr>
            </w:pPr>
            <w:r w:rsidRPr="000E0958">
              <w:rPr>
                <w:rFonts w:ascii="Times New Roman" w:hAnsi="Times New Roman"/>
                <w:sz w:val="16"/>
              </w:rPr>
              <w:t xml:space="preserve">Demonstrates understanding of concepts underlying the components in a domain and </w:t>
            </w:r>
            <w:r w:rsidRPr="000E0958">
              <w:rPr>
                <w:rFonts w:ascii="Times New Roman" w:hAnsi="Times New Roman"/>
                <w:i/>
                <w:sz w:val="16"/>
              </w:rPr>
              <w:t>generally implements them well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1C4C84E3" w14:textId="77777777" w:rsidR="0046490C" w:rsidRPr="000E0958" w:rsidRDefault="0046490C" w:rsidP="00845184">
            <w:pPr>
              <w:pStyle w:val="PlainText"/>
              <w:rPr>
                <w:rFonts w:ascii="Times New Roman" w:hAnsi="Times New Roman"/>
                <w:sz w:val="16"/>
              </w:rPr>
            </w:pPr>
            <w:r w:rsidRPr="000E0958">
              <w:rPr>
                <w:rFonts w:ascii="Times New Roman" w:hAnsi="Times New Roman"/>
                <w:sz w:val="16"/>
              </w:rPr>
              <w:t xml:space="preserve">Demonstrates specific understanding of concepts underlying components in domain </w:t>
            </w:r>
            <w:r w:rsidRPr="000E0958">
              <w:rPr>
                <w:rFonts w:ascii="Times New Roman" w:hAnsi="Times New Roman"/>
                <w:i/>
                <w:sz w:val="16"/>
              </w:rPr>
              <w:t>and implements elements consistently at high level</w:t>
            </w:r>
            <w:r w:rsidRPr="000E0958">
              <w:rPr>
                <w:rFonts w:ascii="Times New Roman" w:hAnsi="Times New Roman"/>
                <w:sz w:val="16"/>
              </w:rPr>
              <w:t>; already shows attrib</w:t>
            </w:r>
            <w:r>
              <w:rPr>
                <w:rFonts w:ascii="Times New Roman" w:hAnsi="Times New Roman"/>
                <w:sz w:val="16"/>
              </w:rPr>
              <w:t>utes of accomplished practice.</w:t>
            </w:r>
          </w:p>
        </w:tc>
      </w:tr>
    </w:tbl>
    <w:p w14:paraId="1F254855" w14:textId="77777777" w:rsidR="0046490C" w:rsidRDefault="004649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5"/>
        <w:gridCol w:w="864"/>
        <w:gridCol w:w="864"/>
        <w:gridCol w:w="864"/>
        <w:gridCol w:w="864"/>
        <w:gridCol w:w="864"/>
      </w:tblGrid>
      <w:tr w:rsidR="004A7D45" w14:paraId="6B656953" w14:textId="77777777" w:rsidTr="007D29DE">
        <w:trPr>
          <w:trHeight w:val="241"/>
          <w:jc w:val="center"/>
        </w:trPr>
        <w:tc>
          <w:tcPr>
            <w:tcW w:w="6385" w:type="dxa"/>
            <w:shd w:val="clear" w:color="auto" w:fill="F2F2F2" w:themeFill="background1" w:themeFillShade="F2"/>
            <w:vAlign w:val="center"/>
          </w:tcPr>
          <w:p w14:paraId="7454AC0F" w14:textId="77777777" w:rsidR="00C00969" w:rsidRPr="00C00969" w:rsidRDefault="00C00969" w:rsidP="007D29DE">
            <w:pPr>
              <w:pStyle w:val="Heading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969">
              <w:rPr>
                <w:rFonts w:ascii="Calibri" w:hAnsi="Calibri" w:cs="Calibri"/>
                <w:sz w:val="16"/>
                <w:szCs w:val="16"/>
              </w:rPr>
              <w:t>Domain 1: Planning and Preparation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F59AAB7" w14:textId="77777777" w:rsidR="00C00969" w:rsidRPr="00C00969" w:rsidRDefault="00E36BB0" w:rsidP="00C00969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DF724A4" w14:textId="77777777" w:rsidR="00C00969" w:rsidRPr="00C00969" w:rsidRDefault="00E36BB0" w:rsidP="00C00969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D4592A6" w14:textId="77777777" w:rsidR="00C00969" w:rsidRPr="00C00969" w:rsidRDefault="00E36BB0" w:rsidP="00C00969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2117D9CD" w14:textId="77777777" w:rsidR="00C00969" w:rsidRPr="00C00969" w:rsidRDefault="00E36BB0" w:rsidP="00C00969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2B0B4BBD" w14:textId="77777777" w:rsidR="00C00969" w:rsidRPr="00C00969" w:rsidRDefault="00E36BB0" w:rsidP="00C00969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4A7D45" w14:paraId="56BFB588" w14:textId="77777777" w:rsidTr="007D29DE">
        <w:trPr>
          <w:trHeight w:val="773"/>
          <w:jc w:val="center"/>
        </w:trPr>
        <w:tc>
          <w:tcPr>
            <w:tcW w:w="6385" w:type="dxa"/>
          </w:tcPr>
          <w:p w14:paraId="2C8682EC" w14:textId="77777777" w:rsidR="00C00969" w:rsidRPr="007D29DE" w:rsidRDefault="00C00969" w:rsidP="00C00969">
            <w:pPr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A. Demonstrating Knowledge of Content and Pedagogy</w:t>
            </w:r>
          </w:p>
          <w:p w14:paraId="3F59759F" w14:textId="77777777" w:rsidR="00C00969" w:rsidRPr="007D29DE" w:rsidRDefault="00C00969" w:rsidP="00C00969">
            <w:pPr>
              <w:pStyle w:val="PlainText"/>
              <w:ind w:left="210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- Knowledge of content, prerequisite relationships, content-related pedagogy</w:t>
            </w:r>
          </w:p>
          <w:p w14:paraId="66021F17" w14:textId="77777777" w:rsidR="00C00969" w:rsidRPr="007D29DE" w:rsidRDefault="00C00969" w:rsidP="00C00969">
            <w:pPr>
              <w:pStyle w:val="PlainText"/>
              <w:ind w:left="210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4A, 4B, 7B and 7F</w:t>
            </w:r>
          </w:p>
        </w:tc>
        <w:tc>
          <w:tcPr>
            <w:tcW w:w="864" w:type="dxa"/>
            <w:vAlign w:val="center"/>
          </w:tcPr>
          <w:p w14:paraId="7A6F9662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5E9366C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ED99AC8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D13EAC8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022EBE1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253AF7A1" w14:textId="77777777" w:rsidTr="007D29DE">
        <w:trPr>
          <w:trHeight w:val="998"/>
          <w:jc w:val="center"/>
        </w:trPr>
        <w:tc>
          <w:tcPr>
            <w:tcW w:w="6385" w:type="dxa"/>
          </w:tcPr>
          <w:p w14:paraId="13A4155A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B. Demonstrating Knowledge of Students</w:t>
            </w:r>
          </w:p>
          <w:p w14:paraId="18D3D1A0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Knowledge of characteristics of age group, students’ varied approaches to learning,</w:t>
            </w:r>
            <w:r w:rsidR="007D29DE"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students’ skills and knowledge, students’ interests and cultural heritage</w:t>
            </w:r>
          </w:p>
          <w:p w14:paraId="111D95E2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sz w:val="18"/>
                <w:szCs w:val="18"/>
              </w:rPr>
              <w:t xml:space="preserve">     Standards: 3O, 6G and 8I</w:t>
            </w:r>
          </w:p>
        </w:tc>
        <w:tc>
          <w:tcPr>
            <w:tcW w:w="864" w:type="dxa"/>
            <w:vAlign w:val="center"/>
          </w:tcPr>
          <w:p w14:paraId="370BBFC4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8C892AD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1AFD3D6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15E7C2D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0CEB678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2C55CF8A" w14:textId="77777777" w:rsidTr="007D29DE">
        <w:trPr>
          <w:trHeight w:val="583"/>
          <w:jc w:val="center"/>
        </w:trPr>
        <w:tc>
          <w:tcPr>
            <w:tcW w:w="6385" w:type="dxa"/>
          </w:tcPr>
          <w:p w14:paraId="623AB3C1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C. Selecting Instructional Goals</w:t>
            </w:r>
          </w:p>
          <w:p w14:paraId="010ECBE8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Value, clarity, suitability for diverse students, balance</w:t>
            </w:r>
          </w:p>
          <w:p w14:paraId="2FB14020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2E, 3M, 4A and 8H</w:t>
            </w:r>
          </w:p>
        </w:tc>
        <w:tc>
          <w:tcPr>
            <w:tcW w:w="864" w:type="dxa"/>
            <w:vAlign w:val="center"/>
          </w:tcPr>
          <w:p w14:paraId="3DF5D1FC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A858508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F4D42D9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20A487D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F8BAC16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7708D158" w14:textId="77777777" w:rsidTr="007D29DE">
        <w:trPr>
          <w:trHeight w:val="583"/>
          <w:jc w:val="center"/>
        </w:trPr>
        <w:tc>
          <w:tcPr>
            <w:tcW w:w="6385" w:type="dxa"/>
          </w:tcPr>
          <w:p w14:paraId="7307AB3C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D. Demonstrating Knowledge of Resources</w:t>
            </w:r>
          </w:p>
          <w:p w14:paraId="08410F4B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Resources for teaching and students</w:t>
            </w:r>
          </w:p>
          <w:p w14:paraId="42F45257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 5Q and 8A</w:t>
            </w:r>
          </w:p>
        </w:tc>
        <w:tc>
          <w:tcPr>
            <w:tcW w:w="864" w:type="dxa"/>
            <w:vAlign w:val="center"/>
          </w:tcPr>
          <w:p w14:paraId="32079FE2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98D777E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32E072B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7D5FA20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6E9810D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422FA2D7" w14:textId="77777777" w:rsidTr="007D29DE">
        <w:trPr>
          <w:trHeight w:val="963"/>
          <w:jc w:val="center"/>
        </w:trPr>
        <w:tc>
          <w:tcPr>
            <w:tcW w:w="6385" w:type="dxa"/>
          </w:tcPr>
          <w:p w14:paraId="28542677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E. Designing Coherent Instruction</w:t>
            </w:r>
          </w:p>
          <w:p w14:paraId="3F5462B2" w14:textId="77777777" w:rsidR="00C00969" w:rsidRPr="007D29DE" w:rsidRDefault="00C00969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- Learning activities, instructional materials and resources, instructional groups, lesson</w:t>
            </w:r>
            <w:r w:rsidR="007D29DE"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and unit structure</w:t>
            </w:r>
          </w:p>
          <w:p w14:paraId="235B1ABC" w14:textId="77777777" w:rsidR="00C00969" w:rsidRPr="007D29DE" w:rsidRDefault="00C00969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2F, 5R, 7F and 7G</w:t>
            </w:r>
          </w:p>
        </w:tc>
        <w:tc>
          <w:tcPr>
            <w:tcW w:w="864" w:type="dxa"/>
            <w:vAlign w:val="center"/>
          </w:tcPr>
          <w:p w14:paraId="791D707D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9717593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0B88683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20CF7AE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6868882" w14:textId="77777777" w:rsidR="00C00969" w:rsidRPr="00C00969" w:rsidRDefault="00C00969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06AEEF54" w14:textId="77777777" w:rsidTr="007D29DE">
        <w:trPr>
          <w:trHeight w:val="787"/>
          <w:jc w:val="center"/>
        </w:trPr>
        <w:tc>
          <w:tcPr>
            <w:tcW w:w="6385" w:type="dxa"/>
          </w:tcPr>
          <w:p w14:paraId="3886F41D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F. Assessing Student Learning</w:t>
            </w:r>
          </w:p>
          <w:p w14:paraId="2C4FC67E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- Congruence with instructional goals, criteria and standards, use for planning</w:t>
            </w:r>
          </w:p>
          <w:p w14:paraId="0B7E8DF8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8F, 8G, 8H and 8I</w:t>
            </w:r>
          </w:p>
        </w:tc>
        <w:tc>
          <w:tcPr>
            <w:tcW w:w="864" w:type="dxa"/>
            <w:vAlign w:val="center"/>
          </w:tcPr>
          <w:p w14:paraId="11190D6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925007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B9098D8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54483B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07DD706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1D7F351D" w14:textId="77777777" w:rsidTr="007D29DE">
        <w:trPr>
          <w:trHeight w:val="244"/>
          <w:jc w:val="center"/>
        </w:trPr>
        <w:tc>
          <w:tcPr>
            <w:tcW w:w="6385" w:type="dxa"/>
            <w:shd w:val="clear" w:color="auto" w:fill="F2F2F2" w:themeFill="background1" w:themeFillShade="F2"/>
            <w:vAlign w:val="center"/>
          </w:tcPr>
          <w:p w14:paraId="00201D72" w14:textId="77777777" w:rsidR="00C00969" w:rsidRPr="007D29DE" w:rsidRDefault="00C00969" w:rsidP="007D2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Domain 2: The Classroom Environment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B164D2B" w14:textId="77777777" w:rsidR="00C00969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19B51A6" w14:textId="77777777" w:rsidR="00C00969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E982C3D" w14:textId="77777777" w:rsidR="00C00969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3EE5FF52" w14:textId="77777777" w:rsidR="00C00969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1880BA7E" w14:textId="77777777" w:rsidR="00C00969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4A7D45" w14:paraId="5E1942E0" w14:textId="77777777" w:rsidTr="007D29DE">
        <w:trPr>
          <w:trHeight w:val="583"/>
          <w:jc w:val="center"/>
        </w:trPr>
        <w:tc>
          <w:tcPr>
            <w:tcW w:w="6385" w:type="dxa"/>
          </w:tcPr>
          <w:p w14:paraId="34255BFF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A. </w:t>
            </w: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Creating an Environment of Respect and Rapport</w:t>
            </w:r>
          </w:p>
          <w:p w14:paraId="184723E6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Teacher interaction with students, student interaction</w:t>
            </w:r>
          </w:p>
          <w:p w14:paraId="7C38F55C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5H and 5I</w:t>
            </w:r>
          </w:p>
        </w:tc>
        <w:tc>
          <w:tcPr>
            <w:tcW w:w="864" w:type="dxa"/>
            <w:vAlign w:val="center"/>
          </w:tcPr>
          <w:p w14:paraId="3029BD3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C4CA4F2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360BA12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0CF1C6F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4828446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54F6B873" w14:textId="77777777" w:rsidTr="007D29DE">
        <w:trPr>
          <w:trHeight w:val="976"/>
          <w:jc w:val="center"/>
        </w:trPr>
        <w:tc>
          <w:tcPr>
            <w:tcW w:w="6385" w:type="dxa"/>
          </w:tcPr>
          <w:p w14:paraId="0A27763A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B. Establishing a Culture for Learning</w:t>
            </w:r>
          </w:p>
          <w:p w14:paraId="26EF434C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Importance of the content, student pride in work, expectations for learning and </w:t>
            </w:r>
          </w:p>
          <w:p w14:paraId="43F5853D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achievement</w:t>
            </w:r>
          </w:p>
          <w:p w14:paraId="3D054BB4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3Q and 7B</w:t>
            </w:r>
          </w:p>
        </w:tc>
        <w:tc>
          <w:tcPr>
            <w:tcW w:w="864" w:type="dxa"/>
            <w:vAlign w:val="center"/>
          </w:tcPr>
          <w:p w14:paraId="0F360A5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73860B0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8E1FDA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0CDC976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1B69820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2C2BEC53" w14:textId="77777777" w:rsidTr="007D29DE">
        <w:trPr>
          <w:trHeight w:val="1165"/>
          <w:jc w:val="center"/>
        </w:trPr>
        <w:tc>
          <w:tcPr>
            <w:tcW w:w="6385" w:type="dxa"/>
          </w:tcPr>
          <w:p w14:paraId="180EEFCB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C. Managing Classroom Procedures</w:t>
            </w:r>
          </w:p>
          <w:p w14:paraId="10120B53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Management of instructional groups, transitions, materials and supplies, performance</w:t>
            </w:r>
            <w:r w:rsidR="007D29DE"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of non-instructional duties, supervision of volunteers and paraprofessionals</w:t>
            </w:r>
          </w:p>
          <w:p w14:paraId="1F493B0F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5E and 5L</w:t>
            </w:r>
          </w:p>
        </w:tc>
        <w:tc>
          <w:tcPr>
            <w:tcW w:w="864" w:type="dxa"/>
            <w:vAlign w:val="center"/>
          </w:tcPr>
          <w:p w14:paraId="576B6200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D9B72A4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F89D2D8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56A9D6F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626738F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2DA412B2" w14:textId="77777777" w:rsidTr="007D29DE">
        <w:trPr>
          <w:trHeight w:val="570"/>
          <w:jc w:val="center"/>
        </w:trPr>
        <w:tc>
          <w:tcPr>
            <w:tcW w:w="6385" w:type="dxa"/>
          </w:tcPr>
          <w:p w14:paraId="2C15E88C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D. Managing Student Behavior</w:t>
            </w:r>
          </w:p>
          <w:p w14:paraId="5F8705C5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Expectations; monitoring &amp; response to student misbehavior</w:t>
            </w:r>
          </w:p>
          <w:p w14:paraId="59F53846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5K and 8K</w:t>
            </w:r>
          </w:p>
        </w:tc>
        <w:tc>
          <w:tcPr>
            <w:tcW w:w="864" w:type="dxa"/>
            <w:vAlign w:val="center"/>
          </w:tcPr>
          <w:p w14:paraId="2F7CA9E0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C8DC50C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5CD52EC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0F30159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587967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69B8B67D" w14:textId="77777777" w:rsidTr="007D29DE">
        <w:trPr>
          <w:trHeight w:val="976"/>
          <w:jc w:val="center"/>
        </w:trPr>
        <w:tc>
          <w:tcPr>
            <w:tcW w:w="6385" w:type="dxa"/>
          </w:tcPr>
          <w:p w14:paraId="0A6E0ABD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E. Organizing Physical Space</w:t>
            </w:r>
          </w:p>
          <w:p w14:paraId="3A9EA07E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Safety and arrangement of furniture; accessibility to learning and use of physical</w:t>
            </w:r>
            <w:r w:rsidR="007D29DE"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resources</w:t>
            </w:r>
          </w:p>
          <w:p w14:paraId="727FE593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Standards: 5N and 5O</w:t>
            </w:r>
          </w:p>
        </w:tc>
        <w:tc>
          <w:tcPr>
            <w:tcW w:w="864" w:type="dxa"/>
            <w:vAlign w:val="center"/>
          </w:tcPr>
          <w:p w14:paraId="2F973682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712E7AD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B4EB882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60912D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524A41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78F5B6F3" w14:textId="77777777" w:rsidTr="007D29DE">
        <w:trPr>
          <w:trHeight w:val="244"/>
          <w:jc w:val="center"/>
        </w:trPr>
        <w:tc>
          <w:tcPr>
            <w:tcW w:w="6385" w:type="dxa"/>
            <w:shd w:val="clear" w:color="auto" w:fill="F2F2F2" w:themeFill="background1" w:themeFillShade="F2"/>
            <w:vAlign w:val="center"/>
          </w:tcPr>
          <w:p w14:paraId="6E3DBDF6" w14:textId="77777777" w:rsidR="004423A5" w:rsidRPr="007D29DE" w:rsidRDefault="004423A5" w:rsidP="007D2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Domain 3: Instruction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1AD7D6D" w14:textId="77777777" w:rsidR="004423A5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07B1B091" w14:textId="77777777" w:rsidR="004423A5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6CF68B7" w14:textId="77777777" w:rsidR="004423A5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1DF11D9B" w14:textId="77777777" w:rsidR="004423A5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6099714" w14:textId="77777777" w:rsidR="004423A5" w:rsidRPr="00C00969" w:rsidRDefault="00B52278" w:rsidP="007D29DE">
            <w:pPr>
              <w:pStyle w:val="PlainTex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4A7D45" w14:paraId="58DD2DBD" w14:textId="77777777" w:rsidTr="007D29DE">
        <w:trPr>
          <w:trHeight w:val="583"/>
          <w:jc w:val="center"/>
        </w:trPr>
        <w:tc>
          <w:tcPr>
            <w:tcW w:w="6385" w:type="dxa"/>
          </w:tcPr>
          <w:p w14:paraId="05787C92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A. Communicating clearly and accurately</w:t>
            </w:r>
          </w:p>
          <w:p w14:paraId="7A4F9CEA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Directions and procedures; Oral and written language</w:t>
            </w:r>
          </w:p>
          <w:p w14:paraId="5B43BFD5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6D and 6F</w:t>
            </w:r>
          </w:p>
        </w:tc>
        <w:tc>
          <w:tcPr>
            <w:tcW w:w="864" w:type="dxa"/>
            <w:vAlign w:val="center"/>
          </w:tcPr>
          <w:p w14:paraId="51232DE9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DA53430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5CFE888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418941B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DF69C75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A7D45" w14:paraId="7B1D20C9" w14:textId="77777777" w:rsidTr="007D29DE">
        <w:trPr>
          <w:trHeight w:val="620"/>
          <w:jc w:val="center"/>
        </w:trPr>
        <w:tc>
          <w:tcPr>
            <w:tcW w:w="6385" w:type="dxa"/>
          </w:tcPr>
          <w:p w14:paraId="38308174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B. Using Questioning and Discussion Techniques</w:t>
            </w:r>
          </w:p>
          <w:p w14:paraId="37E31828" w14:textId="77777777" w:rsidR="004423A5" w:rsidRPr="007D29DE" w:rsidRDefault="004423A5" w:rsidP="00C00969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Quality of questions, discussion techniques, student participations</w:t>
            </w:r>
          </w:p>
          <w:p w14:paraId="1E228848" w14:textId="77777777" w:rsidR="004423A5" w:rsidRPr="007D29DE" w:rsidRDefault="004423A5" w:rsidP="00C00969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5M,6H and 6J</w:t>
            </w:r>
          </w:p>
        </w:tc>
        <w:tc>
          <w:tcPr>
            <w:tcW w:w="864" w:type="dxa"/>
            <w:vAlign w:val="center"/>
          </w:tcPr>
          <w:p w14:paraId="2DD2EC2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FBA5E46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BBF6F8E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A278967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9CF2722" w14:textId="77777777" w:rsidR="004423A5" w:rsidRPr="00C00969" w:rsidRDefault="004423A5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6490C" w14:paraId="2D284579" w14:textId="77777777" w:rsidTr="007D29DE">
        <w:trPr>
          <w:trHeight w:val="787"/>
          <w:jc w:val="center"/>
        </w:trPr>
        <w:tc>
          <w:tcPr>
            <w:tcW w:w="6385" w:type="dxa"/>
          </w:tcPr>
          <w:p w14:paraId="277FAC44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C. Engaging Students in Learning</w:t>
            </w:r>
          </w:p>
          <w:p w14:paraId="6800803F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Representation of content, activities and assignments, grouping of students, </w:t>
            </w:r>
          </w:p>
          <w:p w14:paraId="7644DF07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  instructional materials and resources, structure and pacing</w:t>
            </w:r>
          </w:p>
          <w:p w14:paraId="4B2D1032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4E, 5M and 7F</w:t>
            </w:r>
          </w:p>
        </w:tc>
        <w:tc>
          <w:tcPr>
            <w:tcW w:w="864" w:type="dxa"/>
            <w:vAlign w:val="center"/>
          </w:tcPr>
          <w:p w14:paraId="1AD3235C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100480E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2D90D6F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BE55F0D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97C35C8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6490C" w14:paraId="5358F972" w14:textId="77777777" w:rsidTr="007D29DE">
        <w:trPr>
          <w:trHeight w:val="584"/>
          <w:jc w:val="center"/>
        </w:trPr>
        <w:tc>
          <w:tcPr>
            <w:tcW w:w="6385" w:type="dxa"/>
          </w:tcPr>
          <w:p w14:paraId="7CFE0AB2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D. Providing Feedback to Students</w:t>
            </w:r>
          </w:p>
          <w:p w14:paraId="38ED4367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Quality, accuracy, substantive, constructive, specific, timeliness</w:t>
            </w:r>
          </w:p>
          <w:p w14:paraId="013FA043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Standards: 2D and 8I</w:t>
            </w:r>
          </w:p>
        </w:tc>
        <w:tc>
          <w:tcPr>
            <w:tcW w:w="864" w:type="dxa"/>
            <w:vAlign w:val="center"/>
          </w:tcPr>
          <w:p w14:paraId="00F3D5A7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5581AB2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004F864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9B9D7BB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995CFFE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6490C" w14:paraId="29F2CDBA" w14:textId="77777777" w:rsidTr="007D29DE">
        <w:trPr>
          <w:trHeight w:val="620"/>
          <w:jc w:val="center"/>
        </w:trPr>
        <w:tc>
          <w:tcPr>
            <w:tcW w:w="6385" w:type="dxa"/>
          </w:tcPr>
          <w:p w14:paraId="176670C5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E. Demonstrating Flexibility and Responsiveness</w:t>
            </w:r>
          </w:p>
          <w:p w14:paraId="5000EDB0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Cs/>
                <w:sz w:val="18"/>
                <w:szCs w:val="18"/>
              </w:rPr>
              <w:t xml:space="preserve">     - Lesson adjustment, response to students, persistence</w:t>
            </w:r>
          </w:p>
          <w:p w14:paraId="4EAB54A6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Cs/>
                <w:sz w:val="18"/>
                <w:szCs w:val="18"/>
              </w:rPr>
              <w:t xml:space="preserve">   Standards: 4H, 4I, 8H, 8K and 9H</w:t>
            </w:r>
          </w:p>
        </w:tc>
        <w:tc>
          <w:tcPr>
            <w:tcW w:w="864" w:type="dxa"/>
            <w:vAlign w:val="center"/>
          </w:tcPr>
          <w:p w14:paraId="1DDB4ABC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0CECD64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8AA268F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295FC63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F004F65" w14:textId="77777777" w:rsidR="0046490C" w:rsidRPr="00C00969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6490C" w14:paraId="413D975B" w14:textId="77777777" w:rsidTr="007D29DE">
        <w:trPr>
          <w:trHeight w:val="233"/>
          <w:jc w:val="center"/>
        </w:trPr>
        <w:tc>
          <w:tcPr>
            <w:tcW w:w="6385" w:type="dxa"/>
            <w:shd w:val="clear" w:color="auto" w:fill="F2F2F2" w:themeFill="background1" w:themeFillShade="F2"/>
            <w:vAlign w:val="center"/>
          </w:tcPr>
          <w:p w14:paraId="62CB31F5" w14:textId="77777777" w:rsidR="0046490C" w:rsidRPr="007D29DE" w:rsidRDefault="0046490C" w:rsidP="007D29DE">
            <w:pPr>
              <w:pStyle w:val="Heading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sz w:val="18"/>
                <w:szCs w:val="18"/>
              </w:rPr>
              <w:t>Domain 4: Professional Responsibilities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28487898" w14:textId="77777777" w:rsidR="0046490C" w:rsidRPr="00450A84" w:rsidRDefault="00B52278" w:rsidP="007D29DE">
            <w:pPr>
              <w:pStyle w:val="Plain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7F472AF8" w14:textId="77777777" w:rsidR="0046490C" w:rsidRPr="00450A84" w:rsidRDefault="00B52278" w:rsidP="007D29DE">
            <w:pPr>
              <w:pStyle w:val="Plain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8485E6F" w14:textId="77777777" w:rsidR="0046490C" w:rsidRPr="00450A84" w:rsidRDefault="00B52278" w:rsidP="007D29DE">
            <w:pPr>
              <w:pStyle w:val="Plain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3B5BA95B" w14:textId="77777777" w:rsidR="0046490C" w:rsidRPr="00450A84" w:rsidRDefault="00B52278" w:rsidP="007D29DE">
            <w:pPr>
              <w:pStyle w:val="Plain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67CEA84" w14:textId="77777777" w:rsidR="0046490C" w:rsidRPr="00450A84" w:rsidRDefault="00B52278" w:rsidP="007D29DE">
            <w:pPr>
              <w:pStyle w:val="Plain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46490C" w14:paraId="71FF002E" w14:textId="77777777" w:rsidTr="007D29DE">
        <w:trPr>
          <w:trHeight w:val="548"/>
          <w:jc w:val="center"/>
        </w:trPr>
        <w:tc>
          <w:tcPr>
            <w:tcW w:w="6385" w:type="dxa"/>
          </w:tcPr>
          <w:p w14:paraId="72E449E2" w14:textId="77777777" w:rsidR="0046490C" w:rsidRPr="007D29DE" w:rsidRDefault="0046490C" w:rsidP="007F469C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A. </w:t>
            </w: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>Reflecting on Teaching</w:t>
            </w:r>
          </w:p>
          <w:p w14:paraId="3AF35C69" w14:textId="77777777" w:rsidR="0046490C" w:rsidRPr="007D29DE" w:rsidRDefault="0046490C" w:rsidP="007F469C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Accuracy, use in future teaching</w:t>
            </w:r>
          </w:p>
          <w:p w14:paraId="252D04FC" w14:textId="77777777" w:rsidR="0046490C" w:rsidRPr="007D29DE" w:rsidRDefault="0046490C" w:rsidP="007F469C">
            <w:pPr>
              <w:pStyle w:val="PlainText"/>
              <w:rPr>
                <w:rFonts w:ascii="Calibri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7G, 7H and 9J</w:t>
            </w:r>
          </w:p>
        </w:tc>
        <w:tc>
          <w:tcPr>
            <w:tcW w:w="864" w:type="dxa"/>
            <w:vAlign w:val="center"/>
          </w:tcPr>
          <w:p w14:paraId="4B24ED0C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62A6B35C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303BADA2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C80F830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7ABE4F8E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6490C" w14:paraId="0DF2CE44" w14:textId="77777777" w:rsidTr="007D29DE">
        <w:trPr>
          <w:trHeight w:val="787"/>
          <w:jc w:val="center"/>
        </w:trPr>
        <w:tc>
          <w:tcPr>
            <w:tcW w:w="6385" w:type="dxa"/>
          </w:tcPr>
          <w:p w14:paraId="5EB6DFD1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B. Maintaining Accurate Records</w:t>
            </w:r>
          </w:p>
          <w:p w14:paraId="28B53F8D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Student completion of assignments, progress in learning, non-instructional records</w:t>
            </w:r>
          </w:p>
          <w:p w14:paraId="4C53C9E8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8A, 8H, 8L and 10F</w:t>
            </w:r>
          </w:p>
        </w:tc>
        <w:tc>
          <w:tcPr>
            <w:tcW w:w="864" w:type="dxa"/>
            <w:vAlign w:val="center"/>
          </w:tcPr>
          <w:p w14:paraId="4575A046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C9272D9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294CCB5F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222BB81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97FFBFD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6490C" w14:paraId="4AA54C40" w14:textId="77777777" w:rsidTr="007D29DE">
        <w:trPr>
          <w:trHeight w:val="787"/>
          <w:jc w:val="center"/>
        </w:trPr>
        <w:tc>
          <w:tcPr>
            <w:tcW w:w="6385" w:type="dxa"/>
          </w:tcPr>
          <w:p w14:paraId="36DFB766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D29DE">
              <w:rPr>
                <w:rFonts w:ascii="Calibri" w:hAnsi="Calibri" w:cs="Calibri"/>
                <w:b/>
                <w:sz w:val="18"/>
                <w:szCs w:val="18"/>
              </w:rPr>
              <w:t>. Communicating with Families</w:t>
            </w:r>
          </w:p>
          <w:p w14:paraId="3F8B9132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b/>
                <w:bCs/>
                <w:sz w:val="18"/>
                <w:szCs w:val="18"/>
              </w:rPr>
              <w:t xml:space="preserve">     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- Information about the instructional program, individual students, engagement of </w:t>
            </w:r>
          </w:p>
          <w:p w14:paraId="684DF1BF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   families in the instructional program</w:t>
            </w:r>
          </w:p>
          <w:p w14:paraId="11400A46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6F, 8M and 10K</w:t>
            </w:r>
          </w:p>
        </w:tc>
        <w:tc>
          <w:tcPr>
            <w:tcW w:w="864" w:type="dxa"/>
            <w:vAlign w:val="center"/>
          </w:tcPr>
          <w:p w14:paraId="60D6E9C2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2FD29883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3D3195AF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24827FA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15326DA7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6490C" w14:paraId="22E28799" w14:textId="77777777" w:rsidTr="007D29DE">
        <w:trPr>
          <w:trHeight w:val="787"/>
          <w:jc w:val="center"/>
        </w:trPr>
        <w:tc>
          <w:tcPr>
            <w:tcW w:w="6385" w:type="dxa"/>
            <w:tcBorders>
              <w:bottom w:val="single" w:sz="4" w:space="0" w:color="000000" w:themeColor="text1"/>
            </w:tcBorders>
          </w:tcPr>
          <w:p w14:paraId="426B1003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D. Contributing to the School and District</w:t>
            </w:r>
          </w:p>
          <w:p w14:paraId="205217FC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- Relationships with colleagues, service to the school, participation in school and</w:t>
            </w:r>
          </w:p>
          <w:p w14:paraId="086EF0AC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      district projects</w:t>
            </w:r>
          </w:p>
          <w:p w14:paraId="2313ACF6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5H, 10F, 10J and 10I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44DF0EDE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3C4A28A6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04064585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A5B14A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128F6A02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6490C" w14:paraId="1D144A4C" w14:textId="77777777" w:rsidTr="007D29DE">
        <w:trPr>
          <w:trHeight w:val="332"/>
          <w:jc w:val="center"/>
        </w:trPr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CD40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E. Growing and Developing Professionally</w:t>
            </w:r>
          </w:p>
          <w:p w14:paraId="2066F3D5" w14:textId="77777777" w:rsidR="0046490C" w:rsidRPr="007D29DE" w:rsidRDefault="0046490C" w:rsidP="00845184">
            <w:pPr>
              <w:pStyle w:val="PlainText"/>
              <w:rPr>
                <w:rFonts w:ascii="Calibri" w:eastAsia="MS Mincho" w:hAnsi="Calibri" w:cs="Calibri"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-</w:t>
            </w:r>
            <w:r w:rsidRPr="007D29DE">
              <w:rPr>
                <w:rFonts w:ascii="Calibri" w:eastAsia="MS Mincho" w:hAnsi="Calibri" w:cs="Calibri"/>
                <w:sz w:val="18"/>
                <w:szCs w:val="18"/>
              </w:rPr>
              <w:t xml:space="preserve"> Enhancement of content knowledge and pedagogical skill, service to the profession</w:t>
            </w:r>
          </w:p>
          <w:p w14:paraId="28A4F537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eastAsia="MS Mincho" w:hAnsi="Calibri" w:cs="Calibri"/>
                <w:sz w:val="18"/>
                <w:szCs w:val="18"/>
              </w:rPr>
              <w:t>Standards: 8M and 9I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019B8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7806A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60A72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B8A23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F2892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46490C" w14:paraId="6B6FF7E1" w14:textId="77777777" w:rsidTr="007D29DE">
        <w:trPr>
          <w:trHeight w:val="787"/>
          <w:jc w:val="center"/>
        </w:trPr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169C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bCs/>
                <w:sz w:val="18"/>
                <w:szCs w:val="18"/>
              </w:rPr>
              <w:t>F. Showing Professionalism</w:t>
            </w:r>
          </w:p>
          <w:p w14:paraId="10371FB6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Cs/>
                <w:sz w:val="18"/>
                <w:szCs w:val="18"/>
              </w:rPr>
              <w:t xml:space="preserve">     - Service to students, advocacy, decision making</w:t>
            </w:r>
          </w:p>
          <w:p w14:paraId="2DC85612" w14:textId="77777777" w:rsidR="0046490C" w:rsidRPr="007D29DE" w:rsidRDefault="0046490C" w:rsidP="00845184">
            <w:pPr>
              <w:pStyle w:val="PlainText"/>
              <w:rPr>
                <w:rFonts w:ascii="Calibri" w:hAnsi="Calibri" w:cs="Calibri"/>
                <w:bCs/>
                <w:sz w:val="18"/>
                <w:szCs w:val="18"/>
              </w:rPr>
            </w:pPr>
            <w:r w:rsidRPr="007D29DE">
              <w:rPr>
                <w:rFonts w:ascii="Calibri" w:hAnsi="Calibri" w:cs="Calibri"/>
                <w:bCs/>
                <w:sz w:val="18"/>
                <w:szCs w:val="18"/>
              </w:rPr>
              <w:t>Standards: 9I and 10G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B8EB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4FB0B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FAF96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FD81E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2F3CE" w14:textId="77777777" w:rsidR="0046490C" w:rsidRPr="007F469C" w:rsidRDefault="0046490C" w:rsidP="007D29D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41856EF8" w14:textId="77777777" w:rsidR="00C00969" w:rsidRDefault="00C009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F469C" w14:paraId="6FB88CA1" w14:textId="77777777" w:rsidTr="00E03713">
        <w:trPr>
          <w:trHeight w:val="1575"/>
        </w:trPr>
        <w:tc>
          <w:tcPr>
            <w:tcW w:w="10948" w:type="dxa"/>
          </w:tcPr>
          <w:p w14:paraId="45329B67" w14:textId="77777777" w:rsidR="007F469C" w:rsidRDefault="007F469C" w:rsidP="0017617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D29DE">
              <w:rPr>
                <w:rFonts w:ascii="Calibri" w:hAnsi="Calibri" w:cs="Calibri"/>
                <w:b/>
                <w:sz w:val="18"/>
                <w:szCs w:val="18"/>
              </w:rPr>
              <w:t>Overall Comments</w:t>
            </w:r>
            <w:r w:rsidRPr="0046490C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4649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649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6490C">
              <w:rPr>
                <w:rFonts w:ascii="Calibri" w:hAnsi="Calibri" w:cs="Calibri"/>
                <w:sz w:val="18"/>
                <w:szCs w:val="18"/>
              </w:rPr>
            </w:r>
            <w:r w:rsidRPr="004649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7617E">
              <w:rPr>
                <w:rFonts w:ascii="Calibri" w:hAnsi="Calibri" w:cs="Calibri"/>
                <w:sz w:val="18"/>
                <w:szCs w:val="18"/>
              </w:rPr>
              <w:t> </w:t>
            </w:r>
            <w:r w:rsidR="0017617E">
              <w:rPr>
                <w:rFonts w:ascii="Calibri" w:hAnsi="Calibri" w:cs="Calibri"/>
                <w:sz w:val="18"/>
                <w:szCs w:val="18"/>
              </w:rPr>
              <w:t> </w:t>
            </w:r>
            <w:r w:rsidR="0017617E">
              <w:rPr>
                <w:rFonts w:ascii="Calibri" w:hAnsi="Calibri" w:cs="Calibri"/>
                <w:sz w:val="18"/>
                <w:szCs w:val="18"/>
              </w:rPr>
              <w:t> </w:t>
            </w:r>
            <w:r w:rsidR="0017617E">
              <w:rPr>
                <w:rFonts w:ascii="Calibri" w:hAnsi="Calibri" w:cs="Calibri"/>
                <w:sz w:val="18"/>
                <w:szCs w:val="18"/>
              </w:rPr>
              <w:t> </w:t>
            </w:r>
            <w:r w:rsidR="0017617E">
              <w:rPr>
                <w:rFonts w:ascii="Calibri" w:hAnsi="Calibri" w:cs="Calibri"/>
                <w:sz w:val="18"/>
                <w:szCs w:val="18"/>
              </w:rPr>
              <w:t> </w:t>
            </w:r>
            <w:r w:rsidRPr="0046490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  <w:p w14:paraId="36FF003A" w14:textId="352A29BD" w:rsidR="00E03713" w:rsidRPr="00E03713" w:rsidRDefault="00E03713" w:rsidP="00E03713"/>
        </w:tc>
      </w:tr>
    </w:tbl>
    <w:p w14:paraId="15F7FB58" w14:textId="77777777" w:rsidR="0046490C" w:rsidRDefault="0046490C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479"/>
        <w:gridCol w:w="909"/>
        <w:gridCol w:w="2701"/>
      </w:tblGrid>
      <w:tr w:rsidR="004A7D45" w14:paraId="724103EB" w14:textId="77777777" w:rsidTr="004A7D45">
        <w:tc>
          <w:tcPr>
            <w:tcW w:w="2754" w:type="dxa"/>
          </w:tcPr>
          <w:p w14:paraId="65722660" w14:textId="77777777" w:rsidR="004A7D45" w:rsidRDefault="009503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Original </w:t>
            </w:r>
            <w:r w:rsidR="004A7D45">
              <w:rPr>
                <w:rFonts w:ascii="Calibri" w:hAnsi="Calibri" w:cs="Calibri"/>
                <w:sz w:val="18"/>
                <w:szCs w:val="18"/>
              </w:rPr>
              <w:t>Signature of University Supervisor: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7370EAF" w14:textId="77777777" w:rsidR="004A7D45" w:rsidRDefault="004A7D45" w:rsidP="00DB4F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8" w:type="dxa"/>
          </w:tcPr>
          <w:p w14:paraId="463B394C" w14:textId="77777777" w:rsidR="004A7D45" w:rsidRDefault="004A7D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911FDC3" w14:textId="77777777" w:rsidR="004A7D45" w:rsidRDefault="004A7D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34045A8" w14:textId="77777777" w:rsidR="0046490C" w:rsidRPr="0046490C" w:rsidRDefault="0046490C">
      <w:pPr>
        <w:rPr>
          <w:rFonts w:ascii="Calibri" w:hAnsi="Calibri" w:cs="Calibri"/>
          <w:sz w:val="18"/>
          <w:szCs w:val="18"/>
        </w:rPr>
      </w:pPr>
    </w:p>
    <w:sectPr w:rsidR="0046490C" w:rsidRPr="0046490C" w:rsidSect="0046490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53F2" w14:textId="77777777" w:rsidR="000A59F6" w:rsidRDefault="000A59F6" w:rsidP="004423A5">
      <w:r>
        <w:separator/>
      </w:r>
    </w:p>
  </w:endnote>
  <w:endnote w:type="continuationSeparator" w:id="0">
    <w:p w14:paraId="287DD870" w14:textId="77777777" w:rsidR="000A59F6" w:rsidRDefault="000A59F6" w:rsidP="004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6EA3" w14:textId="30E4CBA4" w:rsidR="004A7D45" w:rsidRPr="004A7D45" w:rsidRDefault="004A7D45" w:rsidP="004A7D45">
    <w:pPr>
      <w:pStyle w:val="Footer"/>
      <w:jc w:val="center"/>
      <w:rPr>
        <w:rFonts w:ascii="Calibri" w:hAnsi="Calibri" w:cs="Calibri"/>
        <w:i/>
        <w:sz w:val="18"/>
        <w:szCs w:val="18"/>
      </w:rPr>
    </w:pPr>
    <w:r w:rsidRPr="004A7D45">
      <w:rPr>
        <w:rFonts w:ascii="Calibri" w:hAnsi="Calibri" w:cs="Calibri"/>
        <w:i/>
        <w:sz w:val="18"/>
        <w:szCs w:val="18"/>
      </w:rPr>
      <w:t xml:space="preserve">Send </w:t>
    </w:r>
    <w:r w:rsidR="00E03713">
      <w:rPr>
        <w:rFonts w:ascii="Calibri" w:hAnsi="Calibri" w:cs="Calibri"/>
        <w:i/>
        <w:sz w:val="18"/>
        <w:szCs w:val="18"/>
      </w:rPr>
      <w:t xml:space="preserve">signed copy to </w:t>
    </w:r>
    <w:r w:rsidRPr="004A7D45">
      <w:rPr>
        <w:rFonts w:ascii="Calibri" w:hAnsi="Calibri" w:cs="Calibri"/>
        <w:i/>
        <w:sz w:val="18"/>
        <w:szCs w:val="18"/>
      </w:rPr>
      <w:t xml:space="preserve">Clinical Experiences </w:t>
    </w:r>
    <w:hyperlink r:id="rId1" w:history="1">
      <w:r w:rsidR="0095039E" w:rsidRPr="00870AD8">
        <w:rPr>
          <w:rStyle w:val="Hyperlink"/>
          <w:rFonts w:ascii="Calibri" w:hAnsi="Calibri" w:cs="Calibri"/>
          <w:i/>
          <w:sz w:val="18"/>
          <w:szCs w:val="18"/>
        </w:rPr>
        <w:t>student-teaching@bemidjistate.edu</w:t>
      </w:r>
    </w:hyperlink>
    <w:r w:rsidR="0095039E">
      <w:rPr>
        <w:rFonts w:ascii="Calibri" w:hAnsi="Calibri" w:cs="Calibri"/>
        <w:i/>
        <w:sz w:val="18"/>
        <w:szCs w:val="18"/>
      </w:rPr>
      <w:t xml:space="preserve"> </w:t>
    </w:r>
    <w:r w:rsidR="00E03713">
      <w:rPr>
        <w:rFonts w:ascii="Calibri" w:hAnsi="Calibri" w:cs="Calibri"/>
        <w:i/>
        <w:sz w:val="18"/>
        <w:szCs w:val="18"/>
      </w:rPr>
      <w:t xml:space="preserve">and your Student Teacher,  </w:t>
    </w:r>
    <w:r w:rsidRPr="004A7D45">
      <w:rPr>
        <w:rFonts w:ascii="Calibri" w:hAnsi="Calibri" w:cs="Calibri"/>
        <w:i/>
        <w:sz w:val="18"/>
        <w:szCs w:val="18"/>
      </w:rPr>
      <w:t>along with recommendation</w:t>
    </w:r>
    <w:r w:rsidR="00E03713">
      <w:rPr>
        <w:rFonts w:ascii="Calibri" w:hAnsi="Calibri" w:cs="Calibri"/>
        <w:i/>
        <w:sz w:val="18"/>
        <w:szCs w:val="18"/>
      </w:rPr>
      <w:t xml:space="preserve"> letter.</w:t>
    </w:r>
  </w:p>
  <w:p w14:paraId="529D49A4" w14:textId="77777777" w:rsidR="004A7D45" w:rsidRDefault="004A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6652" w14:textId="77777777" w:rsidR="000A59F6" w:rsidRDefault="000A59F6" w:rsidP="004423A5">
      <w:r>
        <w:separator/>
      </w:r>
    </w:p>
  </w:footnote>
  <w:footnote w:type="continuationSeparator" w:id="0">
    <w:p w14:paraId="76281728" w14:textId="77777777" w:rsidR="000A59F6" w:rsidRDefault="000A59F6" w:rsidP="0044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69"/>
    <w:rsid w:val="00077C72"/>
    <w:rsid w:val="000A59F6"/>
    <w:rsid w:val="0017617E"/>
    <w:rsid w:val="00222D6E"/>
    <w:rsid w:val="002465DB"/>
    <w:rsid w:val="00321EAA"/>
    <w:rsid w:val="00353065"/>
    <w:rsid w:val="003741A5"/>
    <w:rsid w:val="003C75F1"/>
    <w:rsid w:val="00437334"/>
    <w:rsid w:val="004423A5"/>
    <w:rsid w:val="0046490C"/>
    <w:rsid w:val="004A7D45"/>
    <w:rsid w:val="00502B4F"/>
    <w:rsid w:val="00622553"/>
    <w:rsid w:val="00713F79"/>
    <w:rsid w:val="007C011D"/>
    <w:rsid w:val="007D29DE"/>
    <w:rsid w:val="007F469C"/>
    <w:rsid w:val="0095039E"/>
    <w:rsid w:val="00977A99"/>
    <w:rsid w:val="00B33F17"/>
    <w:rsid w:val="00B52278"/>
    <w:rsid w:val="00BE673B"/>
    <w:rsid w:val="00C00969"/>
    <w:rsid w:val="00C63D09"/>
    <w:rsid w:val="00DB4F3A"/>
    <w:rsid w:val="00E03713"/>
    <w:rsid w:val="00E36BB0"/>
    <w:rsid w:val="00E971EF"/>
    <w:rsid w:val="00F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3FF11"/>
  <w15:docId w15:val="{0EAF91CD-6118-409D-AFCB-E067199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9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9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0969"/>
    <w:pPr>
      <w:keepNext/>
      <w:outlineLvl w:val="1"/>
    </w:pPr>
    <w:rPr>
      <w:rFonts w:eastAsia="Times New Roman" w:cs="Times New Roman"/>
      <w:b/>
      <w:bCs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09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6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0969"/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PlainText">
    <w:name w:val="Plain Text"/>
    <w:basedOn w:val="Normal"/>
    <w:link w:val="PlainTextChar"/>
    <w:rsid w:val="00C0096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0096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3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3A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4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qFormat/>
    <w:rsid w:val="0046490C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950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Bozich, Katelynn A</cp:lastModifiedBy>
  <cp:revision>2</cp:revision>
  <dcterms:created xsi:type="dcterms:W3CDTF">2022-01-02T23:35:00Z</dcterms:created>
  <dcterms:modified xsi:type="dcterms:W3CDTF">2022-01-02T23:35:00Z</dcterms:modified>
</cp:coreProperties>
</file>