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96" w:rsidRDefault="00165C96" w:rsidP="00165C96">
      <w:pPr>
        <w:pStyle w:val="Title"/>
        <w:rPr>
          <w:b/>
          <w:bCs/>
        </w:rPr>
      </w:pPr>
      <w:bookmarkStart w:id="0" w:name="_GoBack"/>
      <w:bookmarkEnd w:id="0"/>
      <w:r>
        <w:rPr>
          <w:b/>
          <w:bCs/>
        </w:rPr>
        <w:t>Bemidji State University - Department of Psychology</w:t>
      </w:r>
    </w:p>
    <w:p w:rsidR="00F2200C" w:rsidRPr="00165C96" w:rsidRDefault="00F2200C">
      <w:pPr>
        <w:pStyle w:val="Heading1"/>
        <w:rPr>
          <w:sz w:val="28"/>
          <w:szCs w:val="28"/>
        </w:rPr>
      </w:pPr>
      <w:r w:rsidRPr="00165C96">
        <w:rPr>
          <w:sz w:val="28"/>
          <w:szCs w:val="28"/>
        </w:rPr>
        <w:t>D</w:t>
      </w:r>
      <w:r w:rsidR="00165C96" w:rsidRPr="00165C96">
        <w:rPr>
          <w:sz w:val="28"/>
          <w:szCs w:val="28"/>
        </w:rPr>
        <w:t>epartmental</w:t>
      </w:r>
      <w:r w:rsidR="00165C96">
        <w:rPr>
          <w:sz w:val="28"/>
          <w:szCs w:val="28"/>
        </w:rPr>
        <w:t xml:space="preserve"> Review</w:t>
      </w:r>
      <w:r w:rsidRPr="00165C96">
        <w:rPr>
          <w:sz w:val="28"/>
          <w:szCs w:val="28"/>
        </w:rPr>
        <w:t xml:space="preserve"> B</w:t>
      </w:r>
      <w:r w:rsidR="00165C96">
        <w:rPr>
          <w:sz w:val="28"/>
          <w:szCs w:val="28"/>
        </w:rPr>
        <w:t>oard (DRB)</w:t>
      </w:r>
      <w:r w:rsidRPr="00165C96">
        <w:rPr>
          <w:sz w:val="28"/>
          <w:szCs w:val="28"/>
        </w:rPr>
        <w:t xml:space="preserve"> A</w:t>
      </w:r>
      <w:r w:rsidR="00165C96">
        <w:rPr>
          <w:sz w:val="28"/>
          <w:szCs w:val="28"/>
        </w:rPr>
        <w:t>pproval</w:t>
      </w:r>
      <w:r w:rsidRPr="00165C96">
        <w:rPr>
          <w:sz w:val="28"/>
          <w:szCs w:val="28"/>
        </w:rPr>
        <w:t xml:space="preserve"> F</w:t>
      </w:r>
      <w:r w:rsidR="00165C96">
        <w:rPr>
          <w:sz w:val="28"/>
          <w:szCs w:val="28"/>
        </w:rPr>
        <w:t>orm</w:t>
      </w:r>
    </w:p>
    <w:p w:rsidR="00F2200C" w:rsidRDefault="00F2200C">
      <w:pPr>
        <w:jc w:val="center"/>
      </w:pPr>
    </w:p>
    <w:p w:rsidR="00BF7D50" w:rsidRDefault="00BF7D50">
      <w:pPr>
        <w:jc w:val="both"/>
        <w:rPr>
          <w:sz w:val="20"/>
        </w:rPr>
      </w:pPr>
    </w:p>
    <w:p w:rsidR="00F2200C" w:rsidRDefault="00F2200C">
      <w:pPr>
        <w:jc w:val="both"/>
        <w:rPr>
          <w:sz w:val="20"/>
        </w:rPr>
      </w:pPr>
      <w:r>
        <w:rPr>
          <w:sz w:val="20"/>
        </w:rPr>
        <w:t>Primary Investigator(s):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357B2E">
        <w:rPr>
          <w:sz w:val="20"/>
          <w:u w:val="single"/>
        </w:rPr>
        <w:tab/>
      </w:r>
    </w:p>
    <w:p w:rsidR="00F2200C" w:rsidRDefault="00AF2AB9">
      <w:pPr>
        <w:jc w:val="both"/>
        <w:rPr>
          <w:sz w:val="20"/>
        </w:rPr>
      </w:pPr>
      <w:r>
        <w:rPr>
          <w:sz w:val="20"/>
        </w:rPr>
        <w:t xml:space="preserve">   Status  </w:t>
      </w:r>
      <w:proofErr w:type="gramStart"/>
      <w:r>
        <w:rPr>
          <w:sz w:val="20"/>
        </w:rPr>
        <w:t>( X</w:t>
      </w:r>
      <w:proofErr w:type="gramEnd"/>
      <w:r w:rsidR="00F2200C">
        <w:rPr>
          <w:sz w:val="20"/>
        </w:rPr>
        <w:t>)  Faculty</w:t>
      </w:r>
      <w:r w:rsidR="00F2200C">
        <w:rPr>
          <w:sz w:val="20"/>
        </w:rPr>
        <w:tab/>
        <w:t>(  )  Student</w:t>
      </w:r>
      <w:r w:rsidR="00F2200C">
        <w:rPr>
          <w:sz w:val="20"/>
        </w:rPr>
        <w:tab/>
        <w:t>(  )  Other</w:t>
      </w:r>
    </w:p>
    <w:p w:rsidR="00F2200C" w:rsidRDefault="00F2200C">
      <w:pPr>
        <w:jc w:val="both"/>
        <w:rPr>
          <w:sz w:val="20"/>
        </w:rPr>
      </w:pPr>
    </w:p>
    <w:p w:rsidR="00F2200C" w:rsidRDefault="00F2200C">
      <w:pPr>
        <w:jc w:val="both"/>
        <w:rPr>
          <w:sz w:val="20"/>
        </w:rPr>
      </w:pPr>
      <w:r>
        <w:rPr>
          <w:sz w:val="20"/>
        </w:rPr>
        <w:t>Other persons interacting with subjects (if any):</w:t>
      </w:r>
      <w:r w:rsidR="00AF2AB9" w:rsidRPr="00AF2AB9">
        <w:rPr>
          <w:rFonts w:ascii="Verdana" w:hAnsi="Verdana"/>
          <w:color w:val="000000"/>
          <w:sz w:val="16"/>
          <w:szCs w:val="16"/>
        </w:rPr>
        <w:t xml:space="preserve"> </w:t>
      </w:r>
      <w:r w:rsidR="00357B2E">
        <w:rPr>
          <w:sz w:val="20"/>
          <w:u w:val="single"/>
        </w:rPr>
        <w:tab/>
      </w:r>
      <w:r w:rsidR="00357B2E">
        <w:rPr>
          <w:sz w:val="20"/>
          <w:u w:val="single"/>
        </w:rPr>
        <w:tab/>
      </w:r>
      <w:r w:rsidR="00357B2E">
        <w:rPr>
          <w:sz w:val="20"/>
          <w:u w:val="single"/>
        </w:rPr>
        <w:tab/>
      </w:r>
      <w:r w:rsidR="00357B2E">
        <w:rPr>
          <w:sz w:val="20"/>
          <w:u w:val="single"/>
        </w:rPr>
        <w:tab/>
      </w:r>
      <w:r w:rsidR="00357B2E">
        <w:rPr>
          <w:sz w:val="20"/>
          <w:u w:val="single"/>
        </w:rPr>
        <w:tab/>
      </w:r>
      <w:r w:rsidR="00357B2E">
        <w:rPr>
          <w:sz w:val="20"/>
          <w:u w:val="single"/>
        </w:rPr>
        <w:tab/>
      </w:r>
      <w:r w:rsidR="00357B2E">
        <w:rPr>
          <w:sz w:val="20"/>
          <w:u w:val="single"/>
        </w:rPr>
        <w:tab/>
      </w:r>
    </w:p>
    <w:p w:rsidR="00F2200C" w:rsidRDefault="00F2200C">
      <w:pPr>
        <w:jc w:val="both"/>
        <w:rPr>
          <w:sz w:val="20"/>
        </w:rPr>
      </w:pPr>
      <w:r>
        <w:rPr>
          <w:sz w:val="20"/>
        </w:rPr>
        <w:t>Faculty supervisor (if any):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2200C" w:rsidRDefault="00F2200C">
      <w:pPr>
        <w:jc w:val="both"/>
        <w:rPr>
          <w:sz w:val="20"/>
        </w:rPr>
      </w:pPr>
    </w:p>
    <w:p w:rsidR="00F2200C" w:rsidRDefault="00F2200C">
      <w:pPr>
        <w:jc w:val="both"/>
        <w:rPr>
          <w:sz w:val="20"/>
          <w:u w:val="single"/>
        </w:rPr>
      </w:pPr>
      <w:r>
        <w:rPr>
          <w:sz w:val="20"/>
        </w:rPr>
        <w:t>Project Title:</w:t>
      </w:r>
      <w:r w:rsidR="00AF2AB9">
        <w:rPr>
          <w:sz w:val="20"/>
        </w:rPr>
        <w:t xml:space="preserve">  </w:t>
      </w:r>
      <w:r w:rsidR="00357B2E">
        <w:rPr>
          <w:sz w:val="20"/>
          <w:u w:val="single"/>
        </w:rPr>
        <w:tab/>
      </w:r>
      <w:r w:rsidR="00357B2E">
        <w:rPr>
          <w:sz w:val="20"/>
          <w:u w:val="single"/>
        </w:rPr>
        <w:tab/>
      </w:r>
      <w:r w:rsidR="00357B2E">
        <w:rPr>
          <w:sz w:val="20"/>
          <w:u w:val="single"/>
        </w:rPr>
        <w:tab/>
      </w:r>
      <w:r w:rsidR="00357B2E">
        <w:rPr>
          <w:sz w:val="20"/>
          <w:u w:val="single"/>
        </w:rPr>
        <w:tab/>
      </w:r>
      <w:r w:rsidR="00357B2E">
        <w:rPr>
          <w:sz w:val="20"/>
          <w:u w:val="single"/>
        </w:rPr>
        <w:tab/>
      </w:r>
      <w:r w:rsidR="00357B2E">
        <w:rPr>
          <w:sz w:val="20"/>
          <w:u w:val="single"/>
        </w:rPr>
        <w:tab/>
      </w:r>
      <w:r w:rsidR="00357B2E">
        <w:rPr>
          <w:sz w:val="20"/>
          <w:u w:val="single"/>
        </w:rPr>
        <w:tab/>
      </w:r>
      <w:r w:rsidR="00357B2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2200C" w:rsidRDefault="00F2200C">
      <w:pPr>
        <w:jc w:val="both"/>
        <w:rPr>
          <w:sz w:val="20"/>
        </w:rPr>
      </w:pPr>
    </w:p>
    <w:p w:rsidR="00F2200C" w:rsidRPr="00357B2E" w:rsidRDefault="00F2200C">
      <w:pPr>
        <w:jc w:val="both"/>
        <w:rPr>
          <w:sz w:val="20"/>
          <w:u w:val="single"/>
        </w:rPr>
      </w:pPr>
      <w:r>
        <w:rPr>
          <w:sz w:val="20"/>
        </w:rPr>
        <w:t xml:space="preserve">Date submitted:  </w:t>
      </w:r>
      <w:r w:rsidR="00357B2E">
        <w:rPr>
          <w:sz w:val="20"/>
          <w:u w:val="single"/>
        </w:rPr>
        <w:tab/>
      </w:r>
      <w:r w:rsidR="00357B2E">
        <w:rPr>
          <w:sz w:val="20"/>
          <w:u w:val="single"/>
        </w:rPr>
        <w:tab/>
      </w:r>
      <w:r w:rsidR="00357B2E">
        <w:rPr>
          <w:sz w:val="20"/>
          <w:u w:val="single"/>
        </w:rPr>
        <w:tab/>
        <w:t xml:space="preserve">                     </w:t>
      </w:r>
    </w:p>
    <w:p w:rsidR="00F2200C" w:rsidRDefault="00F2200C">
      <w:pPr>
        <w:jc w:val="both"/>
        <w:rPr>
          <w:sz w:val="20"/>
          <w:u w:val="single"/>
        </w:rPr>
      </w:pPr>
      <w:r>
        <w:rPr>
          <w:sz w:val="20"/>
        </w:rPr>
        <w:t xml:space="preserve">Project dates:  Research will </w:t>
      </w:r>
      <w:proofErr w:type="gramStart"/>
      <w:r>
        <w:rPr>
          <w:sz w:val="20"/>
        </w:rPr>
        <w:t xml:space="preserve">begin  </w:t>
      </w:r>
      <w:r w:rsidR="00AF2AB9">
        <w:rPr>
          <w:sz w:val="20"/>
          <w:u w:val="single"/>
        </w:rPr>
        <w:tab/>
        <w:t xml:space="preserve">     </w:t>
      </w:r>
      <w:r w:rsidR="00357B2E">
        <w:rPr>
          <w:sz w:val="20"/>
          <w:u w:val="single"/>
        </w:rPr>
        <w:tab/>
      </w:r>
      <w:r w:rsidR="00357B2E">
        <w:rPr>
          <w:sz w:val="20"/>
          <w:u w:val="single"/>
        </w:rPr>
        <w:tab/>
      </w:r>
      <w:r>
        <w:rPr>
          <w:sz w:val="20"/>
        </w:rPr>
        <w:t>,</w:t>
      </w:r>
      <w:proofErr w:type="gramEnd"/>
      <w:r>
        <w:rPr>
          <w:sz w:val="20"/>
        </w:rPr>
        <w:t xml:space="preserve"> and end </w:t>
      </w:r>
      <w:r w:rsidR="00AF2AB9">
        <w:rPr>
          <w:sz w:val="20"/>
          <w:u w:val="single"/>
        </w:rPr>
        <w:t xml:space="preserve">   </w:t>
      </w:r>
      <w:r w:rsidR="00357B2E">
        <w:rPr>
          <w:sz w:val="20"/>
          <w:u w:val="single"/>
        </w:rPr>
        <w:tab/>
      </w:r>
      <w:r w:rsidR="00357B2E">
        <w:rPr>
          <w:sz w:val="20"/>
          <w:u w:val="single"/>
        </w:rPr>
        <w:tab/>
      </w:r>
      <w:r w:rsidR="00357B2E">
        <w:rPr>
          <w:sz w:val="20"/>
          <w:u w:val="single"/>
        </w:rPr>
        <w:tab/>
      </w:r>
    </w:p>
    <w:p w:rsidR="00F2200C" w:rsidRDefault="00FD569D">
      <w:pPr>
        <w:pStyle w:val="BodyTextIndent"/>
        <w:rPr>
          <w:sz w:val="20"/>
          <w:szCs w:val="22"/>
        </w:rPr>
      </w:pPr>
      <w:proofErr w:type="gramStart"/>
      <w:r>
        <w:rPr>
          <w:sz w:val="20"/>
          <w:szCs w:val="22"/>
        </w:rPr>
        <w:t xml:space="preserve">(  </w:t>
      </w:r>
      <w:r w:rsidR="00F2200C">
        <w:rPr>
          <w:sz w:val="20"/>
          <w:szCs w:val="22"/>
        </w:rPr>
        <w:t xml:space="preserve"> )</w:t>
      </w:r>
      <w:proofErr w:type="gramEnd"/>
      <w:r w:rsidR="00F2200C">
        <w:rPr>
          <w:sz w:val="20"/>
          <w:szCs w:val="22"/>
        </w:rPr>
        <w:t xml:space="preserve">  </w:t>
      </w:r>
      <w:r w:rsidR="00F2200C">
        <w:rPr>
          <w:sz w:val="20"/>
          <w:szCs w:val="22"/>
        </w:rPr>
        <w:tab/>
        <w:t xml:space="preserve">Attach brief Introduction section (rationale for research, hypotheses); </w:t>
      </w:r>
    </w:p>
    <w:p w:rsidR="00F2200C" w:rsidRDefault="00F2200C">
      <w:pPr>
        <w:jc w:val="both"/>
        <w:rPr>
          <w:sz w:val="20"/>
          <w:szCs w:val="22"/>
        </w:rPr>
      </w:pPr>
      <w:proofErr w:type="gramStart"/>
      <w:r>
        <w:rPr>
          <w:sz w:val="20"/>
          <w:szCs w:val="22"/>
        </w:rPr>
        <w:t>(   )</w:t>
      </w:r>
      <w:proofErr w:type="gramEnd"/>
      <w:r>
        <w:rPr>
          <w:sz w:val="20"/>
          <w:szCs w:val="22"/>
        </w:rPr>
        <w:tab/>
        <w:t>Attach detailed Method section (description of participants, materials, procedure)</w:t>
      </w:r>
    </w:p>
    <w:p w:rsidR="00F2200C" w:rsidRDefault="00F2200C">
      <w:pPr>
        <w:jc w:val="both"/>
        <w:rPr>
          <w:sz w:val="20"/>
          <w:szCs w:val="22"/>
        </w:rPr>
      </w:pPr>
      <w:proofErr w:type="gramStart"/>
      <w:r>
        <w:rPr>
          <w:sz w:val="20"/>
          <w:szCs w:val="22"/>
        </w:rPr>
        <w:t>(   )</w:t>
      </w:r>
      <w:proofErr w:type="gramEnd"/>
      <w:r>
        <w:rPr>
          <w:sz w:val="20"/>
          <w:szCs w:val="22"/>
        </w:rPr>
        <w:tab/>
        <w:t>Attach consent from to be used</w:t>
      </w:r>
    </w:p>
    <w:p w:rsidR="00F2200C" w:rsidRDefault="00F2200C">
      <w:pPr>
        <w:jc w:val="both"/>
        <w:rPr>
          <w:sz w:val="20"/>
          <w:szCs w:val="22"/>
        </w:rPr>
      </w:pPr>
      <w:proofErr w:type="gramStart"/>
      <w:r>
        <w:rPr>
          <w:sz w:val="20"/>
          <w:szCs w:val="22"/>
        </w:rPr>
        <w:t>(   )</w:t>
      </w:r>
      <w:proofErr w:type="gramEnd"/>
      <w:r>
        <w:rPr>
          <w:sz w:val="20"/>
          <w:szCs w:val="22"/>
        </w:rPr>
        <w:tab/>
        <w:t>Attach description of debriefing (when give, how, content)</w:t>
      </w:r>
    </w:p>
    <w:p w:rsidR="00F2200C" w:rsidRDefault="00F2200C">
      <w:pPr>
        <w:ind w:left="720" w:hanging="720"/>
        <w:jc w:val="both"/>
        <w:rPr>
          <w:sz w:val="20"/>
          <w:szCs w:val="22"/>
        </w:rPr>
      </w:pPr>
      <w:proofErr w:type="gramStart"/>
      <w:r>
        <w:rPr>
          <w:sz w:val="20"/>
          <w:szCs w:val="22"/>
        </w:rPr>
        <w:t>(   )</w:t>
      </w:r>
      <w:proofErr w:type="gramEnd"/>
      <w:r>
        <w:rPr>
          <w:sz w:val="20"/>
          <w:szCs w:val="22"/>
        </w:rPr>
        <w:tab/>
        <w:t>Attach description of possible harm to participants and methods to safeguard participants (do not say “none”; address even minimal possible harm)</w:t>
      </w:r>
    </w:p>
    <w:p w:rsidR="00F2200C" w:rsidRDefault="00F2200C">
      <w:pPr>
        <w:ind w:left="720" w:hanging="720"/>
        <w:jc w:val="both"/>
        <w:rPr>
          <w:sz w:val="20"/>
          <w:szCs w:val="22"/>
        </w:rPr>
      </w:pPr>
      <w:proofErr w:type="gramStart"/>
      <w:r>
        <w:rPr>
          <w:sz w:val="20"/>
          <w:szCs w:val="22"/>
        </w:rPr>
        <w:t>(   )</w:t>
      </w:r>
      <w:proofErr w:type="gramEnd"/>
      <w:r>
        <w:rPr>
          <w:sz w:val="20"/>
          <w:szCs w:val="22"/>
        </w:rPr>
        <w:tab/>
        <w:t>Attach copies of questionnaires, stimuli, etc. that will be used in the study</w:t>
      </w:r>
    </w:p>
    <w:p w:rsidR="00F2200C" w:rsidRDefault="00F2200C">
      <w:pPr>
        <w:jc w:val="both"/>
      </w:pPr>
    </w:p>
    <w:p w:rsidR="00F2200C" w:rsidRDefault="00F2200C">
      <w:pPr>
        <w:jc w:val="both"/>
        <w:rPr>
          <w:sz w:val="20"/>
        </w:rPr>
      </w:pPr>
      <w:r>
        <w:rPr>
          <w:sz w:val="20"/>
        </w:rPr>
        <w:t>Total number of participants needed:</w:t>
      </w:r>
      <w:r>
        <w:rPr>
          <w:sz w:val="20"/>
          <w:u w:val="single"/>
        </w:rPr>
        <w:tab/>
      </w:r>
    </w:p>
    <w:p w:rsidR="00F2200C" w:rsidRDefault="00F2200C">
      <w:pPr>
        <w:jc w:val="both"/>
        <w:rPr>
          <w:sz w:val="20"/>
        </w:rPr>
      </w:pPr>
    </w:p>
    <w:p w:rsidR="00F2200C" w:rsidRDefault="00F2200C">
      <w:pPr>
        <w:jc w:val="both"/>
        <w:rPr>
          <w:sz w:val="20"/>
        </w:rPr>
      </w:pPr>
      <w:r>
        <w:rPr>
          <w:sz w:val="20"/>
        </w:rPr>
        <w:t>Are participants from the General Psych pool requ</w:t>
      </w:r>
      <w:r w:rsidR="00FD569D">
        <w:rPr>
          <w:sz w:val="20"/>
        </w:rPr>
        <w:t xml:space="preserve">ested?  </w:t>
      </w:r>
      <w:proofErr w:type="gramStart"/>
      <w:r w:rsidR="00FD569D">
        <w:rPr>
          <w:sz w:val="20"/>
        </w:rPr>
        <w:t>(   )</w:t>
      </w:r>
      <w:proofErr w:type="gramEnd"/>
      <w:r w:rsidR="00FD569D">
        <w:rPr>
          <w:sz w:val="20"/>
        </w:rPr>
        <w:t xml:space="preserve"> No</w:t>
      </w:r>
      <w:r w:rsidR="00FD569D">
        <w:rPr>
          <w:sz w:val="20"/>
        </w:rPr>
        <w:tab/>
        <w:t xml:space="preserve">(  </w:t>
      </w:r>
      <w:r w:rsidR="00357B2E">
        <w:rPr>
          <w:sz w:val="20"/>
        </w:rPr>
        <w:t xml:space="preserve">  </w:t>
      </w:r>
      <w:r>
        <w:rPr>
          <w:sz w:val="20"/>
        </w:rPr>
        <w:t>)  Yes</w:t>
      </w:r>
    </w:p>
    <w:p w:rsidR="00F2200C" w:rsidRDefault="00F2200C">
      <w:pPr>
        <w:jc w:val="both"/>
        <w:rPr>
          <w:sz w:val="20"/>
        </w:rPr>
      </w:pPr>
    </w:p>
    <w:p w:rsidR="00F2200C" w:rsidRDefault="00F2200C">
      <w:pPr>
        <w:jc w:val="both"/>
        <w:rPr>
          <w:sz w:val="20"/>
        </w:rPr>
      </w:pPr>
      <w:r>
        <w:rPr>
          <w:sz w:val="20"/>
        </w:rPr>
        <w:t>If no, specify how participants will be recruited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_________________________________</w:t>
      </w:r>
    </w:p>
    <w:p w:rsidR="00F2200C" w:rsidRDefault="00F2200C">
      <w:pPr>
        <w:jc w:val="both"/>
        <w:rPr>
          <w:sz w:val="20"/>
        </w:rPr>
      </w:pPr>
    </w:p>
    <w:p w:rsidR="00F2200C" w:rsidRDefault="00F2200C">
      <w:pPr>
        <w:jc w:val="both"/>
        <w:rPr>
          <w:sz w:val="20"/>
        </w:rPr>
      </w:pPr>
      <w:r>
        <w:rPr>
          <w:sz w:val="20"/>
        </w:rPr>
        <w:t>Are there any restrictions on partic</w:t>
      </w:r>
      <w:r w:rsidR="00FD569D">
        <w:rPr>
          <w:sz w:val="20"/>
        </w:rPr>
        <w:t>ipants signing up?</w:t>
      </w:r>
      <w:r w:rsidR="00FD569D">
        <w:rPr>
          <w:sz w:val="20"/>
        </w:rPr>
        <w:tab/>
      </w:r>
      <w:proofErr w:type="gramStart"/>
      <w:r w:rsidR="00FD569D">
        <w:rPr>
          <w:sz w:val="20"/>
        </w:rPr>
        <w:t>(   )</w:t>
      </w:r>
      <w:proofErr w:type="gramEnd"/>
      <w:r w:rsidR="00FD569D">
        <w:rPr>
          <w:sz w:val="20"/>
        </w:rPr>
        <w:t xml:space="preserve"> No</w:t>
      </w:r>
      <w:r w:rsidR="00FD569D">
        <w:rPr>
          <w:sz w:val="20"/>
        </w:rPr>
        <w:tab/>
      </w:r>
      <w:r w:rsidR="00FD569D">
        <w:rPr>
          <w:sz w:val="20"/>
        </w:rPr>
        <w:tab/>
        <w:t xml:space="preserve">( </w:t>
      </w:r>
      <w:r w:rsidR="00357B2E">
        <w:rPr>
          <w:sz w:val="20"/>
        </w:rPr>
        <w:t xml:space="preserve">  </w:t>
      </w:r>
      <w:r>
        <w:rPr>
          <w:sz w:val="20"/>
        </w:rPr>
        <w:t xml:space="preserve"> )  Yes </w:t>
      </w:r>
    </w:p>
    <w:p w:rsidR="00F2200C" w:rsidRDefault="00F2200C">
      <w:pPr>
        <w:jc w:val="both"/>
        <w:rPr>
          <w:sz w:val="20"/>
        </w:rPr>
      </w:pPr>
      <w:r>
        <w:rPr>
          <w:sz w:val="20"/>
        </w:rPr>
        <w:t xml:space="preserve">    </w:t>
      </w:r>
    </w:p>
    <w:p w:rsidR="00357B2E" w:rsidRDefault="00357B2E">
      <w:pPr>
        <w:jc w:val="both"/>
        <w:rPr>
          <w:sz w:val="20"/>
        </w:rPr>
      </w:pPr>
    </w:p>
    <w:p w:rsidR="00F2200C" w:rsidRDefault="00F2200C">
      <w:pPr>
        <w:jc w:val="both"/>
        <w:rPr>
          <w:sz w:val="20"/>
          <w:u w:val="single"/>
        </w:rPr>
      </w:pPr>
      <w:r>
        <w:rPr>
          <w:sz w:val="20"/>
        </w:rPr>
        <w:t>Total subject pool hours requested:</w:t>
      </w:r>
      <w:r w:rsidR="00FA16B5">
        <w:rPr>
          <w:sz w:val="20"/>
        </w:rPr>
        <w:t xml:space="preserve">  </w:t>
      </w:r>
      <w:r w:rsidR="00357B2E">
        <w:rPr>
          <w:sz w:val="20"/>
          <w:u w:val="single"/>
        </w:rPr>
        <w:tab/>
      </w:r>
    </w:p>
    <w:p w:rsidR="00F2200C" w:rsidRDefault="00F2200C">
      <w:pPr>
        <w:jc w:val="both"/>
        <w:rPr>
          <w:u w:val="single"/>
        </w:rPr>
      </w:pPr>
    </w:p>
    <w:p w:rsidR="00F2200C" w:rsidRDefault="00F2200C">
      <w:pPr>
        <w:jc w:val="both"/>
        <w:rPr>
          <w:sz w:val="20"/>
        </w:rPr>
      </w:pPr>
      <w:r>
        <w:rPr>
          <w:sz w:val="20"/>
        </w:rPr>
        <w:t xml:space="preserve">I intend to carry out the project described.  Any substantial changes will be submitted for DRB approval before implementation.  I agree to follow the American Psychological Association’s </w:t>
      </w:r>
      <w:r>
        <w:rPr>
          <w:sz w:val="20"/>
          <w:u w:val="single"/>
        </w:rPr>
        <w:t>Ethics in Research with Human Participants (2001).</w:t>
      </w:r>
    </w:p>
    <w:p w:rsidR="00F2200C" w:rsidRDefault="00F2200C">
      <w:pPr>
        <w:jc w:val="both"/>
        <w:rPr>
          <w:sz w:val="20"/>
        </w:rPr>
      </w:pPr>
    </w:p>
    <w:p w:rsidR="00F2200C" w:rsidRDefault="00F2200C">
      <w:pPr>
        <w:pBdr>
          <w:bottom w:val="single" w:sz="12" w:space="1" w:color="auto"/>
        </w:pBdr>
        <w:jc w:val="both"/>
        <w:rPr>
          <w:sz w:val="20"/>
          <w:u w:val="single"/>
        </w:rPr>
      </w:pPr>
      <w:r>
        <w:rPr>
          <w:sz w:val="20"/>
        </w:rPr>
        <w:t>Signed: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>Date</w:t>
      </w:r>
      <w:r>
        <w:rPr>
          <w:sz w:val="20"/>
          <w:u w:val="single"/>
        </w:rPr>
        <w:t xml:space="preserve">  </w:t>
      </w:r>
      <w:r>
        <w:rPr>
          <w:sz w:val="20"/>
          <w:u w:val="single"/>
        </w:rPr>
        <w:tab/>
        <w:t xml:space="preserve">   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</w:p>
    <w:p w:rsidR="00F2200C" w:rsidRDefault="00F2200C">
      <w:pPr>
        <w:pBdr>
          <w:bottom w:val="single" w:sz="12" w:space="1" w:color="auto"/>
        </w:pBdr>
        <w:jc w:val="both"/>
        <w:rPr>
          <w:u w:val="single"/>
        </w:rPr>
      </w:pPr>
    </w:p>
    <w:p w:rsidR="00F2200C" w:rsidRDefault="00F2200C">
      <w:pPr>
        <w:jc w:val="center"/>
        <w:rPr>
          <w:sz w:val="20"/>
        </w:rPr>
      </w:pPr>
    </w:p>
    <w:p w:rsidR="00F2200C" w:rsidRDefault="00F2200C">
      <w:pPr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be filled out by DRB Committee Member)</w:t>
      </w:r>
    </w:p>
    <w:p w:rsidR="00F2200C" w:rsidRDefault="00F2200C">
      <w:pPr>
        <w:jc w:val="center"/>
        <w:rPr>
          <w:sz w:val="20"/>
        </w:rPr>
      </w:pPr>
    </w:p>
    <w:p w:rsidR="00F2200C" w:rsidRDefault="00F2200C">
      <w:pPr>
        <w:pStyle w:val="BodyTextIndent"/>
        <w:rPr>
          <w:sz w:val="20"/>
          <w:szCs w:val="22"/>
        </w:rPr>
      </w:pPr>
      <w:r>
        <w:rPr>
          <w:sz w:val="20"/>
        </w:rPr>
        <w:t>Approval recommendation:</w:t>
      </w:r>
      <w:r>
        <w:rPr>
          <w:sz w:val="20"/>
        </w:rPr>
        <w:tab/>
      </w:r>
      <w:proofErr w:type="gramStart"/>
      <w:r>
        <w:rPr>
          <w:sz w:val="20"/>
          <w:szCs w:val="22"/>
        </w:rPr>
        <w:t>(   )</w:t>
      </w:r>
      <w:proofErr w:type="gramEnd"/>
      <w:r>
        <w:rPr>
          <w:sz w:val="20"/>
          <w:szCs w:val="22"/>
        </w:rPr>
        <w:t xml:space="preserve">  Yes, no changes needed (any comments noted below)</w:t>
      </w:r>
    </w:p>
    <w:p w:rsidR="00F2200C" w:rsidRDefault="00F2200C">
      <w:pPr>
        <w:jc w:val="both"/>
        <w:rPr>
          <w:sz w:val="20"/>
          <w:szCs w:val="22"/>
        </w:rPr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proofErr w:type="gramStart"/>
      <w:r>
        <w:rPr>
          <w:sz w:val="20"/>
          <w:szCs w:val="22"/>
        </w:rPr>
        <w:t>(   )</w:t>
      </w:r>
      <w:proofErr w:type="gramEnd"/>
      <w:r>
        <w:rPr>
          <w:sz w:val="20"/>
          <w:szCs w:val="22"/>
        </w:rPr>
        <w:t xml:space="preserve">   Yes, with changes/comments noted below</w:t>
      </w:r>
    </w:p>
    <w:p w:rsidR="00F2200C" w:rsidRDefault="00F2200C">
      <w:pPr>
        <w:pStyle w:val="BodyText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(   )</w:t>
      </w:r>
      <w:proofErr w:type="gramEnd"/>
      <w:r>
        <w:rPr>
          <w:sz w:val="20"/>
        </w:rPr>
        <w:t xml:space="preserve">   No, subject to major changes to be discussed by the committee</w:t>
      </w:r>
    </w:p>
    <w:p w:rsidR="00F2200C" w:rsidRDefault="00F2200C">
      <w:pPr>
        <w:pStyle w:val="BodyText2"/>
        <w:rPr>
          <w:sz w:val="20"/>
        </w:rPr>
      </w:pPr>
    </w:p>
    <w:p w:rsidR="00F2200C" w:rsidRDefault="00F2200C">
      <w:pPr>
        <w:rPr>
          <w:sz w:val="20"/>
        </w:rPr>
      </w:pPr>
    </w:p>
    <w:p w:rsidR="00F2200C" w:rsidRDefault="00F2200C">
      <w:pPr>
        <w:rPr>
          <w:sz w:val="20"/>
        </w:rPr>
      </w:pPr>
      <w:r>
        <w:rPr>
          <w:sz w:val="20"/>
        </w:rPr>
        <w:t>Signed: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>Date</w:t>
      </w:r>
      <w:r>
        <w:rPr>
          <w:sz w:val="20"/>
          <w:u w:val="single"/>
        </w:rPr>
        <w:tab/>
        <w:t xml:space="preserve">   /       </w:t>
      </w:r>
      <w:proofErr w:type="gramStart"/>
      <w:r>
        <w:rPr>
          <w:sz w:val="20"/>
          <w:u w:val="single"/>
        </w:rPr>
        <w:t>/       .</w:t>
      </w:r>
      <w:proofErr w:type="gramEnd"/>
    </w:p>
    <w:sectPr w:rsidR="00F22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3EBB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B9"/>
    <w:rsid w:val="00164024"/>
    <w:rsid w:val="00165C96"/>
    <w:rsid w:val="00357B2E"/>
    <w:rsid w:val="00AF2AB9"/>
    <w:rsid w:val="00BF7D50"/>
    <w:rsid w:val="00ED408E"/>
    <w:rsid w:val="00F2200C"/>
    <w:rsid w:val="00FA16B5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EnvelopeReturn">
    <w:name w:val="envelope return"/>
    <w:basedOn w:val="Normal"/>
    <w:semiHidden/>
    <w:rPr>
      <w:rFonts w:cs="Arial"/>
      <w:sz w:val="20"/>
      <w:szCs w:val="20"/>
    </w:rPr>
  </w:style>
  <w:style w:type="paragraph" w:styleId="BodyTextIndent">
    <w:name w:val="Body Text Indent"/>
    <w:basedOn w:val="Normal"/>
    <w:semiHidden/>
    <w:pPr>
      <w:jc w:val="both"/>
    </w:pPr>
    <w:rPr>
      <w:szCs w:val="20"/>
    </w:rPr>
  </w:style>
  <w:style w:type="paragraph" w:styleId="BodyText2">
    <w:name w:val="Body Text 2"/>
    <w:basedOn w:val="Normal"/>
    <w:semiHidden/>
    <w:pPr>
      <w:jc w:val="both"/>
    </w:pPr>
    <w:rPr>
      <w:sz w:val="22"/>
      <w:szCs w:val="20"/>
    </w:rPr>
  </w:style>
  <w:style w:type="paragraph" w:styleId="Title">
    <w:name w:val="Title"/>
    <w:basedOn w:val="Normal"/>
    <w:link w:val="TitleChar"/>
    <w:qFormat/>
    <w:rsid w:val="00165C96"/>
    <w:pPr>
      <w:jc w:val="center"/>
    </w:pPr>
    <w:rPr>
      <w:rFonts w:ascii="Times" w:hAnsi="Times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65C96"/>
    <w:rPr>
      <w:rFonts w:ascii="Times" w:hAnsi="Times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EnvelopeReturn">
    <w:name w:val="envelope return"/>
    <w:basedOn w:val="Normal"/>
    <w:semiHidden/>
    <w:rPr>
      <w:rFonts w:cs="Arial"/>
      <w:sz w:val="20"/>
      <w:szCs w:val="20"/>
    </w:rPr>
  </w:style>
  <w:style w:type="paragraph" w:styleId="BodyTextIndent">
    <w:name w:val="Body Text Indent"/>
    <w:basedOn w:val="Normal"/>
    <w:semiHidden/>
    <w:pPr>
      <w:jc w:val="both"/>
    </w:pPr>
    <w:rPr>
      <w:szCs w:val="20"/>
    </w:rPr>
  </w:style>
  <w:style w:type="paragraph" w:styleId="BodyText2">
    <w:name w:val="Body Text 2"/>
    <w:basedOn w:val="Normal"/>
    <w:semiHidden/>
    <w:pPr>
      <w:jc w:val="both"/>
    </w:pPr>
    <w:rPr>
      <w:sz w:val="22"/>
      <w:szCs w:val="20"/>
    </w:rPr>
  </w:style>
  <w:style w:type="paragraph" w:styleId="Title">
    <w:name w:val="Title"/>
    <w:basedOn w:val="Normal"/>
    <w:link w:val="TitleChar"/>
    <w:qFormat/>
    <w:rsid w:val="00165C96"/>
    <w:pPr>
      <w:jc w:val="center"/>
    </w:pPr>
    <w:rPr>
      <w:rFonts w:ascii="Times" w:hAnsi="Times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65C96"/>
    <w:rPr>
      <w:rFonts w:ascii="Times" w:hAnsi="Tim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PSYCHOLOGY DEPARTMENT</vt:lpstr>
    </vt:vector>
  </TitlesOfParts>
  <Company>Bemidji State University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PSYCHOLOGY DEPARTMENT</dc:title>
  <dc:subject/>
  <dc:creator>User</dc:creator>
  <cp:keywords/>
  <dc:description/>
  <cp:lastModifiedBy>Kristin Lueke</cp:lastModifiedBy>
  <cp:revision>2</cp:revision>
  <dcterms:created xsi:type="dcterms:W3CDTF">2015-02-02T18:48:00Z</dcterms:created>
  <dcterms:modified xsi:type="dcterms:W3CDTF">2015-02-02T18:48:00Z</dcterms:modified>
</cp:coreProperties>
</file>