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D7C1" w14:textId="1044BD52" w:rsidR="001175E5" w:rsidRPr="002F54E1" w:rsidRDefault="001F1D66" w:rsidP="007C6BDA">
      <w:pPr>
        <w:jc w:val="center"/>
        <w:rPr>
          <w:rFonts w:ascii="Abadi" w:hAnsi="Abadi"/>
          <w:b/>
          <w:bCs/>
          <w:sz w:val="24"/>
          <w:szCs w:val="24"/>
        </w:rPr>
      </w:pPr>
      <w:r w:rsidRPr="52234543">
        <w:rPr>
          <w:rFonts w:ascii="Abadi" w:hAnsi="Abadi"/>
          <w:b/>
          <w:bCs/>
          <w:sz w:val="24"/>
          <w:szCs w:val="24"/>
        </w:rPr>
        <w:t xml:space="preserve">2022-2023 </w:t>
      </w:r>
      <w:r w:rsidR="007C6BDA" w:rsidRPr="52234543">
        <w:rPr>
          <w:rFonts w:ascii="Abadi" w:hAnsi="Abadi"/>
          <w:b/>
          <w:bCs/>
          <w:sz w:val="24"/>
          <w:szCs w:val="24"/>
        </w:rPr>
        <w:t xml:space="preserve">- </w:t>
      </w:r>
      <w:r w:rsidR="001175E5" w:rsidRPr="52234543">
        <w:rPr>
          <w:rFonts w:ascii="Abadi" w:hAnsi="Abadi"/>
          <w:b/>
          <w:bCs/>
          <w:sz w:val="24"/>
          <w:szCs w:val="24"/>
        </w:rPr>
        <w:t xml:space="preserve">BEMIDJI STATE UNIVERSITY </w:t>
      </w:r>
    </w:p>
    <w:p w14:paraId="22398C92" w14:textId="630FCAC7" w:rsidR="001175E5" w:rsidRPr="008A7D6F" w:rsidRDefault="001F1D66" w:rsidP="00E04E56">
      <w:pPr>
        <w:jc w:val="center"/>
        <w:rPr>
          <w:rFonts w:ascii="Abadi" w:hAnsi="Abadi"/>
          <w:b/>
          <w:bCs/>
          <w:i/>
          <w:iCs/>
          <w:sz w:val="44"/>
          <w:szCs w:val="44"/>
        </w:rPr>
      </w:pPr>
      <w:r w:rsidRPr="008A7D6F">
        <w:rPr>
          <w:rFonts w:ascii="Abadi" w:hAnsi="Abadi"/>
          <w:b/>
          <w:bCs/>
          <w:i/>
          <w:iCs/>
          <w:sz w:val="44"/>
          <w:szCs w:val="44"/>
        </w:rPr>
        <w:t xml:space="preserve">UNDERGRADUATE </w:t>
      </w:r>
      <w:r w:rsidR="00E17AEB" w:rsidRPr="008A7D6F">
        <w:rPr>
          <w:rFonts w:ascii="Abadi" w:hAnsi="Abadi"/>
          <w:b/>
          <w:bCs/>
          <w:i/>
          <w:iCs/>
          <w:sz w:val="44"/>
          <w:szCs w:val="44"/>
        </w:rPr>
        <w:t>RESEARCH</w:t>
      </w:r>
      <w:r w:rsidR="00E04E56" w:rsidRPr="008A7D6F">
        <w:rPr>
          <w:rFonts w:ascii="Abadi" w:hAnsi="Abadi"/>
          <w:b/>
          <w:bCs/>
          <w:i/>
          <w:iCs/>
          <w:sz w:val="44"/>
          <w:szCs w:val="44"/>
        </w:rPr>
        <w:t xml:space="preserve">, </w:t>
      </w:r>
      <w:r w:rsidR="00E17AEB" w:rsidRPr="008A7D6F">
        <w:rPr>
          <w:rFonts w:ascii="Abadi" w:hAnsi="Abadi"/>
          <w:b/>
          <w:bCs/>
          <w:i/>
          <w:iCs/>
          <w:sz w:val="44"/>
          <w:szCs w:val="44"/>
        </w:rPr>
        <w:t>SCHOLARSHIP</w:t>
      </w:r>
      <w:r w:rsidR="00E04E56" w:rsidRPr="008A7D6F">
        <w:rPr>
          <w:rFonts w:ascii="Abadi" w:hAnsi="Abadi"/>
          <w:b/>
          <w:bCs/>
          <w:i/>
          <w:iCs/>
          <w:sz w:val="44"/>
          <w:szCs w:val="44"/>
        </w:rPr>
        <w:t>,</w:t>
      </w:r>
      <w:r w:rsidRPr="008A7D6F">
        <w:rPr>
          <w:rFonts w:ascii="Abadi" w:hAnsi="Abadi"/>
          <w:b/>
          <w:bCs/>
          <w:i/>
          <w:iCs/>
          <w:sz w:val="44"/>
          <w:szCs w:val="44"/>
        </w:rPr>
        <w:t xml:space="preserve"> or</w:t>
      </w:r>
      <w:r w:rsidR="00E04E56" w:rsidRPr="008A7D6F">
        <w:rPr>
          <w:rFonts w:ascii="Abadi" w:hAnsi="Abadi"/>
          <w:b/>
          <w:bCs/>
          <w:i/>
          <w:iCs/>
          <w:sz w:val="44"/>
          <w:szCs w:val="44"/>
        </w:rPr>
        <w:t xml:space="preserve"> CREATIVE ACTIVITY</w:t>
      </w:r>
      <w:r w:rsidRPr="008A7D6F">
        <w:rPr>
          <w:rFonts w:ascii="Abadi" w:hAnsi="Abadi"/>
          <w:b/>
          <w:bCs/>
          <w:i/>
          <w:iCs/>
          <w:sz w:val="44"/>
          <w:szCs w:val="44"/>
        </w:rPr>
        <w:t xml:space="preserve"> AWARD (</w:t>
      </w:r>
      <w:r w:rsidR="001451CC" w:rsidRPr="008A7D6F">
        <w:rPr>
          <w:rFonts w:ascii="Abadi" w:hAnsi="Abadi"/>
          <w:b/>
          <w:bCs/>
          <w:i/>
          <w:iCs/>
          <w:sz w:val="44"/>
          <w:szCs w:val="44"/>
        </w:rPr>
        <w:t>U</w:t>
      </w:r>
      <w:r w:rsidRPr="008A7D6F">
        <w:rPr>
          <w:rFonts w:ascii="Abadi" w:hAnsi="Abadi"/>
          <w:b/>
          <w:bCs/>
          <w:i/>
          <w:iCs/>
          <w:sz w:val="44"/>
          <w:szCs w:val="44"/>
        </w:rPr>
        <w:t>R</w:t>
      </w:r>
      <w:r w:rsidR="001451CC" w:rsidRPr="008A7D6F">
        <w:rPr>
          <w:rFonts w:ascii="Abadi" w:hAnsi="Abadi"/>
          <w:b/>
          <w:bCs/>
          <w:i/>
          <w:iCs/>
          <w:sz w:val="44"/>
          <w:szCs w:val="44"/>
        </w:rPr>
        <w:t>S</w:t>
      </w:r>
      <w:r w:rsidR="00E04E56" w:rsidRPr="008A7D6F">
        <w:rPr>
          <w:rFonts w:ascii="Abadi" w:hAnsi="Abadi"/>
          <w:b/>
          <w:bCs/>
          <w:i/>
          <w:iCs/>
          <w:sz w:val="44"/>
          <w:szCs w:val="44"/>
        </w:rPr>
        <w:t>CAA</w:t>
      </w:r>
      <w:r w:rsidRPr="008A7D6F">
        <w:rPr>
          <w:rFonts w:ascii="Abadi" w:hAnsi="Abadi"/>
          <w:b/>
          <w:bCs/>
          <w:i/>
          <w:iCs/>
          <w:sz w:val="44"/>
          <w:szCs w:val="44"/>
        </w:rPr>
        <w:t xml:space="preserve">) PROGRAM </w:t>
      </w:r>
    </w:p>
    <w:p w14:paraId="4180A8D0" w14:textId="1475E49E" w:rsidR="001F1D66" w:rsidRPr="005C16F7" w:rsidRDefault="001175E5" w:rsidP="00E04E56">
      <w:pPr>
        <w:jc w:val="center"/>
        <w:rPr>
          <w:rFonts w:ascii="Abadi" w:hAnsi="Abadi"/>
          <w:b/>
          <w:bCs/>
          <w:sz w:val="28"/>
          <w:szCs w:val="28"/>
        </w:rPr>
      </w:pPr>
      <w:r w:rsidRPr="005C16F7">
        <w:rPr>
          <w:rFonts w:ascii="Abadi" w:hAnsi="Abadi"/>
          <w:b/>
          <w:bCs/>
          <w:sz w:val="28"/>
          <w:szCs w:val="28"/>
        </w:rPr>
        <w:t xml:space="preserve">OVERVIEW AND </w:t>
      </w:r>
      <w:r w:rsidR="001F1D66" w:rsidRPr="005C16F7">
        <w:rPr>
          <w:rFonts w:ascii="Abadi" w:hAnsi="Abadi"/>
          <w:b/>
          <w:bCs/>
          <w:sz w:val="28"/>
          <w:szCs w:val="28"/>
        </w:rPr>
        <w:t>GUIDELINES</w:t>
      </w:r>
    </w:p>
    <w:p w14:paraId="431AEEA7" w14:textId="341D59DB" w:rsidR="001F1D66" w:rsidRPr="002F54E1" w:rsidRDefault="00E04E56" w:rsidP="49543977">
      <w:pPr>
        <w:rPr>
          <w:rFonts w:ascii="Abadi" w:hAnsi="Abadi"/>
          <w:sz w:val="24"/>
          <w:szCs w:val="24"/>
          <w:highlight w:val="yellow"/>
        </w:rPr>
      </w:pPr>
      <w:r w:rsidRPr="49543977">
        <w:rPr>
          <w:rFonts w:ascii="Abadi" w:hAnsi="Abadi"/>
          <w:sz w:val="24"/>
          <w:szCs w:val="24"/>
        </w:rPr>
        <w:t>Bemidji State University</w:t>
      </w:r>
      <w:r w:rsidR="001F1D66" w:rsidRPr="49543977">
        <w:rPr>
          <w:rFonts w:ascii="Abadi" w:hAnsi="Abadi"/>
          <w:sz w:val="24"/>
          <w:szCs w:val="24"/>
        </w:rPr>
        <w:t xml:space="preserve"> is pleased to announce the availability of funding to support </w:t>
      </w:r>
      <w:r w:rsidR="53B8DBDE" w:rsidRPr="49543977">
        <w:rPr>
          <w:rFonts w:ascii="Abadi" w:hAnsi="Abadi"/>
          <w:sz w:val="24"/>
          <w:szCs w:val="24"/>
        </w:rPr>
        <w:t xml:space="preserve">the </w:t>
      </w:r>
      <w:r w:rsidR="00DC0A7E" w:rsidRPr="49543977">
        <w:rPr>
          <w:rFonts w:ascii="Abadi" w:hAnsi="Abadi"/>
          <w:b/>
          <w:bCs/>
          <w:sz w:val="24"/>
          <w:szCs w:val="24"/>
        </w:rPr>
        <w:t>U</w:t>
      </w:r>
      <w:r w:rsidR="001F1D66" w:rsidRPr="49543977">
        <w:rPr>
          <w:rFonts w:ascii="Abadi" w:hAnsi="Abadi"/>
          <w:sz w:val="24"/>
          <w:szCs w:val="24"/>
        </w:rPr>
        <w:t xml:space="preserve">ndergraduate </w:t>
      </w:r>
      <w:r w:rsidR="00DC0A7E" w:rsidRPr="49543977">
        <w:rPr>
          <w:rFonts w:ascii="Abadi" w:hAnsi="Abadi"/>
          <w:b/>
          <w:bCs/>
          <w:sz w:val="24"/>
          <w:szCs w:val="24"/>
        </w:rPr>
        <w:t>R</w:t>
      </w:r>
      <w:r w:rsidRPr="49543977">
        <w:rPr>
          <w:rFonts w:ascii="Abadi" w:hAnsi="Abadi"/>
          <w:sz w:val="24"/>
          <w:szCs w:val="24"/>
        </w:rPr>
        <w:t>esearch,</w:t>
      </w:r>
      <w:r w:rsidR="00DB538C">
        <w:rPr>
          <w:rFonts w:ascii="Abadi" w:hAnsi="Abadi"/>
          <w:sz w:val="24"/>
          <w:szCs w:val="24"/>
        </w:rPr>
        <w:t xml:space="preserve"> </w:t>
      </w:r>
      <w:r w:rsidR="00DB538C" w:rsidRPr="00DB538C">
        <w:rPr>
          <w:rFonts w:ascii="Abadi" w:hAnsi="Abadi"/>
          <w:b/>
          <w:bCs/>
          <w:sz w:val="24"/>
          <w:szCs w:val="24"/>
        </w:rPr>
        <w:t>S</w:t>
      </w:r>
      <w:r w:rsidR="00DB538C">
        <w:rPr>
          <w:rFonts w:ascii="Abadi" w:hAnsi="Abadi"/>
          <w:sz w:val="24"/>
          <w:szCs w:val="24"/>
        </w:rPr>
        <w:t>cholarship</w:t>
      </w:r>
      <w:r w:rsidRPr="49543977">
        <w:rPr>
          <w:rFonts w:ascii="Abadi" w:hAnsi="Abadi"/>
          <w:sz w:val="24"/>
          <w:szCs w:val="24"/>
        </w:rPr>
        <w:t xml:space="preserve"> or </w:t>
      </w:r>
      <w:r w:rsidR="00DC0A7E" w:rsidRPr="49543977">
        <w:rPr>
          <w:rFonts w:ascii="Abadi" w:hAnsi="Abadi"/>
          <w:b/>
          <w:bCs/>
          <w:sz w:val="24"/>
          <w:szCs w:val="24"/>
        </w:rPr>
        <w:t>C</w:t>
      </w:r>
      <w:r w:rsidRPr="49543977">
        <w:rPr>
          <w:rFonts w:ascii="Abadi" w:hAnsi="Abadi"/>
          <w:sz w:val="24"/>
          <w:szCs w:val="24"/>
        </w:rPr>
        <w:t xml:space="preserve">reative </w:t>
      </w:r>
      <w:r w:rsidR="00DC0A7E" w:rsidRPr="49543977">
        <w:rPr>
          <w:rFonts w:ascii="Abadi" w:hAnsi="Abadi"/>
          <w:b/>
          <w:bCs/>
          <w:sz w:val="24"/>
          <w:szCs w:val="24"/>
        </w:rPr>
        <w:t>A</w:t>
      </w:r>
      <w:r w:rsidRPr="49543977">
        <w:rPr>
          <w:rFonts w:ascii="Abadi" w:hAnsi="Abadi"/>
          <w:sz w:val="24"/>
          <w:szCs w:val="24"/>
        </w:rPr>
        <w:t>ctivity</w:t>
      </w:r>
      <w:r w:rsidR="002636BF" w:rsidRPr="49543977">
        <w:rPr>
          <w:rFonts w:ascii="Abadi" w:hAnsi="Abadi"/>
          <w:sz w:val="24"/>
          <w:szCs w:val="24"/>
        </w:rPr>
        <w:t xml:space="preserve"> </w:t>
      </w:r>
      <w:r w:rsidR="002636BF" w:rsidRPr="49543977">
        <w:rPr>
          <w:rFonts w:ascii="Abadi" w:hAnsi="Abadi"/>
          <w:b/>
          <w:bCs/>
          <w:sz w:val="24"/>
          <w:szCs w:val="24"/>
        </w:rPr>
        <w:t>A</w:t>
      </w:r>
      <w:r w:rsidR="002636BF" w:rsidRPr="49543977">
        <w:rPr>
          <w:rFonts w:ascii="Abadi" w:hAnsi="Abadi"/>
          <w:sz w:val="24"/>
          <w:szCs w:val="24"/>
        </w:rPr>
        <w:t>ward</w:t>
      </w:r>
      <w:r w:rsidR="7C22C27F" w:rsidRPr="49543977">
        <w:rPr>
          <w:rFonts w:ascii="Abadi" w:hAnsi="Abadi"/>
          <w:sz w:val="24"/>
          <w:szCs w:val="24"/>
        </w:rPr>
        <w:t>.</w:t>
      </w:r>
      <w:r w:rsidR="001F1D66" w:rsidRPr="49543977">
        <w:rPr>
          <w:rFonts w:ascii="Abadi" w:hAnsi="Abadi"/>
          <w:sz w:val="24"/>
          <w:szCs w:val="24"/>
        </w:rPr>
        <w:t xml:space="preserve"> The purpose of this</w:t>
      </w:r>
      <w:r w:rsidRPr="49543977">
        <w:rPr>
          <w:rFonts w:ascii="Abadi" w:hAnsi="Abadi"/>
          <w:sz w:val="24"/>
          <w:szCs w:val="24"/>
        </w:rPr>
        <w:t xml:space="preserve"> </w:t>
      </w:r>
      <w:r w:rsidR="001451CC" w:rsidRPr="49543977">
        <w:rPr>
          <w:rFonts w:ascii="Abadi" w:hAnsi="Abadi"/>
          <w:b/>
          <w:bCs/>
          <w:sz w:val="24"/>
          <w:szCs w:val="24"/>
        </w:rPr>
        <w:t>U</w:t>
      </w:r>
      <w:r w:rsidRPr="49543977">
        <w:rPr>
          <w:rFonts w:ascii="Abadi" w:hAnsi="Abadi"/>
          <w:b/>
          <w:bCs/>
          <w:sz w:val="24"/>
          <w:szCs w:val="24"/>
        </w:rPr>
        <w:t>R</w:t>
      </w:r>
      <w:r w:rsidR="00284F1B">
        <w:rPr>
          <w:rFonts w:ascii="Abadi" w:hAnsi="Abadi"/>
          <w:b/>
          <w:bCs/>
          <w:sz w:val="24"/>
          <w:szCs w:val="24"/>
        </w:rPr>
        <w:t>S</w:t>
      </w:r>
      <w:r w:rsidRPr="49543977">
        <w:rPr>
          <w:rFonts w:ascii="Abadi" w:hAnsi="Abadi"/>
          <w:b/>
          <w:bCs/>
          <w:sz w:val="24"/>
          <w:szCs w:val="24"/>
        </w:rPr>
        <w:t>CAA</w:t>
      </w:r>
      <w:r w:rsidR="001F1D66" w:rsidRPr="49543977">
        <w:rPr>
          <w:rFonts w:ascii="Abadi" w:hAnsi="Abadi"/>
          <w:sz w:val="24"/>
          <w:szCs w:val="24"/>
        </w:rPr>
        <w:t xml:space="preserve"> program is to allow undergraduate students to obtain funding to offset the costs associated with doing</w:t>
      </w:r>
      <w:r w:rsidRPr="49543977">
        <w:rPr>
          <w:rFonts w:ascii="Abadi" w:hAnsi="Abadi"/>
          <w:sz w:val="24"/>
          <w:szCs w:val="24"/>
        </w:rPr>
        <w:t xml:space="preserve"> research, </w:t>
      </w:r>
      <w:r w:rsidR="001F1D66" w:rsidRPr="49543977">
        <w:rPr>
          <w:rFonts w:ascii="Abadi" w:hAnsi="Abadi"/>
          <w:sz w:val="24"/>
          <w:szCs w:val="24"/>
        </w:rPr>
        <w:t>scholarship</w:t>
      </w:r>
      <w:r w:rsidRPr="49543977">
        <w:rPr>
          <w:rFonts w:ascii="Abadi" w:hAnsi="Abadi"/>
          <w:sz w:val="24"/>
          <w:szCs w:val="24"/>
        </w:rPr>
        <w:t xml:space="preserve"> or creative </w:t>
      </w:r>
      <w:r w:rsidR="00FF337F" w:rsidRPr="49543977">
        <w:rPr>
          <w:rFonts w:ascii="Abadi" w:hAnsi="Abadi"/>
          <w:sz w:val="24"/>
          <w:szCs w:val="24"/>
        </w:rPr>
        <w:t>activities</w:t>
      </w:r>
      <w:r w:rsidR="001F1D66" w:rsidRPr="49543977">
        <w:rPr>
          <w:rFonts w:ascii="Abadi" w:hAnsi="Abadi"/>
          <w:sz w:val="24"/>
          <w:szCs w:val="24"/>
        </w:rPr>
        <w:t xml:space="preserve"> undertaken at BSU. </w:t>
      </w:r>
    </w:p>
    <w:p w14:paraId="7B425933" w14:textId="77777777" w:rsidR="001F1D66" w:rsidRPr="002F54E1" w:rsidRDefault="001F1D66" w:rsidP="001F1D66">
      <w:pPr>
        <w:rPr>
          <w:rFonts w:ascii="Abadi" w:hAnsi="Abadi"/>
          <w:b/>
          <w:bCs/>
          <w:sz w:val="24"/>
          <w:szCs w:val="24"/>
        </w:rPr>
      </w:pPr>
      <w:r w:rsidRPr="002F54E1">
        <w:rPr>
          <w:rFonts w:ascii="Abadi" w:hAnsi="Abadi"/>
          <w:b/>
          <w:bCs/>
          <w:sz w:val="24"/>
          <w:szCs w:val="24"/>
        </w:rPr>
        <w:t>Terms of Award</w:t>
      </w:r>
    </w:p>
    <w:p w14:paraId="2DAD5729" w14:textId="16B1B93B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The awarded funds must be expended by </w:t>
      </w:r>
      <w:r w:rsidR="3760D664" w:rsidRPr="49543977">
        <w:rPr>
          <w:rFonts w:ascii="Abadi" w:hAnsi="Abadi"/>
          <w:sz w:val="24"/>
          <w:szCs w:val="24"/>
        </w:rPr>
        <w:t>June 30</w:t>
      </w:r>
      <w:r w:rsidR="3760D664" w:rsidRPr="49543977">
        <w:rPr>
          <w:rFonts w:ascii="Abadi" w:hAnsi="Abadi"/>
          <w:sz w:val="24"/>
          <w:szCs w:val="24"/>
          <w:vertAlign w:val="superscript"/>
        </w:rPr>
        <w:t>th</w:t>
      </w:r>
      <w:r w:rsidR="3760D664" w:rsidRPr="49543977">
        <w:rPr>
          <w:rFonts w:ascii="Abadi" w:hAnsi="Abadi"/>
          <w:sz w:val="24"/>
          <w:szCs w:val="24"/>
        </w:rPr>
        <w:t xml:space="preserve">, </w:t>
      </w:r>
      <w:r w:rsidR="7074D9F9" w:rsidRPr="49543977">
        <w:rPr>
          <w:rFonts w:ascii="Abadi" w:hAnsi="Abadi"/>
          <w:sz w:val="24"/>
          <w:szCs w:val="24"/>
        </w:rPr>
        <w:t>2023;</w:t>
      </w:r>
      <w:r w:rsidR="1D19DF61" w:rsidRPr="49543977">
        <w:rPr>
          <w:rFonts w:ascii="Abadi" w:hAnsi="Abadi"/>
          <w:sz w:val="24"/>
          <w:szCs w:val="24"/>
        </w:rPr>
        <w:t xml:space="preserve"> however, exceptions may be made based on project parameters.</w:t>
      </w:r>
      <w:r w:rsidRPr="49543977">
        <w:rPr>
          <w:rFonts w:ascii="Abadi" w:hAnsi="Abadi"/>
          <w:sz w:val="24"/>
          <w:szCs w:val="24"/>
        </w:rPr>
        <w:t xml:space="preserve"> Before work can begin on projects that involve the study of humans or animals, awardees must obtain approval from the </w:t>
      </w:r>
      <w:r w:rsidRPr="49543977">
        <w:rPr>
          <w:rFonts w:ascii="Abadi" w:hAnsi="Abadi"/>
          <w:i/>
          <w:iCs/>
          <w:sz w:val="24"/>
          <w:szCs w:val="24"/>
        </w:rPr>
        <w:t>Institutional Review Board</w:t>
      </w:r>
      <w:r w:rsidRPr="49543977">
        <w:rPr>
          <w:rFonts w:ascii="Abadi" w:hAnsi="Abadi"/>
          <w:sz w:val="24"/>
          <w:szCs w:val="24"/>
        </w:rPr>
        <w:t xml:space="preserve"> </w:t>
      </w:r>
      <w:r w:rsidR="4F431A70" w:rsidRPr="49543977">
        <w:rPr>
          <w:rFonts w:ascii="Abadi" w:hAnsi="Abadi"/>
          <w:sz w:val="24"/>
          <w:szCs w:val="24"/>
        </w:rPr>
        <w:t xml:space="preserve">(IRB) </w:t>
      </w:r>
      <w:r w:rsidRPr="49543977">
        <w:rPr>
          <w:rFonts w:ascii="Abadi" w:hAnsi="Abadi"/>
          <w:sz w:val="24"/>
          <w:szCs w:val="24"/>
        </w:rPr>
        <w:t xml:space="preserve">or the </w:t>
      </w:r>
      <w:r w:rsidRPr="49543977">
        <w:rPr>
          <w:rFonts w:ascii="Abadi" w:hAnsi="Abadi"/>
          <w:i/>
          <w:iCs/>
          <w:sz w:val="24"/>
          <w:szCs w:val="24"/>
        </w:rPr>
        <w:t>Institutional Animal Care and Use Committee</w:t>
      </w:r>
      <w:r w:rsidR="1DDB88A6" w:rsidRPr="49543977">
        <w:rPr>
          <w:rFonts w:ascii="Abadi" w:hAnsi="Abadi"/>
          <w:i/>
          <w:iCs/>
          <w:sz w:val="24"/>
          <w:szCs w:val="24"/>
        </w:rPr>
        <w:t xml:space="preserve"> (IACUC)</w:t>
      </w:r>
      <w:r w:rsidRPr="49543977">
        <w:rPr>
          <w:rFonts w:ascii="Abadi" w:hAnsi="Abadi"/>
          <w:sz w:val="24"/>
          <w:szCs w:val="24"/>
        </w:rPr>
        <w:t xml:space="preserve">. Questions regarding </w:t>
      </w:r>
      <w:r w:rsidR="24766D79" w:rsidRPr="49543977">
        <w:rPr>
          <w:rFonts w:ascii="Abadi" w:hAnsi="Abadi"/>
          <w:sz w:val="24"/>
          <w:szCs w:val="24"/>
        </w:rPr>
        <w:t>IRB</w:t>
      </w:r>
      <w:r w:rsidR="6AED4809" w:rsidRPr="49543977">
        <w:rPr>
          <w:rFonts w:ascii="Abadi" w:hAnsi="Abadi"/>
          <w:sz w:val="24"/>
          <w:szCs w:val="24"/>
        </w:rPr>
        <w:t xml:space="preserve"> </w:t>
      </w:r>
      <w:r w:rsidRPr="49543977">
        <w:rPr>
          <w:rFonts w:ascii="Abadi" w:hAnsi="Abadi"/>
          <w:sz w:val="24"/>
          <w:szCs w:val="24"/>
        </w:rPr>
        <w:t>should be directed to</w:t>
      </w:r>
      <w:r w:rsidR="001451CC" w:rsidRPr="49543977">
        <w:rPr>
          <w:rFonts w:ascii="Abadi" w:hAnsi="Abadi"/>
          <w:sz w:val="24"/>
          <w:szCs w:val="24"/>
        </w:rPr>
        <w:t xml:space="preserve"> George McConnell, George.McConnell@bemidjistate.edu,</w:t>
      </w:r>
      <w:r w:rsidRPr="49543977">
        <w:rPr>
          <w:rFonts w:ascii="Abadi" w:hAnsi="Abadi"/>
          <w:sz w:val="24"/>
          <w:szCs w:val="24"/>
        </w:rPr>
        <w:t xml:space="preserve"> </w:t>
      </w:r>
      <w:r w:rsidR="001451CC" w:rsidRPr="49543977">
        <w:rPr>
          <w:rFonts w:ascii="Abadi" w:hAnsi="Abadi"/>
          <w:sz w:val="24"/>
          <w:szCs w:val="24"/>
        </w:rPr>
        <w:t>School of Graduate Studies</w:t>
      </w:r>
      <w:r w:rsidR="5BBAC9F6" w:rsidRPr="49543977">
        <w:rPr>
          <w:rFonts w:ascii="Abadi" w:hAnsi="Abadi"/>
          <w:sz w:val="24"/>
          <w:szCs w:val="24"/>
        </w:rPr>
        <w:t>,</w:t>
      </w:r>
      <w:r w:rsidR="001451CC" w:rsidRPr="49543977">
        <w:rPr>
          <w:rFonts w:ascii="Abadi" w:hAnsi="Abadi"/>
          <w:sz w:val="24"/>
          <w:szCs w:val="24"/>
        </w:rPr>
        <w:t xml:space="preserve"> (218</w:t>
      </w:r>
      <w:r w:rsidR="2B67DEC6" w:rsidRPr="49543977">
        <w:rPr>
          <w:rFonts w:ascii="Abadi" w:hAnsi="Abadi"/>
          <w:sz w:val="24"/>
          <w:szCs w:val="24"/>
        </w:rPr>
        <w:t xml:space="preserve">) </w:t>
      </w:r>
      <w:r w:rsidR="001451CC" w:rsidRPr="49543977">
        <w:rPr>
          <w:rFonts w:ascii="Abadi" w:hAnsi="Abadi"/>
          <w:sz w:val="24"/>
          <w:szCs w:val="24"/>
        </w:rPr>
        <w:t>755-2027</w:t>
      </w:r>
      <w:r w:rsidR="610AF01C" w:rsidRPr="49543977">
        <w:rPr>
          <w:rFonts w:ascii="Abadi" w:hAnsi="Abadi"/>
          <w:sz w:val="24"/>
          <w:szCs w:val="24"/>
        </w:rPr>
        <w:t xml:space="preserve">. Questions related to IACUC should be directed to </w:t>
      </w:r>
      <w:r w:rsidR="44269AC2" w:rsidRPr="49543977">
        <w:rPr>
          <w:rFonts w:ascii="Abadi" w:hAnsi="Abadi"/>
          <w:sz w:val="24"/>
          <w:szCs w:val="24"/>
        </w:rPr>
        <w:t>Jenna Trisko,</w:t>
      </w:r>
      <w:r w:rsidR="47103BD8" w:rsidRPr="49543977">
        <w:rPr>
          <w:rFonts w:ascii="Abadi" w:hAnsi="Abadi"/>
          <w:sz w:val="24"/>
          <w:szCs w:val="24"/>
        </w:rPr>
        <w:t xml:space="preserve"> Jenna.Trisko@bemidjistate.edu,</w:t>
      </w:r>
      <w:r w:rsidR="44269AC2" w:rsidRPr="49543977">
        <w:rPr>
          <w:rFonts w:ascii="Abadi" w:hAnsi="Abadi"/>
          <w:sz w:val="24"/>
          <w:szCs w:val="24"/>
        </w:rPr>
        <w:t xml:space="preserve"> Grants and Sponsored Programs Office</w:t>
      </w:r>
      <w:r w:rsidR="69222B5B" w:rsidRPr="49543977">
        <w:rPr>
          <w:rFonts w:ascii="Abadi" w:hAnsi="Abadi"/>
          <w:sz w:val="24"/>
          <w:szCs w:val="24"/>
        </w:rPr>
        <w:t xml:space="preserve">, </w:t>
      </w:r>
      <w:r w:rsidR="44269AC2" w:rsidRPr="49543977">
        <w:rPr>
          <w:rFonts w:ascii="Abadi" w:hAnsi="Abadi"/>
          <w:sz w:val="24"/>
          <w:szCs w:val="24"/>
        </w:rPr>
        <w:t>(320) 267-5177.</w:t>
      </w:r>
    </w:p>
    <w:p w14:paraId="6DF5832D" w14:textId="2A0F85B0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002F54E1">
        <w:rPr>
          <w:rFonts w:ascii="Abadi" w:hAnsi="Abadi"/>
          <w:sz w:val="24"/>
          <w:szCs w:val="24"/>
        </w:rPr>
        <w:t>Any publication (report,</w:t>
      </w:r>
      <w:r w:rsidR="001451CC" w:rsidRPr="002F54E1">
        <w:rPr>
          <w:rFonts w:ascii="Abadi" w:hAnsi="Abadi"/>
          <w:sz w:val="24"/>
          <w:szCs w:val="24"/>
        </w:rPr>
        <w:t xml:space="preserve"> presentation,</w:t>
      </w:r>
      <w:r w:rsidRPr="002F54E1">
        <w:rPr>
          <w:rFonts w:ascii="Abadi" w:hAnsi="Abadi"/>
          <w:sz w:val="24"/>
          <w:szCs w:val="24"/>
        </w:rPr>
        <w:t xml:space="preserve"> article, etc.) resulting from an </w:t>
      </w:r>
      <w:r w:rsidR="001451CC" w:rsidRPr="002F54E1">
        <w:rPr>
          <w:rFonts w:ascii="Abadi" w:hAnsi="Abadi"/>
          <w:sz w:val="24"/>
          <w:szCs w:val="24"/>
        </w:rPr>
        <w:t>URSCAA</w:t>
      </w:r>
      <w:r w:rsidRPr="002F54E1">
        <w:rPr>
          <w:rFonts w:ascii="Abadi" w:hAnsi="Abadi"/>
          <w:sz w:val="24"/>
          <w:szCs w:val="24"/>
        </w:rPr>
        <w:t xml:space="preserve"> must carry an acknowledgment that the project was carried out with support from the </w:t>
      </w:r>
      <w:r w:rsidR="00E04E56" w:rsidRPr="002F54E1">
        <w:rPr>
          <w:rFonts w:ascii="Abadi" w:hAnsi="Abadi"/>
          <w:sz w:val="24"/>
          <w:szCs w:val="24"/>
        </w:rPr>
        <w:t>Bemidji</w:t>
      </w:r>
      <w:r w:rsidRPr="002F54E1">
        <w:rPr>
          <w:rFonts w:ascii="Abadi" w:hAnsi="Abadi"/>
          <w:sz w:val="24"/>
          <w:szCs w:val="24"/>
        </w:rPr>
        <w:t xml:space="preserve"> State University </w:t>
      </w:r>
      <w:r w:rsidR="001451CC" w:rsidRPr="002F54E1">
        <w:rPr>
          <w:rFonts w:ascii="Abadi" w:hAnsi="Abadi"/>
          <w:b/>
          <w:bCs/>
          <w:i/>
          <w:iCs/>
          <w:sz w:val="24"/>
          <w:szCs w:val="24"/>
        </w:rPr>
        <w:t xml:space="preserve">Undergraduate </w:t>
      </w:r>
      <w:r w:rsidR="00E17AEB" w:rsidRPr="002F54E1">
        <w:rPr>
          <w:rFonts w:ascii="Abadi" w:hAnsi="Abadi"/>
          <w:b/>
          <w:bCs/>
          <w:i/>
          <w:iCs/>
          <w:sz w:val="24"/>
          <w:szCs w:val="24"/>
        </w:rPr>
        <w:t>R</w:t>
      </w:r>
      <w:r w:rsidR="00BD1349" w:rsidRPr="002F54E1">
        <w:rPr>
          <w:rFonts w:ascii="Abadi" w:hAnsi="Abadi"/>
          <w:b/>
          <w:bCs/>
          <w:i/>
          <w:iCs/>
          <w:sz w:val="24"/>
          <w:szCs w:val="24"/>
        </w:rPr>
        <w:t>esearch</w:t>
      </w:r>
      <w:r w:rsidR="001451CC" w:rsidRPr="002F54E1">
        <w:rPr>
          <w:rFonts w:ascii="Abadi" w:hAnsi="Abadi"/>
          <w:b/>
          <w:bCs/>
          <w:i/>
          <w:iCs/>
          <w:sz w:val="24"/>
          <w:szCs w:val="24"/>
        </w:rPr>
        <w:t xml:space="preserve">, </w:t>
      </w:r>
      <w:r w:rsidR="00BD1349" w:rsidRPr="002F54E1">
        <w:rPr>
          <w:rFonts w:ascii="Abadi" w:hAnsi="Abadi"/>
          <w:b/>
          <w:bCs/>
          <w:i/>
          <w:iCs/>
          <w:sz w:val="24"/>
          <w:szCs w:val="24"/>
        </w:rPr>
        <w:t>Scholarship</w:t>
      </w:r>
      <w:r w:rsidR="001451CC" w:rsidRPr="002F54E1">
        <w:rPr>
          <w:rFonts w:ascii="Abadi" w:hAnsi="Abadi"/>
          <w:b/>
          <w:bCs/>
          <w:i/>
          <w:iCs/>
          <w:sz w:val="24"/>
          <w:szCs w:val="24"/>
        </w:rPr>
        <w:t xml:space="preserve">, or Creative Activity Award </w:t>
      </w:r>
      <w:r w:rsidR="001451CC" w:rsidRPr="002F54E1">
        <w:rPr>
          <w:rFonts w:ascii="Abadi" w:hAnsi="Abadi"/>
          <w:sz w:val="24"/>
          <w:szCs w:val="24"/>
        </w:rPr>
        <w:t>program.</w:t>
      </w:r>
    </w:p>
    <w:p w14:paraId="7EB659E4" w14:textId="365A8203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All equipment purchased under the U</w:t>
      </w:r>
      <w:r w:rsidR="001451CC" w:rsidRPr="49543977">
        <w:rPr>
          <w:rFonts w:ascii="Abadi" w:hAnsi="Abadi"/>
          <w:sz w:val="24"/>
          <w:szCs w:val="24"/>
        </w:rPr>
        <w:t>RSCAA</w:t>
      </w:r>
      <w:r w:rsidRPr="49543977">
        <w:rPr>
          <w:rFonts w:ascii="Abadi" w:hAnsi="Abadi"/>
          <w:sz w:val="24"/>
          <w:szCs w:val="24"/>
        </w:rPr>
        <w:t xml:space="preserve"> becomes </w:t>
      </w:r>
      <w:r w:rsidRPr="49543977">
        <w:rPr>
          <w:rFonts w:ascii="Abadi" w:hAnsi="Abadi"/>
          <w:i/>
          <w:iCs/>
          <w:sz w:val="24"/>
          <w:szCs w:val="24"/>
        </w:rPr>
        <w:t>the sole property of the University</w:t>
      </w:r>
      <w:r w:rsidR="4FC74C92" w:rsidRPr="49543977">
        <w:rPr>
          <w:rFonts w:ascii="Abadi" w:hAnsi="Abadi"/>
          <w:i/>
          <w:iCs/>
          <w:sz w:val="24"/>
          <w:szCs w:val="24"/>
        </w:rPr>
        <w:t xml:space="preserve">, </w:t>
      </w:r>
      <w:r w:rsidRPr="49543977">
        <w:rPr>
          <w:rFonts w:ascii="Abadi" w:hAnsi="Abadi"/>
          <w:sz w:val="24"/>
          <w:szCs w:val="24"/>
        </w:rPr>
        <w:t xml:space="preserve">and for property control purposes, is assigned to the department in which the awardee holds </w:t>
      </w:r>
      <w:r w:rsidR="1E3DAAE8" w:rsidRPr="49543977">
        <w:rPr>
          <w:rFonts w:ascii="Abadi" w:hAnsi="Abadi"/>
          <w:sz w:val="24"/>
          <w:szCs w:val="24"/>
        </w:rPr>
        <w:t>their</w:t>
      </w:r>
      <w:r w:rsidRPr="49543977">
        <w:rPr>
          <w:rFonts w:ascii="Abadi" w:hAnsi="Abadi"/>
          <w:sz w:val="24"/>
          <w:szCs w:val="24"/>
        </w:rPr>
        <w:t xml:space="preserve"> appointment.</w:t>
      </w:r>
    </w:p>
    <w:p w14:paraId="34A38C78" w14:textId="45C8AA46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Award funds must be expended for the purposes described in the proposal</w:t>
      </w:r>
      <w:r w:rsidR="22D0C485" w:rsidRPr="49543977">
        <w:rPr>
          <w:rFonts w:ascii="Abadi" w:hAnsi="Abadi"/>
          <w:sz w:val="24"/>
          <w:szCs w:val="24"/>
        </w:rPr>
        <w:t xml:space="preserve"> and subsequent project budget,</w:t>
      </w:r>
      <w:r w:rsidRPr="49543977">
        <w:rPr>
          <w:rFonts w:ascii="Abadi" w:hAnsi="Abadi"/>
          <w:sz w:val="24"/>
          <w:szCs w:val="24"/>
        </w:rPr>
        <w:t xml:space="preserve"> and in accordance with applicable University regulations and procedures. All </w:t>
      </w:r>
      <w:r w:rsidR="0E6C31C4" w:rsidRPr="49543977">
        <w:rPr>
          <w:rFonts w:ascii="Abadi" w:hAnsi="Abadi"/>
          <w:sz w:val="24"/>
          <w:szCs w:val="24"/>
        </w:rPr>
        <w:t xml:space="preserve">unspent </w:t>
      </w:r>
      <w:r w:rsidR="00064D6D" w:rsidRPr="49543977">
        <w:rPr>
          <w:rFonts w:ascii="Abadi" w:hAnsi="Abadi"/>
          <w:sz w:val="24"/>
          <w:szCs w:val="24"/>
        </w:rPr>
        <w:t xml:space="preserve">URSCAA </w:t>
      </w:r>
      <w:r w:rsidRPr="49543977">
        <w:rPr>
          <w:rFonts w:ascii="Abadi" w:hAnsi="Abadi"/>
          <w:sz w:val="24"/>
          <w:szCs w:val="24"/>
        </w:rPr>
        <w:t>award funds</w:t>
      </w:r>
      <w:r w:rsidR="23436CD7" w:rsidRPr="49543977">
        <w:rPr>
          <w:rFonts w:ascii="Abadi" w:hAnsi="Abadi"/>
          <w:sz w:val="24"/>
          <w:szCs w:val="24"/>
        </w:rPr>
        <w:t xml:space="preserve"> </w:t>
      </w:r>
      <w:r w:rsidRPr="49543977">
        <w:rPr>
          <w:rFonts w:ascii="Abadi" w:hAnsi="Abadi"/>
          <w:sz w:val="24"/>
          <w:szCs w:val="24"/>
        </w:rPr>
        <w:t xml:space="preserve">after the period covered by the award will </w:t>
      </w:r>
      <w:r w:rsidR="00727B31" w:rsidRPr="49543977">
        <w:rPr>
          <w:rFonts w:ascii="Abadi" w:hAnsi="Abadi"/>
          <w:sz w:val="24"/>
          <w:szCs w:val="24"/>
        </w:rPr>
        <w:t>revert</w:t>
      </w:r>
      <w:r w:rsidR="00064D6D" w:rsidRPr="49543977">
        <w:rPr>
          <w:rFonts w:ascii="Abadi" w:hAnsi="Abadi"/>
          <w:sz w:val="24"/>
          <w:szCs w:val="24"/>
        </w:rPr>
        <w:t xml:space="preserve"> back</w:t>
      </w:r>
      <w:r w:rsidRPr="49543977">
        <w:rPr>
          <w:rFonts w:ascii="Abadi" w:hAnsi="Abadi"/>
          <w:sz w:val="24"/>
          <w:szCs w:val="24"/>
        </w:rPr>
        <w:t xml:space="preserve"> to the </w:t>
      </w:r>
      <w:r w:rsidR="552CAF10" w:rsidRPr="49543977">
        <w:rPr>
          <w:rFonts w:ascii="Abadi" w:hAnsi="Abadi"/>
          <w:sz w:val="24"/>
          <w:szCs w:val="24"/>
        </w:rPr>
        <w:t>Grants and Sponsored Programs Officer f</w:t>
      </w:r>
      <w:r w:rsidRPr="49543977">
        <w:rPr>
          <w:rFonts w:ascii="Abadi" w:hAnsi="Abadi"/>
          <w:sz w:val="24"/>
          <w:szCs w:val="24"/>
        </w:rPr>
        <w:t>or redistribution; </w:t>
      </w:r>
      <w:r w:rsidRPr="49543977">
        <w:rPr>
          <w:rFonts w:ascii="Abadi" w:hAnsi="Abadi"/>
          <w:i/>
          <w:iCs/>
          <w:sz w:val="24"/>
          <w:szCs w:val="24"/>
        </w:rPr>
        <w:t>no extensions will be granted</w:t>
      </w:r>
      <w:r w:rsidRPr="49543977">
        <w:rPr>
          <w:rFonts w:ascii="Abadi" w:hAnsi="Abadi"/>
          <w:sz w:val="24"/>
          <w:szCs w:val="24"/>
        </w:rPr>
        <w:t>.</w:t>
      </w:r>
    </w:p>
    <w:p w14:paraId="0150AF30" w14:textId="15D9A894" w:rsidR="001F1D66" w:rsidRPr="002F54E1" w:rsidRDefault="0696582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Students</w:t>
      </w:r>
      <w:r w:rsidR="001F1D66" w:rsidRPr="49543977">
        <w:rPr>
          <w:rFonts w:ascii="Abadi" w:hAnsi="Abadi"/>
          <w:sz w:val="24"/>
          <w:szCs w:val="24"/>
        </w:rPr>
        <w:t xml:space="preserve"> </w:t>
      </w:r>
      <w:r w:rsidR="7B4E9165" w:rsidRPr="49543977">
        <w:rPr>
          <w:rFonts w:ascii="Abadi" w:hAnsi="Abadi"/>
          <w:sz w:val="24"/>
          <w:szCs w:val="24"/>
        </w:rPr>
        <w:t xml:space="preserve">are </w:t>
      </w:r>
      <w:r w:rsidR="34D53147" w:rsidRPr="49543977">
        <w:rPr>
          <w:rFonts w:ascii="Abadi" w:hAnsi="Abadi"/>
          <w:sz w:val="24"/>
          <w:szCs w:val="24"/>
        </w:rPr>
        <w:t xml:space="preserve">highly </w:t>
      </w:r>
      <w:r w:rsidR="7B4E9165" w:rsidRPr="49543977">
        <w:rPr>
          <w:rFonts w:ascii="Abadi" w:hAnsi="Abadi"/>
          <w:sz w:val="24"/>
          <w:szCs w:val="24"/>
        </w:rPr>
        <w:t xml:space="preserve">encouraged to present their projects at the Student Achievement Conference the </w:t>
      </w:r>
      <w:r w:rsidR="250AB1B4" w:rsidRPr="49543977">
        <w:rPr>
          <w:rFonts w:ascii="Abadi" w:hAnsi="Abadi"/>
          <w:sz w:val="24"/>
          <w:szCs w:val="24"/>
        </w:rPr>
        <w:t xml:space="preserve">academic </w:t>
      </w:r>
      <w:r w:rsidR="7B4E9165" w:rsidRPr="49543977">
        <w:rPr>
          <w:rFonts w:ascii="Abadi" w:hAnsi="Abadi"/>
          <w:sz w:val="24"/>
          <w:szCs w:val="24"/>
        </w:rPr>
        <w:t>year</w:t>
      </w:r>
      <w:r w:rsidR="685EA5C9" w:rsidRPr="49543977">
        <w:rPr>
          <w:rFonts w:ascii="Abadi" w:hAnsi="Abadi"/>
          <w:sz w:val="24"/>
          <w:szCs w:val="24"/>
        </w:rPr>
        <w:t xml:space="preserve"> they receive funding o</w:t>
      </w:r>
      <w:r w:rsidR="7B4E9165" w:rsidRPr="49543977">
        <w:rPr>
          <w:rFonts w:ascii="Abadi" w:hAnsi="Abadi"/>
          <w:sz w:val="24"/>
          <w:szCs w:val="24"/>
        </w:rPr>
        <w:t xml:space="preserve">r </w:t>
      </w:r>
      <w:r w:rsidR="001F1D66" w:rsidRPr="49543977">
        <w:rPr>
          <w:rFonts w:ascii="Abadi" w:hAnsi="Abadi"/>
          <w:sz w:val="24"/>
          <w:szCs w:val="24"/>
        </w:rPr>
        <w:t xml:space="preserve">submit a </w:t>
      </w:r>
      <w:r w:rsidR="4BA28D74" w:rsidRPr="49543977">
        <w:rPr>
          <w:rFonts w:ascii="Abadi" w:hAnsi="Abadi"/>
          <w:sz w:val="24"/>
          <w:szCs w:val="24"/>
        </w:rPr>
        <w:t xml:space="preserve">brief </w:t>
      </w:r>
      <w:r w:rsidR="001F1D66" w:rsidRPr="49543977">
        <w:rPr>
          <w:rFonts w:ascii="Abadi" w:hAnsi="Abadi"/>
          <w:sz w:val="24"/>
          <w:szCs w:val="24"/>
        </w:rPr>
        <w:t xml:space="preserve">report summarizing </w:t>
      </w:r>
      <w:r w:rsidR="1299BBA2" w:rsidRPr="49543977">
        <w:rPr>
          <w:rFonts w:ascii="Abadi" w:hAnsi="Abadi"/>
          <w:sz w:val="24"/>
          <w:szCs w:val="24"/>
        </w:rPr>
        <w:t xml:space="preserve">project </w:t>
      </w:r>
      <w:r w:rsidR="001F1D66" w:rsidRPr="49543977">
        <w:rPr>
          <w:rFonts w:ascii="Abadi" w:hAnsi="Abadi"/>
          <w:sz w:val="24"/>
          <w:szCs w:val="24"/>
        </w:rPr>
        <w:t xml:space="preserve">results </w:t>
      </w:r>
      <w:r w:rsidR="30527874" w:rsidRPr="49543977">
        <w:rPr>
          <w:rFonts w:ascii="Abadi" w:hAnsi="Abadi"/>
          <w:sz w:val="24"/>
          <w:szCs w:val="24"/>
        </w:rPr>
        <w:t>including any details</w:t>
      </w:r>
      <w:r w:rsidR="001F1D66" w:rsidRPr="49543977">
        <w:rPr>
          <w:rFonts w:ascii="Abadi" w:hAnsi="Abadi"/>
          <w:sz w:val="24"/>
          <w:szCs w:val="24"/>
        </w:rPr>
        <w:t xml:space="preserve"> </w:t>
      </w:r>
      <w:r w:rsidR="00DB538C">
        <w:rPr>
          <w:rFonts w:ascii="Abadi" w:hAnsi="Abadi"/>
          <w:sz w:val="24"/>
          <w:szCs w:val="24"/>
        </w:rPr>
        <w:t xml:space="preserve">regarding </w:t>
      </w:r>
      <w:r w:rsidR="001F1D66" w:rsidRPr="49543977">
        <w:rPr>
          <w:rFonts w:ascii="Abadi" w:hAnsi="Abadi"/>
          <w:sz w:val="24"/>
          <w:szCs w:val="24"/>
        </w:rPr>
        <w:t>expenditures</w:t>
      </w:r>
      <w:r w:rsidR="2E3EFC41" w:rsidRPr="49543977">
        <w:rPr>
          <w:rFonts w:ascii="Abadi" w:hAnsi="Abadi"/>
          <w:sz w:val="24"/>
          <w:szCs w:val="24"/>
        </w:rPr>
        <w:t>.</w:t>
      </w:r>
    </w:p>
    <w:p w14:paraId="0F5D84E1" w14:textId="77777777" w:rsidR="001F1D66" w:rsidRPr="002F54E1" w:rsidRDefault="001F1D66" w:rsidP="001F1D66">
      <w:pPr>
        <w:rPr>
          <w:rFonts w:ascii="Abadi" w:hAnsi="Abadi"/>
          <w:b/>
          <w:bCs/>
          <w:sz w:val="24"/>
          <w:szCs w:val="24"/>
        </w:rPr>
      </w:pPr>
      <w:r w:rsidRPr="002F54E1">
        <w:rPr>
          <w:rFonts w:ascii="Abadi" w:hAnsi="Abadi"/>
          <w:b/>
          <w:bCs/>
          <w:sz w:val="24"/>
          <w:szCs w:val="24"/>
        </w:rPr>
        <w:t>Guidelines</w:t>
      </w:r>
    </w:p>
    <w:p w14:paraId="11BF6750" w14:textId="778DF401" w:rsidR="001F1D66" w:rsidRPr="002F54E1" w:rsidRDefault="5DCD32A3" w:rsidP="49543977">
      <w:pPr>
        <w:rPr>
          <w:rFonts w:ascii="Abadi" w:hAnsi="Abadi"/>
          <w:b/>
          <w:bCs/>
          <w:i/>
          <w:iCs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The maximum award amount per project is $500</w:t>
      </w:r>
      <w:r w:rsidR="006510AD" w:rsidRPr="49543977">
        <w:rPr>
          <w:rFonts w:ascii="Abadi" w:hAnsi="Abadi"/>
          <w:sz w:val="24"/>
          <w:szCs w:val="24"/>
        </w:rPr>
        <w:t>.</w:t>
      </w:r>
      <w:r w:rsidR="001F1D66" w:rsidRPr="49543977">
        <w:rPr>
          <w:rFonts w:ascii="Abadi" w:hAnsi="Abadi"/>
          <w:sz w:val="24"/>
          <w:szCs w:val="24"/>
        </w:rPr>
        <w:t xml:space="preserve"> </w:t>
      </w:r>
      <w:r w:rsidR="09C286CB" w:rsidRPr="49543977">
        <w:rPr>
          <w:rFonts w:ascii="Abadi" w:hAnsi="Abadi"/>
          <w:sz w:val="24"/>
          <w:szCs w:val="24"/>
        </w:rPr>
        <w:t>Funding</w:t>
      </w:r>
      <w:r w:rsidR="001F1D66" w:rsidRPr="49543977">
        <w:rPr>
          <w:rFonts w:ascii="Abadi" w:hAnsi="Abadi"/>
          <w:sz w:val="24"/>
          <w:szCs w:val="24"/>
        </w:rPr>
        <w:t xml:space="preserve"> c</w:t>
      </w:r>
      <w:r w:rsidR="473EFA40" w:rsidRPr="49543977">
        <w:rPr>
          <w:rFonts w:ascii="Abadi" w:hAnsi="Abadi"/>
          <w:sz w:val="24"/>
          <w:szCs w:val="24"/>
        </w:rPr>
        <w:t>an</w:t>
      </w:r>
      <w:r w:rsidR="001F1D66" w:rsidRPr="49543977">
        <w:rPr>
          <w:rFonts w:ascii="Abadi" w:hAnsi="Abadi"/>
          <w:sz w:val="24"/>
          <w:szCs w:val="24"/>
        </w:rPr>
        <w:t xml:space="preserve"> be devoted to activities in a single </w:t>
      </w:r>
      <w:r w:rsidR="001451CC" w:rsidRPr="49543977">
        <w:rPr>
          <w:rFonts w:ascii="Abadi" w:hAnsi="Abadi"/>
          <w:sz w:val="24"/>
          <w:szCs w:val="24"/>
        </w:rPr>
        <w:t>semester or</w:t>
      </w:r>
      <w:r w:rsidR="001F1D66" w:rsidRPr="49543977">
        <w:rPr>
          <w:rFonts w:ascii="Abadi" w:hAnsi="Abadi"/>
          <w:sz w:val="24"/>
          <w:szCs w:val="24"/>
        </w:rPr>
        <w:t xml:space="preserve"> spread out over the full academic year. </w:t>
      </w:r>
      <w:r w:rsidR="001F1D66" w:rsidRPr="49543977">
        <w:rPr>
          <w:rFonts w:ascii="Abadi" w:hAnsi="Abadi"/>
          <w:b/>
          <w:bCs/>
          <w:sz w:val="24"/>
          <w:szCs w:val="24"/>
        </w:rPr>
        <w:t xml:space="preserve">Students receiving funding through this program are </w:t>
      </w:r>
      <w:r w:rsidR="00E04E56" w:rsidRPr="49543977">
        <w:rPr>
          <w:rFonts w:ascii="Abadi" w:hAnsi="Abadi"/>
          <w:b/>
          <w:bCs/>
          <w:sz w:val="24"/>
          <w:szCs w:val="24"/>
        </w:rPr>
        <w:t xml:space="preserve">required to work with a faculty </w:t>
      </w:r>
      <w:r w:rsidR="006510AD" w:rsidRPr="49543977">
        <w:rPr>
          <w:rFonts w:ascii="Abadi" w:hAnsi="Abadi"/>
          <w:b/>
          <w:bCs/>
          <w:sz w:val="24"/>
          <w:szCs w:val="24"/>
        </w:rPr>
        <w:t>mentor</w:t>
      </w:r>
      <w:r w:rsidR="00E04E56" w:rsidRPr="49543977">
        <w:rPr>
          <w:rFonts w:ascii="Abadi" w:hAnsi="Abadi"/>
          <w:b/>
          <w:bCs/>
          <w:sz w:val="24"/>
          <w:szCs w:val="24"/>
        </w:rPr>
        <w:t>.</w:t>
      </w:r>
      <w:r w:rsidR="00E04E56" w:rsidRPr="49543977">
        <w:rPr>
          <w:rFonts w:ascii="Abadi" w:hAnsi="Abadi"/>
          <w:sz w:val="24"/>
          <w:szCs w:val="24"/>
        </w:rPr>
        <w:t xml:space="preserve"> </w:t>
      </w:r>
      <w:r w:rsidR="001F1D66" w:rsidRPr="49543977">
        <w:rPr>
          <w:rFonts w:ascii="Abadi" w:hAnsi="Abadi"/>
          <w:sz w:val="24"/>
          <w:szCs w:val="24"/>
        </w:rPr>
        <w:t xml:space="preserve">A project should be a substantially independent endeavor of the student even if it is closely related to an ongoing faculty project. </w:t>
      </w:r>
      <w:r w:rsidR="001F1D66" w:rsidRPr="49543977">
        <w:rPr>
          <w:rFonts w:ascii="Abadi" w:hAnsi="Abadi"/>
          <w:b/>
          <w:bCs/>
          <w:i/>
          <w:iCs/>
          <w:sz w:val="24"/>
          <w:szCs w:val="24"/>
        </w:rPr>
        <w:t>All forms of research, scholarship</w:t>
      </w:r>
      <w:r w:rsidR="5A92CAE4" w:rsidRPr="49543977">
        <w:rPr>
          <w:rFonts w:ascii="Abadi" w:hAnsi="Abadi"/>
          <w:b/>
          <w:bCs/>
          <w:i/>
          <w:iCs/>
          <w:sz w:val="24"/>
          <w:szCs w:val="24"/>
        </w:rPr>
        <w:t xml:space="preserve">, </w:t>
      </w:r>
      <w:r w:rsidR="001F1D66" w:rsidRPr="49543977">
        <w:rPr>
          <w:rFonts w:ascii="Abadi" w:hAnsi="Abadi"/>
          <w:b/>
          <w:bCs/>
          <w:i/>
          <w:iCs/>
          <w:sz w:val="24"/>
          <w:szCs w:val="24"/>
        </w:rPr>
        <w:t>and creative activity are encouraged.</w:t>
      </w:r>
    </w:p>
    <w:p w14:paraId="0FD1B248" w14:textId="09A505AD" w:rsidR="00D43741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Students working on grant-funded projects may request support if they can demonstrate clearly that their research is</w:t>
      </w:r>
      <w:r w:rsidRPr="49543977">
        <w:rPr>
          <w:rFonts w:ascii="Abadi" w:hAnsi="Abadi"/>
          <w:b/>
          <w:bCs/>
          <w:sz w:val="24"/>
          <w:szCs w:val="24"/>
        </w:rPr>
        <w:t xml:space="preserve"> not</w:t>
      </w:r>
      <w:r w:rsidRPr="49543977">
        <w:rPr>
          <w:rFonts w:ascii="Abadi" w:hAnsi="Abadi"/>
          <w:sz w:val="24"/>
          <w:szCs w:val="24"/>
        </w:rPr>
        <w:t xml:space="preserve"> already supported by external funding. To be eligible, the proposed activity should be undertak</w:t>
      </w:r>
      <w:r w:rsidR="00A07932" w:rsidRPr="49543977">
        <w:rPr>
          <w:rFonts w:ascii="Abadi" w:hAnsi="Abadi"/>
          <w:sz w:val="24"/>
          <w:szCs w:val="24"/>
        </w:rPr>
        <w:t>en in collaboration with a BSU faculty member</w:t>
      </w:r>
      <w:r w:rsidR="00323FFC" w:rsidRPr="49543977">
        <w:rPr>
          <w:rFonts w:ascii="Abadi" w:hAnsi="Abadi"/>
          <w:sz w:val="24"/>
          <w:szCs w:val="24"/>
        </w:rPr>
        <w:t xml:space="preserve"> who will mentor the student as they complete their project</w:t>
      </w:r>
      <w:r w:rsidRPr="49543977">
        <w:rPr>
          <w:rFonts w:ascii="Abadi" w:hAnsi="Abadi"/>
          <w:sz w:val="24"/>
          <w:szCs w:val="24"/>
        </w:rPr>
        <w:t xml:space="preserve">. </w:t>
      </w:r>
    </w:p>
    <w:p w14:paraId="62E3A162" w14:textId="7FFFB50D" w:rsidR="00607C10" w:rsidRPr="002F54E1" w:rsidRDefault="001F1D66" w:rsidP="001F1D66">
      <w:pPr>
        <w:rPr>
          <w:rFonts w:ascii="Abadi" w:hAnsi="Abadi"/>
          <w:b/>
          <w:bCs/>
          <w:i/>
          <w:iCs/>
          <w:sz w:val="24"/>
          <w:szCs w:val="24"/>
        </w:rPr>
      </w:pPr>
      <w:r w:rsidRPr="002F54E1">
        <w:rPr>
          <w:rFonts w:ascii="Abadi" w:hAnsi="Abadi"/>
          <w:b/>
          <w:bCs/>
          <w:i/>
          <w:iCs/>
          <w:sz w:val="24"/>
          <w:szCs w:val="24"/>
        </w:rPr>
        <w:lastRenderedPageBreak/>
        <w:t>Applicants must be</w:t>
      </w:r>
      <w:r w:rsidR="00607C10" w:rsidRPr="002F54E1">
        <w:rPr>
          <w:rFonts w:ascii="Abadi" w:hAnsi="Abadi"/>
          <w:b/>
          <w:bCs/>
          <w:i/>
          <w:iCs/>
          <w:sz w:val="24"/>
          <w:szCs w:val="24"/>
        </w:rPr>
        <w:t>:</w:t>
      </w:r>
      <w:r w:rsidRPr="002F54E1">
        <w:rPr>
          <w:rFonts w:ascii="Abadi" w:hAnsi="Abadi"/>
          <w:b/>
          <w:bCs/>
          <w:i/>
          <w:iCs/>
          <w:sz w:val="24"/>
          <w:szCs w:val="24"/>
        </w:rPr>
        <w:t xml:space="preserve"> </w:t>
      </w:r>
    </w:p>
    <w:p w14:paraId="0174388A" w14:textId="1F2F23C5" w:rsidR="00607C10" w:rsidRPr="002F54E1" w:rsidRDefault="00D43741" w:rsidP="00607C1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2F54E1">
        <w:rPr>
          <w:rFonts w:ascii="Abadi" w:hAnsi="Abadi"/>
          <w:sz w:val="24"/>
          <w:szCs w:val="24"/>
        </w:rPr>
        <w:t xml:space="preserve">Enrolled </w:t>
      </w:r>
      <w:r w:rsidR="001451CC" w:rsidRPr="002F54E1">
        <w:rPr>
          <w:rFonts w:ascii="Abadi" w:hAnsi="Abadi"/>
          <w:sz w:val="24"/>
          <w:szCs w:val="24"/>
        </w:rPr>
        <w:t xml:space="preserve">BSU </w:t>
      </w:r>
      <w:r w:rsidRPr="002F54E1">
        <w:rPr>
          <w:rFonts w:ascii="Abadi" w:hAnsi="Abadi"/>
          <w:sz w:val="24"/>
          <w:szCs w:val="24"/>
        </w:rPr>
        <w:t xml:space="preserve">undergraduate </w:t>
      </w:r>
      <w:r w:rsidR="001F1D66" w:rsidRPr="002F54E1">
        <w:rPr>
          <w:rFonts w:ascii="Abadi" w:hAnsi="Abadi"/>
          <w:sz w:val="24"/>
          <w:szCs w:val="24"/>
        </w:rPr>
        <w:t xml:space="preserve">students with at least </w:t>
      </w:r>
      <w:r w:rsidRPr="002F54E1">
        <w:rPr>
          <w:rFonts w:ascii="Abadi" w:hAnsi="Abadi"/>
          <w:sz w:val="24"/>
          <w:szCs w:val="24"/>
        </w:rPr>
        <w:t>sophomore</w:t>
      </w:r>
      <w:r w:rsidR="001F1D66" w:rsidRPr="002F54E1">
        <w:rPr>
          <w:rFonts w:ascii="Abadi" w:hAnsi="Abadi"/>
          <w:sz w:val="24"/>
          <w:szCs w:val="24"/>
        </w:rPr>
        <w:t xml:space="preserve"> standing</w:t>
      </w:r>
      <w:r w:rsidR="00A07932" w:rsidRPr="002F54E1">
        <w:rPr>
          <w:rFonts w:ascii="Abadi" w:hAnsi="Abadi"/>
          <w:sz w:val="24"/>
          <w:szCs w:val="24"/>
        </w:rPr>
        <w:t xml:space="preserve"> (</w:t>
      </w:r>
      <w:r w:rsidR="00B47117" w:rsidRPr="002F54E1">
        <w:rPr>
          <w:rFonts w:ascii="Abadi" w:hAnsi="Abadi"/>
          <w:sz w:val="24"/>
          <w:szCs w:val="24"/>
        </w:rPr>
        <w:t>completed 3</w:t>
      </w:r>
      <w:r w:rsidR="00A07932" w:rsidRPr="002F54E1">
        <w:rPr>
          <w:rFonts w:ascii="Abadi" w:hAnsi="Abadi"/>
          <w:sz w:val="24"/>
          <w:szCs w:val="24"/>
        </w:rPr>
        <w:t>0 credits)</w:t>
      </w:r>
      <w:r w:rsidR="001F1D66" w:rsidRPr="002F54E1">
        <w:rPr>
          <w:rFonts w:ascii="Abadi" w:hAnsi="Abadi"/>
          <w:sz w:val="24"/>
          <w:szCs w:val="24"/>
        </w:rPr>
        <w:t xml:space="preserve">. </w:t>
      </w:r>
    </w:p>
    <w:p w14:paraId="2368F5BB" w14:textId="6CBFFCFD" w:rsidR="00607C10" w:rsidRPr="002F54E1" w:rsidRDefault="00607C10" w:rsidP="00607C1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In </w:t>
      </w:r>
      <w:r w:rsidR="001F1D66" w:rsidRPr="49543977">
        <w:rPr>
          <w:rFonts w:ascii="Abadi" w:hAnsi="Abadi"/>
          <w:sz w:val="24"/>
          <w:szCs w:val="24"/>
        </w:rPr>
        <w:t xml:space="preserve">good academic standing with a cumulative GPA of </w:t>
      </w:r>
      <w:r w:rsidR="001451CC" w:rsidRPr="49543977">
        <w:rPr>
          <w:rFonts w:ascii="Abadi" w:hAnsi="Abadi"/>
          <w:sz w:val="24"/>
          <w:szCs w:val="24"/>
        </w:rPr>
        <w:t>2</w:t>
      </w:r>
      <w:r w:rsidR="001F1D66" w:rsidRPr="49543977">
        <w:rPr>
          <w:rFonts w:ascii="Abadi" w:hAnsi="Abadi"/>
          <w:sz w:val="24"/>
          <w:szCs w:val="24"/>
        </w:rPr>
        <w:t>.</w:t>
      </w:r>
      <w:r w:rsidR="001451CC" w:rsidRPr="49543977">
        <w:rPr>
          <w:rFonts w:ascii="Abadi" w:hAnsi="Abadi"/>
          <w:sz w:val="24"/>
          <w:szCs w:val="24"/>
        </w:rPr>
        <w:t>75</w:t>
      </w:r>
      <w:r w:rsidR="001F1D66" w:rsidRPr="49543977">
        <w:rPr>
          <w:rFonts w:ascii="Abadi" w:hAnsi="Abadi"/>
          <w:sz w:val="24"/>
          <w:szCs w:val="24"/>
        </w:rPr>
        <w:t xml:space="preserve"> or better. </w:t>
      </w:r>
      <w:r w:rsidR="66F6046B" w:rsidRPr="49543977">
        <w:rPr>
          <w:rFonts w:ascii="Abadi" w:hAnsi="Abadi"/>
          <w:sz w:val="24"/>
          <w:szCs w:val="24"/>
        </w:rPr>
        <w:t>The s</w:t>
      </w:r>
      <w:r w:rsidR="001C2E72" w:rsidRPr="49543977">
        <w:rPr>
          <w:rFonts w:ascii="Abadi" w:hAnsi="Abadi"/>
          <w:sz w:val="24"/>
          <w:szCs w:val="24"/>
        </w:rPr>
        <w:t xml:space="preserve">tudent must </w:t>
      </w:r>
      <w:r w:rsidR="00DE6379" w:rsidRPr="49543977">
        <w:rPr>
          <w:rFonts w:ascii="Abadi" w:hAnsi="Abadi"/>
          <w:sz w:val="24"/>
          <w:szCs w:val="24"/>
        </w:rPr>
        <w:t xml:space="preserve">remain </w:t>
      </w:r>
      <w:r w:rsidR="10EB527F" w:rsidRPr="49543977">
        <w:rPr>
          <w:rFonts w:ascii="Abadi" w:hAnsi="Abadi"/>
          <w:sz w:val="24"/>
          <w:szCs w:val="24"/>
        </w:rPr>
        <w:t xml:space="preserve">in </w:t>
      </w:r>
      <w:r w:rsidR="00DE6379" w:rsidRPr="49543977">
        <w:rPr>
          <w:rFonts w:ascii="Abadi" w:hAnsi="Abadi"/>
          <w:sz w:val="24"/>
          <w:szCs w:val="24"/>
        </w:rPr>
        <w:t xml:space="preserve">full-time </w:t>
      </w:r>
      <w:r w:rsidR="68C665A5" w:rsidRPr="49543977">
        <w:rPr>
          <w:rFonts w:ascii="Abadi" w:hAnsi="Abadi"/>
          <w:sz w:val="24"/>
          <w:szCs w:val="24"/>
        </w:rPr>
        <w:t>status</w:t>
      </w:r>
      <w:r w:rsidR="00DE6379" w:rsidRPr="49543977">
        <w:rPr>
          <w:rFonts w:ascii="Abadi" w:hAnsi="Abadi"/>
          <w:sz w:val="24"/>
          <w:szCs w:val="24"/>
        </w:rPr>
        <w:t xml:space="preserve"> </w:t>
      </w:r>
      <w:r w:rsidR="001C2E72" w:rsidRPr="49543977">
        <w:rPr>
          <w:rFonts w:ascii="Abadi" w:hAnsi="Abadi"/>
          <w:sz w:val="24"/>
          <w:szCs w:val="24"/>
        </w:rPr>
        <w:t>at BSU</w:t>
      </w:r>
      <w:r w:rsidR="00DE6379" w:rsidRPr="49543977">
        <w:rPr>
          <w:rFonts w:ascii="Abadi" w:hAnsi="Abadi"/>
          <w:sz w:val="24"/>
          <w:szCs w:val="24"/>
        </w:rPr>
        <w:t xml:space="preserve"> for the entire duration of the project</w:t>
      </w:r>
      <w:r w:rsidR="001C2E72" w:rsidRPr="49543977">
        <w:rPr>
          <w:rFonts w:ascii="Abadi" w:hAnsi="Abadi"/>
          <w:sz w:val="24"/>
          <w:szCs w:val="24"/>
        </w:rPr>
        <w:t>.</w:t>
      </w:r>
    </w:p>
    <w:p w14:paraId="76EB102F" w14:textId="71AC5CFA" w:rsidR="001F1D66" w:rsidRPr="002F54E1" w:rsidRDefault="001F1D66" w:rsidP="00607C1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Students must submit completed applications and receive approval prior to expending </w:t>
      </w:r>
      <w:r w:rsidR="0EC79D21" w:rsidRPr="49543977">
        <w:rPr>
          <w:rFonts w:ascii="Abadi" w:hAnsi="Abadi"/>
          <w:sz w:val="24"/>
          <w:szCs w:val="24"/>
        </w:rPr>
        <w:t>any awarded</w:t>
      </w:r>
      <w:r w:rsidRPr="49543977">
        <w:rPr>
          <w:rFonts w:ascii="Abadi" w:hAnsi="Abadi"/>
          <w:sz w:val="24"/>
          <w:szCs w:val="24"/>
        </w:rPr>
        <w:t xml:space="preserve"> funds.</w:t>
      </w:r>
    </w:p>
    <w:p w14:paraId="08E9D9A6" w14:textId="2A9AA92B" w:rsidR="006C3F90" w:rsidRPr="002F54E1" w:rsidRDefault="001C0E03" w:rsidP="00607C1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52234543">
        <w:rPr>
          <w:rFonts w:ascii="Abadi" w:hAnsi="Abadi"/>
          <w:sz w:val="24"/>
          <w:szCs w:val="24"/>
        </w:rPr>
        <w:t>In cases of group projects, each student in the group must meet the eligibility requirements.</w:t>
      </w:r>
    </w:p>
    <w:p w14:paraId="28F5BAC1" w14:textId="604E4817" w:rsidR="2EFB8DB9" w:rsidRDefault="72A7BE6C" w:rsidP="495439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Submitted applications must include a brief (1 page</w:t>
      </w:r>
      <w:r w:rsidR="2503A8F8" w:rsidRPr="49543977">
        <w:rPr>
          <w:rFonts w:ascii="Abadi" w:hAnsi="Abadi"/>
          <w:sz w:val="24"/>
          <w:szCs w:val="24"/>
        </w:rPr>
        <w:t>)</w:t>
      </w:r>
      <w:r w:rsidRPr="49543977">
        <w:rPr>
          <w:rFonts w:ascii="Abadi" w:hAnsi="Abadi"/>
          <w:sz w:val="24"/>
          <w:szCs w:val="24"/>
        </w:rPr>
        <w:t xml:space="preserve"> f</w:t>
      </w:r>
      <w:r w:rsidR="2EFB8DB9" w:rsidRPr="49543977">
        <w:rPr>
          <w:rFonts w:ascii="Abadi" w:hAnsi="Abadi"/>
          <w:sz w:val="24"/>
          <w:szCs w:val="24"/>
        </w:rPr>
        <w:t>aculty mentor statement of support</w:t>
      </w:r>
      <w:r w:rsidR="18D320FF" w:rsidRPr="49543977">
        <w:rPr>
          <w:rFonts w:ascii="Abadi" w:hAnsi="Abadi"/>
          <w:sz w:val="24"/>
          <w:szCs w:val="24"/>
        </w:rPr>
        <w:t xml:space="preserve"> with faculty signature.</w:t>
      </w:r>
    </w:p>
    <w:p w14:paraId="4B77ABBE" w14:textId="77777777" w:rsidR="001F1D66" w:rsidRPr="002F54E1" w:rsidRDefault="001F1D66" w:rsidP="001F1D66">
      <w:pPr>
        <w:rPr>
          <w:rFonts w:ascii="Abadi" w:hAnsi="Abadi"/>
          <w:b/>
          <w:bCs/>
          <w:sz w:val="24"/>
          <w:szCs w:val="24"/>
        </w:rPr>
      </w:pPr>
      <w:r w:rsidRPr="002F54E1">
        <w:rPr>
          <w:rFonts w:ascii="Abadi" w:hAnsi="Abadi"/>
          <w:b/>
          <w:bCs/>
          <w:sz w:val="24"/>
          <w:szCs w:val="24"/>
        </w:rPr>
        <w:t>Preparing the Application</w:t>
      </w:r>
    </w:p>
    <w:p w14:paraId="49046460" w14:textId="5A24E87E" w:rsidR="001F1D66" w:rsidRPr="002F54E1" w:rsidRDefault="004E6247" w:rsidP="001F1D66">
      <w:pPr>
        <w:rPr>
          <w:rFonts w:ascii="Abadi" w:hAnsi="Abadi"/>
          <w:sz w:val="24"/>
          <w:szCs w:val="24"/>
        </w:rPr>
      </w:pPr>
      <w:r w:rsidRPr="002F54E1">
        <w:rPr>
          <w:rFonts w:ascii="Abadi" w:hAnsi="Abadi"/>
          <w:sz w:val="24"/>
          <w:szCs w:val="24"/>
        </w:rPr>
        <w:t>Project p</w:t>
      </w:r>
      <w:r w:rsidR="001F1D66" w:rsidRPr="002F54E1">
        <w:rPr>
          <w:rFonts w:ascii="Abadi" w:hAnsi="Abadi"/>
          <w:sz w:val="24"/>
          <w:szCs w:val="24"/>
        </w:rPr>
        <w:t>roposals should be written using language that may be understood by non-specialist</w:t>
      </w:r>
      <w:r w:rsidR="00DB538C">
        <w:rPr>
          <w:rFonts w:ascii="Abadi" w:hAnsi="Abadi"/>
          <w:sz w:val="24"/>
          <w:szCs w:val="24"/>
        </w:rPr>
        <w:t>s</w:t>
      </w:r>
      <w:r w:rsidR="001F1D66" w:rsidRPr="002F54E1">
        <w:rPr>
          <w:rFonts w:ascii="Abadi" w:hAnsi="Abadi"/>
          <w:sz w:val="24"/>
          <w:szCs w:val="24"/>
        </w:rPr>
        <w:t xml:space="preserve"> and focus on the learning experiences of the undergraduate student(s).</w:t>
      </w:r>
      <w:r w:rsidR="00EE286C" w:rsidRPr="002F54E1">
        <w:rPr>
          <w:rFonts w:ascii="Abadi" w:hAnsi="Abadi"/>
          <w:sz w:val="24"/>
          <w:szCs w:val="24"/>
        </w:rPr>
        <w:t xml:space="preserve"> </w:t>
      </w:r>
      <w:r w:rsidR="00106497" w:rsidRPr="002F54E1">
        <w:rPr>
          <w:rFonts w:ascii="Abadi" w:hAnsi="Abadi"/>
          <w:sz w:val="24"/>
          <w:szCs w:val="24"/>
        </w:rPr>
        <w:t>Avoid highly technical jargon</w:t>
      </w:r>
      <w:r w:rsidR="00B679F9" w:rsidRPr="002F54E1">
        <w:rPr>
          <w:rFonts w:ascii="Abadi" w:hAnsi="Abadi"/>
          <w:sz w:val="24"/>
          <w:szCs w:val="24"/>
        </w:rPr>
        <w:t xml:space="preserve"> as </w:t>
      </w:r>
      <w:r w:rsidR="006F2835" w:rsidRPr="002F54E1">
        <w:rPr>
          <w:rFonts w:ascii="Abadi" w:hAnsi="Abadi"/>
          <w:sz w:val="24"/>
          <w:szCs w:val="24"/>
        </w:rPr>
        <w:t>project descriptions</w:t>
      </w:r>
      <w:r w:rsidR="00B679F9" w:rsidRPr="002F54E1">
        <w:rPr>
          <w:rFonts w:ascii="Abadi" w:hAnsi="Abadi"/>
          <w:sz w:val="24"/>
          <w:szCs w:val="24"/>
        </w:rPr>
        <w:t xml:space="preserve"> will be reviewed by an </w:t>
      </w:r>
      <w:r w:rsidR="006F2835" w:rsidRPr="002F54E1">
        <w:rPr>
          <w:rFonts w:ascii="Abadi" w:hAnsi="Abadi"/>
          <w:sz w:val="24"/>
          <w:szCs w:val="24"/>
        </w:rPr>
        <w:t xml:space="preserve">interdisciplinary </w:t>
      </w:r>
      <w:r w:rsidR="0061715A" w:rsidRPr="002F54E1">
        <w:rPr>
          <w:rFonts w:ascii="Abadi" w:hAnsi="Abadi"/>
          <w:sz w:val="24"/>
          <w:szCs w:val="24"/>
        </w:rPr>
        <w:t>panel</w:t>
      </w:r>
      <w:r w:rsidR="006F2835" w:rsidRPr="002F54E1">
        <w:rPr>
          <w:rFonts w:ascii="Abadi" w:hAnsi="Abadi"/>
          <w:sz w:val="24"/>
          <w:szCs w:val="24"/>
        </w:rPr>
        <w:t xml:space="preserve"> of faculty. </w:t>
      </w:r>
    </w:p>
    <w:p w14:paraId="488B943C" w14:textId="6E61982F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A</w:t>
      </w:r>
      <w:r w:rsidR="37B33A02" w:rsidRPr="49543977">
        <w:rPr>
          <w:rFonts w:ascii="Abadi" w:hAnsi="Abadi"/>
          <w:sz w:val="24"/>
          <w:szCs w:val="24"/>
        </w:rPr>
        <w:t>ny application attachments</w:t>
      </w:r>
      <w:r w:rsidRPr="49543977">
        <w:rPr>
          <w:rFonts w:ascii="Abadi" w:hAnsi="Abadi"/>
          <w:sz w:val="24"/>
          <w:szCs w:val="24"/>
        </w:rPr>
        <w:t xml:space="preserve"> must be prepared using a 1</w:t>
      </w:r>
      <w:r w:rsidR="001451CC" w:rsidRPr="49543977">
        <w:rPr>
          <w:rFonts w:ascii="Abadi" w:hAnsi="Abadi"/>
          <w:sz w:val="24"/>
          <w:szCs w:val="24"/>
        </w:rPr>
        <w:t>1</w:t>
      </w:r>
      <w:r w:rsidRPr="49543977">
        <w:rPr>
          <w:rFonts w:ascii="Abadi" w:hAnsi="Abadi"/>
          <w:sz w:val="24"/>
          <w:szCs w:val="24"/>
        </w:rPr>
        <w:t>point or larger font on 8 ½" x 11" paper with 1" margins. Handwritten materials will not be accepted.</w:t>
      </w:r>
    </w:p>
    <w:p w14:paraId="7465E252" w14:textId="34A55585" w:rsidR="00284F1B" w:rsidRDefault="2B7D4DDF" w:rsidP="4954397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Each student participating in the proposed project</w:t>
      </w:r>
      <w:r w:rsidR="003B492D" w:rsidRPr="49543977">
        <w:rPr>
          <w:rFonts w:ascii="Abadi" w:hAnsi="Abadi"/>
          <w:sz w:val="24"/>
          <w:szCs w:val="24"/>
        </w:rPr>
        <w:t xml:space="preserve"> will </w:t>
      </w:r>
      <w:r w:rsidR="008A3F63" w:rsidRPr="49543977">
        <w:rPr>
          <w:rFonts w:ascii="Abadi" w:hAnsi="Abadi"/>
          <w:sz w:val="24"/>
          <w:szCs w:val="24"/>
        </w:rPr>
        <w:t xml:space="preserve">need to complete </w:t>
      </w:r>
      <w:r w:rsidR="408ACF28" w:rsidRPr="49543977">
        <w:rPr>
          <w:rFonts w:ascii="Abadi" w:hAnsi="Abadi"/>
          <w:sz w:val="24"/>
          <w:szCs w:val="24"/>
        </w:rPr>
        <w:t xml:space="preserve">a </w:t>
      </w:r>
      <w:r w:rsidR="48A6FA46" w:rsidRPr="49543977">
        <w:rPr>
          <w:rFonts w:ascii="Abadi" w:hAnsi="Abadi"/>
          <w:sz w:val="24"/>
          <w:szCs w:val="24"/>
        </w:rPr>
        <w:t>cover sheet</w:t>
      </w:r>
      <w:r w:rsidR="008A3F63" w:rsidRPr="49543977">
        <w:rPr>
          <w:rFonts w:ascii="Abadi" w:hAnsi="Abadi"/>
          <w:sz w:val="24"/>
          <w:szCs w:val="24"/>
        </w:rPr>
        <w:t xml:space="preserve"> </w:t>
      </w:r>
      <w:r w:rsidR="78A38F04" w:rsidRPr="49543977">
        <w:rPr>
          <w:rFonts w:ascii="Abadi" w:hAnsi="Abadi"/>
          <w:sz w:val="24"/>
          <w:szCs w:val="24"/>
        </w:rPr>
        <w:t xml:space="preserve">and </w:t>
      </w:r>
      <w:r w:rsidR="4CAF0D68" w:rsidRPr="49543977">
        <w:rPr>
          <w:rFonts w:ascii="Abadi" w:hAnsi="Abadi"/>
          <w:sz w:val="24"/>
          <w:szCs w:val="24"/>
        </w:rPr>
        <w:t>include</w:t>
      </w:r>
      <w:r w:rsidR="78A38F04" w:rsidRPr="49543977">
        <w:rPr>
          <w:rFonts w:ascii="Abadi" w:hAnsi="Abadi"/>
          <w:sz w:val="24"/>
          <w:szCs w:val="24"/>
        </w:rPr>
        <w:t xml:space="preserve"> the following attachments</w:t>
      </w:r>
      <w:r w:rsidR="00DB538C">
        <w:rPr>
          <w:rFonts w:ascii="Abadi" w:hAnsi="Abadi"/>
          <w:sz w:val="24"/>
          <w:szCs w:val="24"/>
        </w:rPr>
        <w:t>:</w:t>
      </w:r>
      <w:r w:rsidR="000F6C59" w:rsidRPr="49543977">
        <w:rPr>
          <w:rFonts w:ascii="Abadi" w:hAnsi="Abadi"/>
          <w:sz w:val="24"/>
          <w:szCs w:val="24"/>
        </w:rPr>
        <w:t xml:space="preserve"> </w:t>
      </w:r>
      <w:r w:rsidR="79001BB6" w:rsidRPr="49543977">
        <w:rPr>
          <w:rFonts w:ascii="Abadi" w:hAnsi="Abadi"/>
          <w:sz w:val="24"/>
          <w:szCs w:val="24"/>
        </w:rPr>
        <w:t>A)</w:t>
      </w:r>
      <w:r w:rsidR="113656DC" w:rsidRPr="49543977">
        <w:rPr>
          <w:rFonts w:ascii="Abadi" w:hAnsi="Abadi"/>
          <w:sz w:val="24"/>
          <w:szCs w:val="24"/>
        </w:rPr>
        <w:t xml:space="preserve"> Cover </w:t>
      </w:r>
      <w:r w:rsidR="00DB538C">
        <w:rPr>
          <w:rFonts w:ascii="Abadi" w:hAnsi="Abadi"/>
          <w:sz w:val="24"/>
          <w:szCs w:val="24"/>
        </w:rPr>
        <w:t>S</w:t>
      </w:r>
      <w:r w:rsidR="113656DC" w:rsidRPr="49543977">
        <w:rPr>
          <w:rFonts w:ascii="Abadi" w:hAnsi="Abadi"/>
          <w:sz w:val="24"/>
          <w:szCs w:val="24"/>
        </w:rPr>
        <w:t xml:space="preserve">heet (one for each student), B) </w:t>
      </w:r>
      <w:r w:rsidR="00EE286C" w:rsidRPr="49543977">
        <w:rPr>
          <w:rFonts w:ascii="Abadi" w:hAnsi="Abadi"/>
          <w:sz w:val="24"/>
          <w:szCs w:val="24"/>
        </w:rPr>
        <w:t>Project Description</w:t>
      </w:r>
      <w:r w:rsidR="005069A3" w:rsidRPr="49543977">
        <w:rPr>
          <w:rFonts w:ascii="Abadi" w:hAnsi="Abadi"/>
          <w:sz w:val="24"/>
          <w:szCs w:val="24"/>
        </w:rPr>
        <w:t xml:space="preserve">, </w:t>
      </w:r>
      <w:r w:rsidR="2E098D1C" w:rsidRPr="49543977">
        <w:rPr>
          <w:rFonts w:ascii="Abadi" w:hAnsi="Abadi"/>
          <w:sz w:val="24"/>
          <w:szCs w:val="24"/>
        </w:rPr>
        <w:t>C</w:t>
      </w:r>
      <w:r w:rsidR="000F6C59" w:rsidRPr="49543977">
        <w:rPr>
          <w:rFonts w:ascii="Abadi" w:hAnsi="Abadi"/>
          <w:sz w:val="24"/>
          <w:szCs w:val="24"/>
        </w:rPr>
        <w:t xml:space="preserve">) </w:t>
      </w:r>
      <w:r w:rsidR="005069A3" w:rsidRPr="49543977">
        <w:rPr>
          <w:rFonts w:ascii="Abadi" w:hAnsi="Abadi"/>
          <w:sz w:val="24"/>
          <w:szCs w:val="24"/>
        </w:rPr>
        <w:t>Budget</w:t>
      </w:r>
      <w:r w:rsidR="60F2588C" w:rsidRPr="49543977">
        <w:rPr>
          <w:rFonts w:ascii="Abadi" w:hAnsi="Abadi"/>
          <w:sz w:val="24"/>
          <w:szCs w:val="24"/>
        </w:rPr>
        <w:t>, and</w:t>
      </w:r>
      <w:r w:rsidR="000F6C59" w:rsidRPr="49543977">
        <w:rPr>
          <w:rFonts w:ascii="Abadi" w:hAnsi="Abadi"/>
          <w:sz w:val="24"/>
          <w:szCs w:val="24"/>
        </w:rPr>
        <w:t xml:space="preserve"> </w:t>
      </w:r>
      <w:r w:rsidR="4B215D46" w:rsidRPr="49543977">
        <w:rPr>
          <w:rFonts w:ascii="Abadi" w:hAnsi="Abadi"/>
          <w:sz w:val="24"/>
          <w:szCs w:val="24"/>
        </w:rPr>
        <w:t>D</w:t>
      </w:r>
      <w:r w:rsidR="000F6C59" w:rsidRPr="49543977">
        <w:rPr>
          <w:rFonts w:ascii="Abadi" w:hAnsi="Abadi"/>
          <w:sz w:val="24"/>
          <w:szCs w:val="24"/>
        </w:rPr>
        <w:t>)</w:t>
      </w:r>
      <w:r w:rsidR="00C86C31" w:rsidRPr="49543977">
        <w:rPr>
          <w:rFonts w:ascii="Abadi" w:hAnsi="Abadi"/>
          <w:sz w:val="24"/>
          <w:szCs w:val="24"/>
        </w:rPr>
        <w:t xml:space="preserve"> </w:t>
      </w:r>
      <w:r w:rsidR="267AD5E6" w:rsidRPr="49543977">
        <w:rPr>
          <w:rFonts w:ascii="Abadi" w:hAnsi="Abadi"/>
          <w:sz w:val="24"/>
          <w:szCs w:val="24"/>
        </w:rPr>
        <w:t>Faculty Mentor Statement of Support</w:t>
      </w:r>
      <w:r w:rsidR="00C86C31" w:rsidRPr="49543977">
        <w:rPr>
          <w:rFonts w:ascii="Abadi" w:hAnsi="Abadi"/>
          <w:sz w:val="24"/>
          <w:szCs w:val="24"/>
        </w:rPr>
        <w:t>.</w:t>
      </w:r>
      <w:r w:rsidR="008A3F63" w:rsidRPr="49543977">
        <w:rPr>
          <w:rFonts w:ascii="Abadi" w:hAnsi="Abadi"/>
          <w:sz w:val="24"/>
          <w:szCs w:val="24"/>
        </w:rPr>
        <w:t xml:space="preserve"> </w:t>
      </w:r>
      <w:r w:rsidR="00C86C31" w:rsidRPr="00612945">
        <w:rPr>
          <w:rFonts w:ascii="Abadi" w:hAnsi="Abadi"/>
          <w:b/>
          <w:bCs/>
          <w:sz w:val="24"/>
          <w:szCs w:val="24"/>
        </w:rPr>
        <w:t xml:space="preserve">Please </w:t>
      </w:r>
      <w:r w:rsidR="4AFADF81" w:rsidRPr="00612945">
        <w:rPr>
          <w:rFonts w:ascii="Abadi" w:hAnsi="Abadi"/>
          <w:b/>
          <w:bCs/>
          <w:sz w:val="24"/>
          <w:szCs w:val="24"/>
        </w:rPr>
        <w:t>n</w:t>
      </w:r>
      <w:r w:rsidR="00C86C31" w:rsidRPr="00612945">
        <w:rPr>
          <w:rFonts w:ascii="Abadi" w:hAnsi="Abadi"/>
          <w:b/>
          <w:bCs/>
          <w:sz w:val="24"/>
          <w:szCs w:val="24"/>
        </w:rPr>
        <w:t>ote</w:t>
      </w:r>
      <w:r w:rsidR="55BDA04F" w:rsidRPr="00612945">
        <w:rPr>
          <w:rFonts w:ascii="Abadi" w:hAnsi="Abadi"/>
          <w:b/>
          <w:bCs/>
          <w:sz w:val="24"/>
          <w:szCs w:val="24"/>
        </w:rPr>
        <w:t xml:space="preserve"> that a</w:t>
      </w:r>
      <w:r w:rsidR="27E466CC" w:rsidRPr="00612945">
        <w:rPr>
          <w:rFonts w:ascii="Abadi" w:hAnsi="Abadi"/>
          <w:b/>
          <w:bCs/>
          <w:sz w:val="24"/>
          <w:szCs w:val="24"/>
        </w:rPr>
        <w:t xml:space="preserve">ttachments </w:t>
      </w:r>
      <w:r w:rsidR="5DA909C5" w:rsidRPr="00612945">
        <w:rPr>
          <w:rFonts w:ascii="Abadi" w:hAnsi="Abadi"/>
          <w:b/>
          <w:bCs/>
          <w:sz w:val="24"/>
          <w:szCs w:val="24"/>
        </w:rPr>
        <w:t>B</w:t>
      </w:r>
      <w:r w:rsidR="27E466CC" w:rsidRPr="00612945">
        <w:rPr>
          <w:rFonts w:ascii="Abadi" w:hAnsi="Abadi"/>
          <w:b/>
          <w:bCs/>
          <w:sz w:val="24"/>
          <w:szCs w:val="24"/>
        </w:rPr>
        <w:t xml:space="preserve"> – </w:t>
      </w:r>
      <w:r w:rsidR="2B01F1E7" w:rsidRPr="00612945">
        <w:rPr>
          <w:rFonts w:ascii="Abadi" w:hAnsi="Abadi"/>
          <w:b/>
          <w:bCs/>
          <w:sz w:val="24"/>
          <w:szCs w:val="24"/>
        </w:rPr>
        <w:t>D</w:t>
      </w:r>
      <w:r w:rsidR="27E466CC" w:rsidRPr="00612945">
        <w:rPr>
          <w:rFonts w:ascii="Abadi" w:hAnsi="Abadi"/>
          <w:b/>
          <w:bCs/>
          <w:sz w:val="24"/>
          <w:szCs w:val="24"/>
        </w:rPr>
        <w:t xml:space="preserve"> combined should not exceed 5 pages. </w:t>
      </w:r>
      <w:r w:rsidR="04CC1499" w:rsidRPr="49543977">
        <w:rPr>
          <w:rFonts w:ascii="Abadi" w:hAnsi="Abadi"/>
          <w:sz w:val="24"/>
          <w:szCs w:val="24"/>
        </w:rPr>
        <w:t xml:space="preserve">The online application </w:t>
      </w:r>
      <w:r w:rsidR="7E6A1072" w:rsidRPr="49543977">
        <w:rPr>
          <w:rFonts w:ascii="Abadi" w:hAnsi="Abadi"/>
          <w:sz w:val="24"/>
          <w:szCs w:val="24"/>
        </w:rPr>
        <w:t>submission portal</w:t>
      </w:r>
      <w:r w:rsidR="04CC1499" w:rsidRPr="49543977">
        <w:rPr>
          <w:rFonts w:ascii="Abadi" w:hAnsi="Abadi"/>
          <w:sz w:val="24"/>
          <w:szCs w:val="24"/>
        </w:rPr>
        <w:t xml:space="preserve"> can be found </w:t>
      </w:r>
      <w:r w:rsidR="000E546B">
        <w:rPr>
          <w:rFonts w:ascii="Abadi" w:hAnsi="Abadi"/>
          <w:sz w:val="24"/>
          <w:szCs w:val="24"/>
        </w:rPr>
        <w:t xml:space="preserve">on the BSU Grants &amp; Sponsored Programs webpage under the </w:t>
      </w:r>
      <w:r w:rsidR="000E546B" w:rsidRPr="00284F1B">
        <w:rPr>
          <w:rFonts w:ascii="Abadi" w:hAnsi="Abadi"/>
          <w:b/>
          <w:bCs/>
          <w:sz w:val="24"/>
          <w:szCs w:val="24"/>
        </w:rPr>
        <w:t>U</w:t>
      </w:r>
      <w:r w:rsidR="00284F1B" w:rsidRPr="00284F1B">
        <w:rPr>
          <w:rFonts w:ascii="Abadi" w:hAnsi="Abadi"/>
          <w:b/>
          <w:bCs/>
          <w:sz w:val="24"/>
          <w:szCs w:val="24"/>
        </w:rPr>
        <w:t>ndergraduate Research Funding</w:t>
      </w:r>
      <w:r w:rsidR="000E546B">
        <w:rPr>
          <w:rFonts w:ascii="Abadi" w:hAnsi="Abadi"/>
          <w:sz w:val="24"/>
          <w:szCs w:val="24"/>
        </w:rPr>
        <w:t xml:space="preserve"> tab or go to</w:t>
      </w:r>
      <w:r w:rsidR="00284F1B">
        <w:rPr>
          <w:rFonts w:ascii="Abadi" w:hAnsi="Abadi"/>
          <w:sz w:val="24"/>
          <w:szCs w:val="24"/>
        </w:rPr>
        <w:t xml:space="preserve"> </w:t>
      </w:r>
      <w:r w:rsidR="00284F1B" w:rsidRPr="00284F1B">
        <w:rPr>
          <w:rFonts w:ascii="Abadi" w:hAnsi="Abadi"/>
          <w:sz w:val="24"/>
          <w:szCs w:val="24"/>
        </w:rPr>
        <w:t>https://www.bemidjistate.edu/offices/grants-sponsored-programs/grants-sponsored-programs/undergraduate-research-funding/</w:t>
      </w:r>
      <w:r w:rsidR="000E546B">
        <w:rPr>
          <w:rFonts w:ascii="Abadi" w:hAnsi="Abadi"/>
          <w:sz w:val="24"/>
          <w:szCs w:val="24"/>
        </w:rPr>
        <w:t xml:space="preserve"> </w:t>
      </w:r>
    </w:p>
    <w:p w14:paraId="4ABCB2D9" w14:textId="77777777" w:rsidR="00612945" w:rsidRDefault="1D57FA1D" w:rsidP="49543977">
      <w:pPr>
        <w:rPr>
          <w:rFonts w:ascii="Abadi" w:hAnsi="Abadi"/>
          <w:b/>
          <w:bCs/>
          <w:color w:val="FF0000"/>
          <w:sz w:val="24"/>
          <w:szCs w:val="24"/>
        </w:rPr>
      </w:pPr>
      <w:r w:rsidRPr="00A62AF4">
        <w:rPr>
          <w:rFonts w:ascii="Abadi" w:hAnsi="Abadi"/>
          <w:b/>
          <w:bCs/>
          <w:color w:val="FF0000"/>
          <w:sz w:val="24"/>
          <w:szCs w:val="24"/>
        </w:rPr>
        <w:t xml:space="preserve">All application materials should be submitted as a single Word or PDF file. </w:t>
      </w:r>
    </w:p>
    <w:p w14:paraId="241DC7C9" w14:textId="6D254B0A" w:rsidR="00324595" w:rsidRPr="002F54E1" w:rsidRDefault="04CC1499" w:rsidP="49543977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Details of each attachment are outlined below. </w:t>
      </w:r>
    </w:p>
    <w:p w14:paraId="0CEE02CE" w14:textId="4D9E6014" w:rsidR="00CC7180" w:rsidRPr="002F54E1" w:rsidRDefault="4FDB3C0D" w:rsidP="495439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Cover Sheet: one sheet submitted per student participating in the study. </w:t>
      </w:r>
      <w:r w:rsidR="08198ADB" w:rsidRPr="49543977">
        <w:rPr>
          <w:rFonts w:ascii="Abadi" w:hAnsi="Abadi"/>
          <w:sz w:val="24"/>
          <w:szCs w:val="24"/>
        </w:rPr>
        <w:t>Copy of cover sheet is included with this document.</w:t>
      </w:r>
    </w:p>
    <w:p w14:paraId="0C8D726D" w14:textId="30F270DE" w:rsidR="00CC7180" w:rsidRPr="002F54E1" w:rsidRDefault="00C21E24" w:rsidP="495439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T</w:t>
      </w:r>
      <w:r w:rsidR="001F1D66" w:rsidRPr="49543977">
        <w:rPr>
          <w:rFonts w:ascii="Abadi" w:hAnsi="Abadi"/>
          <w:sz w:val="24"/>
          <w:szCs w:val="24"/>
        </w:rPr>
        <w:t xml:space="preserve">he </w:t>
      </w:r>
      <w:r w:rsidR="00CC7180" w:rsidRPr="49543977">
        <w:rPr>
          <w:rFonts w:ascii="Abadi" w:hAnsi="Abadi"/>
          <w:sz w:val="24"/>
          <w:szCs w:val="24"/>
        </w:rPr>
        <w:t>P</w:t>
      </w:r>
      <w:r w:rsidR="001F1D66" w:rsidRPr="49543977">
        <w:rPr>
          <w:rFonts w:ascii="Abadi" w:hAnsi="Abadi"/>
          <w:sz w:val="24"/>
          <w:szCs w:val="24"/>
        </w:rPr>
        <w:t>roject</w:t>
      </w:r>
      <w:r w:rsidR="00CC7180" w:rsidRPr="49543977">
        <w:rPr>
          <w:rFonts w:ascii="Abadi" w:hAnsi="Abadi"/>
          <w:sz w:val="24"/>
          <w:szCs w:val="24"/>
        </w:rPr>
        <w:t xml:space="preserve"> Descriptio</w:t>
      </w:r>
      <w:r w:rsidR="3D8E9588" w:rsidRPr="49543977">
        <w:rPr>
          <w:rFonts w:ascii="Abadi" w:hAnsi="Abadi"/>
          <w:sz w:val="24"/>
          <w:szCs w:val="24"/>
        </w:rPr>
        <w:t>n</w:t>
      </w:r>
      <w:r w:rsidR="00CC7180" w:rsidRPr="49543977">
        <w:rPr>
          <w:rFonts w:ascii="Abadi" w:hAnsi="Abadi"/>
          <w:sz w:val="24"/>
          <w:szCs w:val="24"/>
        </w:rPr>
        <w:t xml:space="preserve"> should include:</w:t>
      </w:r>
    </w:p>
    <w:p w14:paraId="2092EA7E" w14:textId="511C84F1" w:rsidR="00CC7180" w:rsidRPr="001B5733" w:rsidRDefault="00CC7180" w:rsidP="00CC7180">
      <w:pPr>
        <w:pStyle w:val="ListParagraph"/>
        <w:numPr>
          <w:ilvl w:val="1"/>
          <w:numId w:val="4"/>
        </w:numPr>
        <w:rPr>
          <w:rFonts w:ascii="Abadi" w:hAnsi="Abadi"/>
          <w:sz w:val="24"/>
          <w:szCs w:val="24"/>
        </w:rPr>
      </w:pPr>
      <w:r w:rsidRPr="001B5733">
        <w:rPr>
          <w:rFonts w:ascii="Abadi" w:hAnsi="Abadi"/>
          <w:sz w:val="24"/>
          <w:szCs w:val="24"/>
        </w:rPr>
        <w:t xml:space="preserve">Background: </w:t>
      </w:r>
      <w:r w:rsidR="006D12CB" w:rsidRPr="001B5733">
        <w:rPr>
          <w:rFonts w:ascii="Abadi" w:hAnsi="Abadi"/>
          <w:sz w:val="24"/>
          <w:szCs w:val="24"/>
        </w:rPr>
        <w:t>P</w:t>
      </w:r>
      <w:r w:rsidRPr="001B5733">
        <w:rPr>
          <w:rFonts w:ascii="Abadi" w:hAnsi="Abadi"/>
          <w:sz w:val="24"/>
          <w:szCs w:val="24"/>
        </w:rPr>
        <w:t>rovide brief introductory information about the subject area, understandable to a non-expert.</w:t>
      </w:r>
    </w:p>
    <w:p w14:paraId="6E76B34E" w14:textId="0709DF0C" w:rsidR="00B646BC" w:rsidRPr="001B5733" w:rsidRDefault="00B646BC" w:rsidP="00B646BC">
      <w:pPr>
        <w:pStyle w:val="ListParagraph"/>
        <w:numPr>
          <w:ilvl w:val="1"/>
          <w:numId w:val="4"/>
        </w:numPr>
        <w:rPr>
          <w:rFonts w:ascii="Abadi" w:hAnsi="Abadi"/>
          <w:sz w:val="24"/>
          <w:szCs w:val="24"/>
        </w:rPr>
      </w:pPr>
      <w:r w:rsidRPr="001B5733">
        <w:rPr>
          <w:rFonts w:ascii="Abadi" w:hAnsi="Abadi"/>
          <w:sz w:val="24"/>
          <w:szCs w:val="24"/>
        </w:rPr>
        <w:t>Value of the project to you: How does this work fit into your academic discipline, interests, or scholastic/career goals</w:t>
      </w:r>
    </w:p>
    <w:p w14:paraId="3EAF8DF3" w14:textId="3A7F15C7" w:rsidR="006A2DAD" w:rsidRPr="001B5733" w:rsidRDefault="00CC7180" w:rsidP="00CC7180">
      <w:pPr>
        <w:pStyle w:val="ListParagraph"/>
        <w:numPr>
          <w:ilvl w:val="1"/>
          <w:numId w:val="4"/>
        </w:numPr>
        <w:rPr>
          <w:rFonts w:ascii="Abadi" w:hAnsi="Abadi"/>
          <w:sz w:val="24"/>
          <w:szCs w:val="24"/>
        </w:rPr>
      </w:pPr>
      <w:r w:rsidRPr="001B5733">
        <w:rPr>
          <w:rFonts w:ascii="Abadi" w:hAnsi="Abadi"/>
          <w:sz w:val="24"/>
          <w:szCs w:val="24"/>
        </w:rPr>
        <w:t xml:space="preserve">Aims, objectives, or rationale of the project: </w:t>
      </w:r>
      <w:r w:rsidR="00D20B72" w:rsidRPr="000E546B">
        <w:rPr>
          <w:rFonts w:ascii="Abadi" w:hAnsi="Abadi" w:cs="Arial"/>
          <w:sz w:val="24"/>
          <w:szCs w:val="24"/>
        </w:rPr>
        <w:t>Goals and objectives of project are clearly stated. Project description thoroughly articulates how objectives will be achieved.</w:t>
      </w:r>
    </w:p>
    <w:p w14:paraId="769092E5" w14:textId="20E7521A" w:rsidR="00945F4B" w:rsidRPr="001B5733" w:rsidRDefault="00945F4B" w:rsidP="49543977">
      <w:pPr>
        <w:pStyle w:val="ListParagraph"/>
        <w:numPr>
          <w:ilvl w:val="1"/>
          <w:numId w:val="4"/>
        </w:numPr>
        <w:rPr>
          <w:rFonts w:ascii="Abadi" w:hAnsi="Abadi"/>
          <w:sz w:val="24"/>
          <w:szCs w:val="24"/>
        </w:rPr>
      </w:pPr>
      <w:r w:rsidRPr="001B5733">
        <w:rPr>
          <w:rFonts w:ascii="Abadi" w:hAnsi="Abadi"/>
          <w:sz w:val="24"/>
          <w:szCs w:val="24"/>
        </w:rPr>
        <w:t>Brief description of plan (e.g., creation of summary report, publication, presentation at Student Achievement Conference, etc.)</w:t>
      </w:r>
      <w:r w:rsidR="00D20B72" w:rsidRPr="001B5733">
        <w:rPr>
          <w:rFonts w:ascii="Abadi" w:hAnsi="Abadi"/>
          <w:sz w:val="24"/>
          <w:szCs w:val="24"/>
        </w:rPr>
        <w:t xml:space="preserve">: </w:t>
      </w:r>
      <w:r w:rsidR="00D20B72" w:rsidRPr="000E546B">
        <w:rPr>
          <w:rFonts w:ascii="Abadi" w:hAnsi="Abadi" w:cs="Arial"/>
          <w:sz w:val="24"/>
          <w:szCs w:val="24"/>
        </w:rPr>
        <w:t>Timeline to complete activities aligns with project objectives and is attainable; Anticipated outcomes and/or deliverables are addressed and reasonable based on project methodology.</w:t>
      </w:r>
    </w:p>
    <w:p w14:paraId="26B1A612" w14:textId="682B1BE7" w:rsidR="00773206" w:rsidRPr="002F54E1" w:rsidRDefault="009D08C7" w:rsidP="495439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B</w:t>
      </w:r>
      <w:r w:rsidR="001F1D66" w:rsidRPr="49543977">
        <w:rPr>
          <w:rFonts w:ascii="Abadi" w:hAnsi="Abadi"/>
          <w:sz w:val="24"/>
          <w:szCs w:val="24"/>
        </w:rPr>
        <w:t>udget</w:t>
      </w:r>
      <w:r w:rsidR="6D66F9F2" w:rsidRPr="49543977">
        <w:rPr>
          <w:rFonts w:ascii="Abadi" w:hAnsi="Abadi"/>
          <w:sz w:val="24"/>
          <w:szCs w:val="24"/>
        </w:rPr>
        <w:t xml:space="preserve">: </w:t>
      </w:r>
      <w:r w:rsidRPr="49543977">
        <w:rPr>
          <w:rFonts w:ascii="Abadi" w:hAnsi="Abadi"/>
          <w:sz w:val="24"/>
          <w:szCs w:val="24"/>
        </w:rPr>
        <w:t xml:space="preserve">provide </w:t>
      </w:r>
      <w:r w:rsidR="00186E9E">
        <w:rPr>
          <w:rFonts w:ascii="Abadi" w:hAnsi="Abadi"/>
          <w:sz w:val="24"/>
          <w:szCs w:val="24"/>
        </w:rPr>
        <w:t>an</w:t>
      </w:r>
      <w:r w:rsidR="001F1D66" w:rsidRPr="49543977">
        <w:rPr>
          <w:rFonts w:ascii="Abadi" w:hAnsi="Abadi"/>
          <w:sz w:val="24"/>
          <w:szCs w:val="24"/>
        </w:rPr>
        <w:t xml:space="preserve"> outlin</w:t>
      </w:r>
      <w:r w:rsidR="004C6ABE" w:rsidRPr="49543977">
        <w:rPr>
          <w:rFonts w:ascii="Abadi" w:hAnsi="Abadi"/>
          <w:sz w:val="24"/>
          <w:szCs w:val="24"/>
        </w:rPr>
        <w:t>e/narrative</w:t>
      </w:r>
      <w:r w:rsidR="001F1D66" w:rsidRPr="49543977">
        <w:rPr>
          <w:rFonts w:ascii="Abadi" w:hAnsi="Abadi"/>
          <w:sz w:val="24"/>
          <w:szCs w:val="24"/>
        </w:rPr>
        <w:t xml:space="preserve"> </w:t>
      </w:r>
      <w:r w:rsidR="3528AB25" w:rsidRPr="49543977">
        <w:rPr>
          <w:rFonts w:ascii="Abadi" w:hAnsi="Abadi"/>
          <w:sz w:val="24"/>
          <w:szCs w:val="24"/>
        </w:rPr>
        <w:t xml:space="preserve">of </w:t>
      </w:r>
      <w:r w:rsidR="001F1D66" w:rsidRPr="49543977">
        <w:rPr>
          <w:rFonts w:ascii="Abadi" w:hAnsi="Abadi"/>
          <w:sz w:val="24"/>
          <w:szCs w:val="24"/>
        </w:rPr>
        <w:t>how the funding w</w:t>
      </w:r>
      <w:r w:rsidR="11628B72" w:rsidRPr="49543977">
        <w:rPr>
          <w:rFonts w:ascii="Abadi" w:hAnsi="Abadi"/>
          <w:sz w:val="24"/>
          <w:szCs w:val="24"/>
        </w:rPr>
        <w:t>ill</w:t>
      </w:r>
      <w:r w:rsidR="001F1D66" w:rsidRPr="49543977">
        <w:rPr>
          <w:rFonts w:ascii="Abadi" w:hAnsi="Abadi"/>
          <w:sz w:val="24"/>
          <w:szCs w:val="24"/>
        </w:rPr>
        <w:t xml:space="preserve"> be used</w:t>
      </w:r>
      <w:r w:rsidR="00324595" w:rsidRPr="49543977">
        <w:rPr>
          <w:rFonts w:ascii="Abadi" w:hAnsi="Abadi"/>
          <w:sz w:val="24"/>
          <w:szCs w:val="24"/>
        </w:rPr>
        <w:t>, including a j</w:t>
      </w:r>
      <w:r w:rsidR="001F1D66" w:rsidRPr="49543977">
        <w:rPr>
          <w:rFonts w:ascii="Abadi" w:hAnsi="Abadi"/>
          <w:sz w:val="24"/>
          <w:szCs w:val="24"/>
        </w:rPr>
        <w:t xml:space="preserve">ustification for </w:t>
      </w:r>
      <w:r w:rsidR="04A560A0" w:rsidRPr="49543977">
        <w:rPr>
          <w:rFonts w:ascii="Abadi" w:hAnsi="Abadi"/>
          <w:sz w:val="24"/>
          <w:szCs w:val="24"/>
        </w:rPr>
        <w:t>budget items.</w:t>
      </w:r>
      <w:r w:rsidR="00324595" w:rsidRPr="49543977">
        <w:rPr>
          <w:rFonts w:ascii="Abadi" w:hAnsi="Abadi"/>
          <w:sz w:val="24"/>
          <w:szCs w:val="24"/>
        </w:rPr>
        <w:t xml:space="preserve"> </w:t>
      </w:r>
    </w:p>
    <w:p w14:paraId="4766E39D" w14:textId="1555FC44" w:rsidR="7E518386" w:rsidRDefault="7E518386" w:rsidP="495439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Faculty Mentor Statement of Support: </w:t>
      </w:r>
      <w:r w:rsidR="5E9F8AAF" w:rsidRPr="49543977">
        <w:rPr>
          <w:rFonts w:ascii="Abadi" w:hAnsi="Abadi"/>
          <w:sz w:val="24"/>
          <w:szCs w:val="24"/>
        </w:rPr>
        <w:t>brief</w:t>
      </w:r>
      <w:r w:rsidR="3B3BC7AB" w:rsidRPr="49543977">
        <w:rPr>
          <w:rFonts w:ascii="Abadi" w:hAnsi="Abadi"/>
          <w:sz w:val="24"/>
          <w:szCs w:val="24"/>
        </w:rPr>
        <w:t xml:space="preserve"> signed</w:t>
      </w:r>
      <w:r w:rsidR="5E9F8AAF" w:rsidRPr="49543977">
        <w:rPr>
          <w:rFonts w:ascii="Abadi" w:hAnsi="Abadi"/>
          <w:sz w:val="24"/>
          <w:szCs w:val="24"/>
        </w:rPr>
        <w:t xml:space="preserve"> letter</w:t>
      </w:r>
      <w:r w:rsidR="35596369" w:rsidRPr="49543977">
        <w:rPr>
          <w:rFonts w:ascii="Abadi" w:hAnsi="Abadi"/>
          <w:sz w:val="24"/>
          <w:szCs w:val="24"/>
        </w:rPr>
        <w:t xml:space="preserve"> by faculty mentor</w:t>
      </w:r>
      <w:r w:rsidR="5E9F8AAF" w:rsidRPr="49543977">
        <w:rPr>
          <w:rFonts w:ascii="Abadi" w:hAnsi="Abadi"/>
          <w:sz w:val="24"/>
          <w:szCs w:val="24"/>
        </w:rPr>
        <w:t xml:space="preserve"> to the review committee </w:t>
      </w:r>
      <w:r w:rsidR="4CEA24CF" w:rsidRPr="49543977">
        <w:rPr>
          <w:rFonts w:ascii="Abadi" w:hAnsi="Abadi"/>
          <w:sz w:val="24"/>
          <w:szCs w:val="24"/>
        </w:rPr>
        <w:t>highlighting</w:t>
      </w:r>
      <w:r w:rsidR="3DF1FD48" w:rsidRPr="49543977">
        <w:rPr>
          <w:rFonts w:ascii="Abadi" w:hAnsi="Abadi"/>
          <w:sz w:val="24"/>
          <w:szCs w:val="24"/>
        </w:rPr>
        <w:t xml:space="preserve"> the student(s) </w:t>
      </w:r>
      <w:r w:rsidR="3F66FEAC" w:rsidRPr="49543977">
        <w:rPr>
          <w:rFonts w:ascii="Abadi" w:hAnsi="Abadi"/>
          <w:sz w:val="24"/>
          <w:szCs w:val="24"/>
        </w:rPr>
        <w:t xml:space="preserve">capabilities </w:t>
      </w:r>
      <w:r w:rsidR="3DF1FD48" w:rsidRPr="49543977">
        <w:rPr>
          <w:rFonts w:ascii="Abadi" w:hAnsi="Abadi"/>
          <w:sz w:val="24"/>
          <w:szCs w:val="24"/>
        </w:rPr>
        <w:t>to successfully carry ou</w:t>
      </w:r>
      <w:r w:rsidR="4700902F" w:rsidRPr="49543977">
        <w:rPr>
          <w:rFonts w:ascii="Abadi" w:hAnsi="Abadi"/>
          <w:sz w:val="24"/>
          <w:szCs w:val="24"/>
        </w:rPr>
        <w:t xml:space="preserve">t </w:t>
      </w:r>
      <w:r w:rsidR="3DF1FD48" w:rsidRPr="49543977">
        <w:rPr>
          <w:rFonts w:ascii="Abadi" w:hAnsi="Abadi"/>
          <w:sz w:val="24"/>
          <w:szCs w:val="24"/>
        </w:rPr>
        <w:t>project</w:t>
      </w:r>
      <w:r w:rsidR="22A768F1" w:rsidRPr="49543977">
        <w:rPr>
          <w:rFonts w:ascii="Abadi" w:hAnsi="Abadi"/>
          <w:sz w:val="24"/>
          <w:szCs w:val="24"/>
        </w:rPr>
        <w:t xml:space="preserve"> activities</w:t>
      </w:r>
      <w:r w:rsidR="6D97B236" w:rsidRPr="49543977">
        <w:rPr>
          <w:rFonts w:ascii="Abadi" w:hAnsi="Abadi"/>
          <w:sz w:val="24"/>
          <w:szCs w:val="24"/>
        </w:rPr>
        <w:t xml:space="preserve">. </w:t>
      </w:r>
      <w:r w:rsidR="6D97B236" w:rsidRPr="49543977">
        <w:rPr>
          <w:rFonts w:ascii="Abadi" w:hAnsi="Abadi"/>
          <w:sz w:val="24"/>
          <w:szCs w:val="24"/>
        </w:rPr>
        <w:lastRenderedPageBreak/>
        <w:t>Faculty mentors should</w:t>
      </w:r>
      <w:r w:rsidR="5E9881F3" w:rsidRPr="49543977">
        <w:rPr>
          <w:rFonts w:ascii="Abadi" w:hAnsi="Abadi"/>
          <w:sz w:val="24"/>
          <w:szCs w:val="24"/>
        </w:rPr>
        <w:t xml:space="preserve"> also</w:t>
      </w:r>
      <w:r w:rsidR="6D97B236" w:rsidRPr="49543977">
        <w:rPr>
          <w:rFonts w:ascii="Abadi" w:hAnsi="Abadi"/>
          <w:sz w:val="24"/>
          <w:szCs w:val="24"/>
        </w:rPr>
        <w:t xml:space="preserve"> </w:t>
      </w:r>
      <w:r w:rsidR="162EE425" w:rsidRPr="49543977">
        <w:rPr>
          <w:rFonts w:ascii="Abadi" w:hAnsi="Abadi"/>
          <w:sz w:val="24"/>
          <w:szCs w:val="24"/>
        </w:rPr>
        <w:t>indicate that they agree to monitor activities and budget expenses and suppo</w:t>
      </w:r>
      <w:r w:rsidR="0B8F0A01" w:rsidRPr="49543977">
        <w:rPr>
          <w:rFonts w:ascii="Abadi" w:hAnsi="Abadi"/>
          <w:sz w:val="24"/>
          <w:szCs w:val="24"/>
        </w:rPr>
        <w:t>rt the student(s) throughout the project</w:t>
      </w:r>
      <w:r w:rsidR="315A09DC" w:rsidRPr="49543977">
        <w:rPr>
          <w:rFonts w:ascii="Abadi" w:hAnsi="Abadi"/>
          <w:sz w:val="24"/>
          <w:szCs w:val="24"/>
        </w:rPr>
        <w:t xml:space="preserve">. </w:t>
      </w:r>
    </w:p>
    <w:p w14:paraId="1FB6B86C" w14:textId="63073BB9" w:rsidR="001F1D66" w:rsidRPr="002F54E1" w:rsidRDefault="001F1D66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Applications must be submitted</w:t>
      </w:r>
      <w:r w:rsidR="005E7FF5" w:rsidRPr="49543977">
        <w:rPr>
          <w:rFonts w:ascii="Abadi" w:hAnsi="Abadi"/>
          <w:sz w:val="24"/>
          <w:szCs w:val="24"/>
        </w:rPr>
        <w:t xml:space="preserve"> </w:t>
      </w:r>
      <w:r w:rsidRPr="000E546B">
        <w:rPr>
          <w:rFonts w:ascii="Abadi" w:hAnsi="Abadi"/>
          <w:sz w:val="24"/>
          <w:szCs w:val="24"/>
        </w:rPr>
        <w:t xml:space="preserve">by </w:t>
      </w:r>
      <w:r w:rsidRPr="000E546B">
        <w:rPr>
          <w:rFonts w:ascii="Abadi" w:hAnsi="Abadi"/>
          <w:b/>
          <w:bCs/>
          <w:sz w:val="24"/>
          <w:szCs w:val="24"/>
        </w:rPr>
        <w:t xml:space="preserve">5pm on </w:t>
      </w:r>
      <w:r w:rsidR="000E546B" w:rsidRPr="000E546B">
        <w:rPr>
          <w:rFonts w:ascii="Abadi" w:hAnsi="Abadi"/>
          <w:b/>
          <w:bCs/>
          <w:sz w:val="24"/>
          <w:szCs w:val="24"/>
        </w:rPr>
        <w:t>Monday, October 31</w:t>
      </w:r>
      <w:r w:rsidR="000E546B" w:rsidRPr="000E546B">
        <w:rPr>
          <w:rFonts w:ascii="Abadi" w:hAnsi="Abadi"/>
          <w:b/>
          <w:bCs/>
          <w:sz w:val="24"/>
          <w:szCs w:val="24"/>
          <w:vertAlign w:val="superscript"/>
        </w:rPr>
        <w:t>st</w:t>
      </w:r>
      <w:r w:rsidR="000E546B" w:rsidRPr="000E546B">
        <w:rPr>
          <w:rFonts w:ascii="Abadi" w:hAnsi="Abadi"/>
          <w:b/>
          <w:bCs/>
          <w:sz w:val="24"/>
          <w:szCs w:val="24"/>
        </w:rPr>
        <w:t>, 2022.</w:t>
      </w:r>
      <w:r w:rsidR="000E546B">
        <w:rPr>
          <w:rFonts w:ascii="Abadi" w:hAnsi="Abadi"/>
          <w:sz w:val="24"/>
          <w:szCs w:val="24"/>
        </w:rPr>
        <w:t xml:space="preserve"> </w:t>
      </w:r>
      <w:r w:rsidRPr="49543977">
        <w:rPr>
          <w:rFonts w:ascii="Abadi" w:hAnsi="Abadi"/>
          <w:sz w:val="24"/>
          <w:szCs w:val="24"/>
        </w:rPr>
        <w:t xml:space="preserve">Award decisions are expected within </w:t>
      </w:r>
      <w:r w:rsidR="00612945">
        <w:rPr>
          <w:rFonts w:ascii="Abadi" w:hAnsi="Abadi"/>
          <w:sz w:val="24"/>
          <w:szCs w:val="24"/>
        </w:rPr>
        <w:t>three</w:t>
      </w:r>
      <w:r w:rsidRPr="49543977">
        <w:rPr>
          <w:rFonts w:ascii="Abadi" w:hAnsi="Abadi"/>
          <w:sz w:val="24"/>
          <w:szCs w:val="24"/>
        </w:rPr>
        <w:t xml:space="preserve"> weeks of the </w:t>
      </w:r>
      <w:r w:rsidR="714812FD" w:rsidRPr="49543977">
        <w:rPr>
          <w:rFonts w:ascii="Abadi" w:hAnsi="Abadi"/>
          <w:sz w:val="24"/>
          <w:szCs w:val="24"/>
        </w:rPr>
        <w:t xml:space="preserve">submission </w:t>
      </w:r>
      <w:r w:rsidRPr="49543977">
        <w:rPr>
          <w:rFonts w:ascii="Abadi" w:hAnsi="Abadi"/>
          <w:sz w:val="24"/>
          <w:szCs w:val="24"/>
        </w:rPr>
        <w:t>deadline.</w:t>
      </w:r>
    </w:p>
    <w:p w14:paraId="500CD174" w14:textId="20750E58" w:rsidR="000671CD" w:rsidRDefault="001F1D66" w:rsidP="001158E8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The proposals will be reviewed by </w:t>
      </w:r>
      <w:r w:rsidR="59A9187D" w:rsidRPr="49543977">
        <w:rPr>
          <w:rFonts w:ascii="Abadi" w:hAnsi="Abadi"/>
          <w:sz w:val="24"/>
          <w:szCs w:val="24"/>
        </w:rPr>
        <w:t>a committee</w:t>
      </w:r>
      <w:r w:rsidRPr="49543977">
        <w:rPr>
          <w:rFonts w:ascii="Abadi" w:hAnsi="Abadi"/>
          <w:sz w:val="24"/>
          <w:szCs w:val="24"/>
        </w:rPr>
        <w:t xml:space="preserve"> of faculty</w:t>
      </w:r>
      <w:r w:rsidR="365FCBCB" w:rsidRPr="49543977">
        <w:rPr>
          <w:rFonts w:ascii="Abadi" w:hAnsi="Abadi"/>
          <w:sz w:val="24"/>
          <w:szCs w:val="24"/>
        </w:rPr>
        <w:t xml:space="preserve"> </w:t>
      </w:r>
      <w:r w:rsidR="53AD58D9" w:rsidRPr="49543977">
        <w:rPr>
          <w:rFonts w:ascii="Abadi" w:hAnsi="Abadi"/>
          <w:sz w:val="24"/>
          <w:szCs w:val="24"/>
        </w:rPr>
        <w:t>representing all</w:t>
      </w:r>
      <w:r w:rsidR="365FCBCB" w:rsidRPr="49543977">
        <w:rPr>
          <w:rFonts w:ascii="Abadi" w:hAnsi="Abadi"/>
          <w:sz w:val="24"/>
          <w:szCs w:val="24"/>
        </w:rPr>
        <w:t xml:space="preserve"> three academic colleges, staff, and administrat</w:t>
      </w:r>
      <w:r w:rsidR="6BD45EB3" w:rsidRPr="49543977">
        <w:rPr>
          <w:rFonts w:ascii="Abadi" w:hAnsi="Abadi"/>
          <w:sz w:val="24"/>
          <w:szCs w:val="24"/>
        </w:rPr>
        <w:t>ors</w:t>
      </w:r>
      <w:r w:rsidR="000778E9" w:rsidRPr="49543977">
        <w:rPr>
          <w:rFonts w:ascii="Abadi" w:hAnsi="Abadi"/>
          <w:sz w:val="24"/>
          <w:szCs w:val="24"/>
        </w:rPr>
        <w:t>.</w:t>
      </w:r>
      <w:r w:rsidR="002F54E1" w:rsidRPr="49543977">
        <w:rPr>
          <w:rFonts w:ascii="Abadi" w:hAnsi="Abadi"/>
          <w:sz w:val="24"/>
          <w:szCs w:val="24"/>
        </w:rPr>
        <w:t xml:space="preserve"> Bemidji State University </w:t>
      </w:r>
      <w:r w:rsidR="0F8228F5" w:rsidRPr="49543977">
        <w:rPr>
          <w:rFonts w:ascii="Abadi" w:hAnsi="Abadi"/>
          <w:sz w:val="24"/>
          <w:szCs w:val="24"/>
        </w:rPr>
        <w:t>B</w:t>
      </w:r>
      <w:r w:rsidR="4CF776C6" w:rsidRPr="49543977">
        <w:rPr>
          <w:rFonts w:ascii="Abadi" w:hAnsi="Abadi"/>
          <w:sz w:val="24"/>
          <w:szCs w:val="24"/>
        </w:rPr>
        <w:t>usiness</w:t>
      </w:r>
      <w:r w:rsidR="001158E8" w:rsidRPr="49543977">
        <w:rPr>
          <w:rFonts w:ascii="Abadi" w:hAnsi="Abadi"/>
          <w:sz w:val="24"/>
          <w:szCs w:val="24"/>
        </w:rPr>
        <w:t xml:space="preserve"> </w:t>
      </w:r>
      <w:r w:rsidR="3C33C744" w:rsidRPr="49543977">
        <w:rPr>
          <w:rFonts w:ascii="Abadi" w:hAnsi="Abadi"/>
          <w:sz w:val="24"/>
          <w:szCs w:val="24"/>
        </w:rPr>
        <w:t>S</w:t>
      </w:r>
      <w:r w:rsidR="001158E8" w:rsidRPr="49543977">
        <w:rPr>
          <w:rFonts w:ascii="Abadi" w:hAnsi="Abadi"/>
          <w:sz w:val="24"/>
          <w:szCs w:val="24"/>
        </w:rPr>
        <w:t xml:space="preserve">ervices </w:t>
      </w:r>
      <w:r w:rsidR="002F54E1" w:rsidRPr="49543977">
        <w:rPr>
          <w:rFonts w:ascii="Abadi" w:hAnsi="Abadi"/>
          <w:sz w:val="24"/>
          <w:szCs w:val="24"/>
        </w:rPr>
        <w:t xml:space="preserve">will be responsible for monitoring </w:t>
      </w:r>
      <w:r w:rsidR="7B1D9633" w:rsidRPr="49543977">
        <w:rPr>
          <w:rFonts w:ascii="Abadi" w:hAnsi="Abadi"/>
          <w:sz w:val="24"/>
          <w:szCs w:val="24"/>
        </w:rPr>
        <w:t xml:space="preserve">award funding </w:t>
      </w:r>
      <w:r w:rsidR="002F54E1" w:rsidRPr="49543977">
        <w:rPr>
          <w:rFonts w:ascii="Abadi" w:hAnsi="Abadi"/>
          <w:sz w:val="24"/>
          <w:szCs w:val="24"/>
        </w:rPr>
        <w:t>for adherence to Bemidji State University’s accounting policies and practices</w:t>
      </w:r>
      <w:r w:rsidR="001158E8" w:rsidRPr="49543977">
        <w:rPr>
          <w:rFonts w:ascii="Abadi" w:hAnsi="Abadi"/>
          <w:sz w:val="24"/>
          <w:szCs w:val="24"/>
        </w:rPr>
        <w:t xml:space="preserve">. </w:t>
      </w:r>
    </w:p>
    <w:p w14:paraId="5B22B5C0" w14:textId="6B84564D" w:rsidR="009370C2" w:rsidRDefault="0FAE3372" w:rsidP="001F1D66">
      <w:p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Please direct any </w:t>
      </w:r>
      <w:r w:rsidR="000B3363" w:rsidRPr="49543977">
        <w:rPr>
          <w:rFonts w:ascii="Abadi" w:hAnsi="Abadi"/>
          <w:sz w:val="24"/>
          <w:szCs w:val="24"/>
        </w:rPr>
        <w:t xml:space="preserve">questions </w:t>
      </w:r>
      <w:r w:rsidR="45FF08F1" w:rsidRPr="49543977">
        <w:rPr>
          <w:rFonts w:ascii="Abadi" w:hAnsi="Abadi"/>
          <w:sz w:val="24"/>
          <w:szCs w:val="24"/>
        </w:rPr>
        <w:t>pertaining to this award program to</w:t>
      </w:r>
      <w:r w:rsidR="00895EAE" w:rsidRPr="49543977">
        <w:rPr>
          <w:rFonts w:ascii="Abadi" w:hAnsi="Abadi"/>
          <w:sz w:val="24"/>
          <w:szCs w:val="24"/>
        </w:rPr>
        <w:t xml:space="preserve"> </w:t>
      </w:r>
      <w:r w:rsidR="00011F42" w:rsidRPr="49543977">
        <w:rPr>
          <w:rFonts w:ascii="Abadi" w:hAnsi="Abadi"/>
          <w:sz w:val="24"/>
          <w:szCs w:val="24"/>
        </w:rPr>
        <w:t xml:space="preserve">Grant Specialist </w:t>
      </w:r>
      <w:r w:rsidR="00895EAE" w:rsidRPr="49543977">
        <w:rPr>
          <w:rFonts w:ascii="Abadi" w:hAnsi="Abadi"/>
          <w:sz w:val="24"/>
          <w:szCs w:val="24"/>
        </w:rPr>
        <w:t>Jenna Trisko</w:t>
      </w:r>
      <w:r w:rsidR="00011F42" w:rsidRPr="49543977">
        <w:rPr>
          <w:rFonts w:ascii="Abadi" w:hAnsi="Abadi"/>
          <w:sz w:val="24"/>
          <w:szCs w:val="24"/>
        </w:rPr>
        <w:t xml:space="preserve">, </w:t>
      </w:r>
      <w:hyperlink r:id="rId7">
        <w:r w:rsidR="000671CD" w:rsidRPr="49543977">
          <w:rPr>
            <w:rStyle w:val="Hyperlink"/>
            <w:rFonts w:ascii="Abadi" w:hAnsi="Abadi"/>
            <w:sz w:val="24"/>
            <w:szCs w:val="24"/>
          </w:rPr>
          <w:t>jenna.trisko@bemidjistate.edu</w:t>
        </w:r>
      </w:hyperlink>
      <w:r w:rsidR="000671CD" w:rsidRPr="49543977">
        <w:rPr>
          <w:rFonts w:ascii="Abadi" w:hAnsi="Abadi"/>
          <w:sz w:val="24"/>
          <w:szCs w:val="24"/>
        </w:rPr>
        <w:t xml:space="preserve"> </w:t>
      </w:r>
      <w:r w:rsidR="1EB8972F" w:rsidRPr="49543977">
        <w:rPr>
          <w:rFonts w:ascii="Abadi" w:hAnsi="Abadi"/>
          <w:sz w:val="24"/>
          <w:szCs w:val="24"/>
        </w:rPr>
        <w:t>in the Grants &amp; Sponsored Programs Office.</w:t>
      </w:r>
    </w:p>
    <w:p w14:paraId="4EEFB01F" w14:textId="77777777" w:rsidR="00284F1B" w:rsidRPr="00284F1B" w:rsidRDefault="00284F1B" w:rsidP="001F1D66">
      <w:pPr>
        <w:rPr>
          <w:rFonts w:ascii="Abadi" w:hAnsi="Abadi"/>
          <w:sz w:val="24"/>
          <w:szCs w:val="24"/>
        </w:rPr>
      </w:pPr>
    </w:p>
    <w:p w14:paraId="7D7E97FD" w14:textId="2576D6FF" w:rsidR="00AD5096" w:rsidRDefault="001F1D66" w:rsidP="001F1D66">
      <w:pPr>
        <w:rPr>
          <w:rFonts w:ascii="Abadi" w:hAnsi="Abadi"/>
          <w:sz w:val="24"/>
          <w:szCs w:val="24"/>
        </w:rPr>
      </w:pPr>
      <w:r w:rsidRPr="00E04E56">
        <w:rPr>
          <w:rFonts w:ascii="Abadi" w:hAnsi="Abadi"/>
          <w:b/>
          <w:bCs/>
          <w:sz w:val="24"/>
          <w:szCs w:val="24"/>
        </w:rPr>
        <w:t>Allowable expenses include</w:t>
      </w:r>
      <w:r w:rsidRPr="00E04E56">
        <w:rPr>
          <w:rFonts w:ascii="Abadi" w:hAnsi="Abadi"/>
          <w:sz w:val="24"/>
          <w:szCs w:val="24"/>
        </w:rPr>
        <w:t xml:space="preserve">: </w:t>
      </w:r>
    </w:p>
    <w:p w14:paraId="1E52C8CF" w14:textId="5B37DA9A" w:rsidR="00AD5096" w:rsidRDefault="001F1D66" w:rsidP="00AD509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52234543">
        <w:rPr>
          <w:rFonts w:ascii="Abadi" w:hAnsi="Abadi"/>
          <w:sz w:val="24"/>
          <w:szCs w:val="24"/>
        </w:rPr>
        <w:t xml:space="preserve">Supplies and materials </w:t>
      </w:r>
    </w:p>
    <w:p w14:paraId="10EC403F" w14:textId="2336A0F9" w:rsidR="00AD5096" w:rsidRDefault="31FAE5C3" w:rsidP="52234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2234543">
        <w:rPr>
          <w:rFonts w:ascii="Abadi" w:hAnsi="Abadi"/>
          <w:sz w:val="24"/>
          <w:szCs w:val="24"/>
        </w:rPr>
        <w:t>T</w:t>
      </w:r>
      <w:r w:rsidR="001F1D66" w:rsidRPr="52234543">
        <w:rPr>
          <w:rFonts w:ascii="Abadi" w:hAnsi="Abadi"/>
          <w:sz w:val="24"/>
          <w:szCs w:val="24"/>
        </w:rPr>
        <w:t>ravel required for the project</w:t>
      </w:r>
    </w:p>
    <w:p w14:paraId="2ECF05E2" w14:textId="01CA413C" w:rsidR="00AD5096" w:rsidRDefault="00AD5096" w:rsidP="00AD509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Travel</w:t>
      </w:r>
      <w:r w:rsidR="00CA7F7C" w:rsidRPr="49543977">
        <w:rPr>
          <w:rFonts w:ascii="Abadi" w:hAnsi="Abadi"/>
          <w:sz w:val="24"/>
          <w:szCs w:val="24"/>
        </w:rPr>
        <w:t xml:space="preserve"> and lodging costs related</w:t>
      </w:r>
      <w:r w:rsidRPr="49543977">
        <w:rPr>
          <w:rFonts w:ascii="Abadi" w:hAnsi="Abadi"/>
          <w:sz w:val="24"/>
          <w:szCs w:val="24"/>
        </w:rPr>
        <w:t xml:space="preserve"> to conferences</w:t>
      </w:r>
      <w:r w:rsidR="79551BE7" w:rsidRPr="49543977">
        <w:rPr>
          <w:rFonts w:ascii="Abadi" w:hAnsi="Abadi"/>
          <w:sz w:val="24"/>
          <w:szCs w:val="24"/>
        </w:rPr>
        <w:t xml:space="preserve">, symposia, or exhibits </w:t>
      </w:r>
      <w:r w:rsidRPr="49543977">
        <w:rPr>
          <w:rFonts w:ascii="Abadi" w:hAnsi="Abadi"/>
          <w:sz w:val="24"/>
          <w:szCs w:val="24"/>
        </w:rPr>
        <w:t xml:space="preserve">in which </w:t>
      </w:r>
      <w:r w:rsidR="59F0F5D4" w:rsidRPr="49543977">
        <w:rPr>
          <w:rFonts w:ascii="Abadi" w:hAnsi="Abadi"/>
          <w:sz w:val="24"/>
          <w:szCs w:val="24"/>
        </w:rPr>
        <w:t>the student is</w:t>
      </w:r>
      <w:r w:rsidRPr="49543977">
        <w:rPr>
          <w:rFonts w:ascii="Abadi" w:hAnsi="Abadi"/>
          <w:sz w:val="24"/>
          <w:szCs w:val="24"/>
        </w:rPr>
        <w:t xml:space="preserve"> presenting</w:t>
      </w:r>
      <w:r w:rsidR="50B73B55" w:rsidRPr="49543977">
        <w:rPr>
          <w:rFonts w:ascii="Abadi" w:hAnsi="Abadi"/>
          <w:sz w:val="24"/>
          <w:szCs w:val="24"/>
        </w:rPr>
        <w:t>/performing</w:t>
      </w:r>
    </w:p>
    <w:p w14:paraId="53669F71" w14:textId="26BE3D8E" w:rsidR="001F1D66" w:rsidRPr="00AD5096" w:rsidRDefault="001F1D66" w:rsidP="00AD509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AD5096">
        <w:rPr>
          <w:rFonts w:ascii="Abadi" w:hAnsi="Abadi"/>
          <w:sz w:val="24"/>
          <w:szCs w:val="24"/>
        </w:rPr>
        <w:t>Computer software and equipment can be funded</w:t>
      </w:r>
      <w:r w:rsidR="00DB538C">
        <w:rPr>
          <w:rFonts w:ascii="Abadi" w:hAnsi="Abadi"/>
          <w:sz w:val="24"/>
          <w:szCs w:val="24"/>
        </w:rPr>
        <w:t>,</w:t>
      </w:r>
      <w:r w:rsidRPr="00AD5096">
        <w:rPr>
          <w:rFonts w:ascii="Abadi" w:hAnsi="Abadi"/>
          <w:sz w:val="24"/>
          <w:szCs w:val="24"/>
        </w:rPr>
        <w:t xml:space="preserve"> only if</w:t>
      </w:r>
      <w:r w:rsidR="00DB538C">
        <w:rPr>
          <w:rFonts w:ascii="Abadi" w:hAnsi="Abadi"/>
          <w:sz w:val="24"/>
          <w:szCs w:val="24"/>
        </w:rPr>
        <w:t>,</w:t>
      </w:r>
      <w:r w:rsidRPr="00AD5096">
        <w:rPr>
          <w:rFonts w:ascii="Abadi" w:hAnsi="Abadi"/>
          <w:sz w:val="24"/>
          <w:szCs w:val="24"/>
        </w:rPr>
        <w:t xml:space="preserve"> it can be demonstrated that it is essential to the project and cannot be obtained by other means at </w:t>
      </w:r>
      <w:r w:rsidR="00470760" w:rsidRPr="00AD5096">
        <w:rPr>
          <w:rFonts w:ascii="Abadi" w:hAnsi="Abadi"/>
          <w:sz w:val="24"/>
          <w:szCs w:val="24"/>
        </w:rPr>
        <w:t>BSU</w:t>
      </w:r>
      <w:r w:rsidRPr="00AD5096">
        <w:rPr>
          <w:rFonts w:ascii="Abadi" w:hAnsi="Abadi"/>
          <w:sz w:val="24"/>
          <w:szCs w:val="24"/>
        </w:rPr>
        <w:t>. Computer software and equipment purchased through an undergraduate research grant will remain the property of the University after the project's completion</w:t>
      </w:r>
    </w:p>
    <w:p w14:paraId="472F7EED" w14:textId="77777777" w:rsidR="00132200" w:rsidRDefault="001F1D66" w:rsidP="001F1D66">
      <w:pPr>
        <w:rPr>
          <w:rFonts w:ascii="Abadi" w:hAnsi="Abadi"/>
          <w:sz w:val="24"/>
          <w:szCs w:val="24"/>
        </w:rPr>
      </w:pPr>
      <w:r w:rsidRPr="00E04E56">
        <w:rPr>
          <w:rFonts w:ascii="Abadi" w:hAnsi="Abadi"/>
          <w:b/>
          <w:bCs/>
          <w:i/>
          <w:iCs/>
          <w:sz w:val="24"/>
          <w:szCs w:val="24"/>
        </w:rPr>
        <w:t>Non-allowable</w:t>
      </w:r>
      <w:r w:rsidRPr="00E04E56">
        <w:rPr>
          <w:rFonts w:ascii="Abadi" w:hAnsi="Abadi"/>
          <w:b/>
          <w:bCs/>
          <w:sz w:val="24"/>
          <w:szCs w:val="24"/>
        </w:rPr>
        <w:t> expenses include:</w:t>
      </w:r>
      <w:r w:rsidRPr="00E04E56">
        <w:rPr>
          <w:rFonts w:ascii="Abadi" w:hAnsi="Abadi"/>
          <w:sz w:val="24"/>
          <w:szCs w:val="24"/>
        </w:rPr>
        <w:t xml:space="preserve"> </w:t>
      </w:r>
    </w:p>
    <w:p w14:paraId="61B3086E" w14:textId="77777777" w:rsidR="00CD53F9" w:rsidRDefault="001F1D66" w:rsidP="00CD53F9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00CD53F9">
        <w:rPr>
          <w:rFonts w:ascii="Abadi" w:hAnsi="Abadi"/>
          <w:sz w:val="24"/>
          <w:szCs w:val="24"/>
        </w:rPr>
        <w:t>Equipment</w:t>
      </w:r>
      <w:r w:rsidR="00CD53F9">
        <w:rPr>
          <w:rFonts w:ascii="Abadi" w:hAnsi="Abadi"/>
          <w:sz w:val="24"/>
          <w:szCs w:val="24"/>
        </w:rPr>
        <w:t>/</w:t>
      </w:r>
      <w:r w:rsidR="00CD53F9" w:rsidRPr="00CD53F9">
        <w:rPr>
          <w:rFonts w:ascii="Abadi" w:hAnsi="Abadi"/>
          <w:sz w:val="24"/>
          <w:szCs w:val="24"/>
        </w:rPr>
        <w:t>M</w:t>
      </w:r>
      <w:r w:rsidRPr="00CD53F9">
        <w:rPr>
          <w:rFonts w:ascii="Abadi" w:hAnsi="Abadi"/>
          <w:sz w:val="24"/>
          <w:szCs w:val="24"/>
        </w:rPr>
        <w:t>aterials paid for by fees, maintenance costs of existing equipment</w:t>
      </w:r>
    </w:p>
    <w:p w14:paraId="3D91273C" w14:textId="7510AA0B" w:rsidR="009C4472" w:rsidRDefault="00CD53F9" w:rsidP="00CD53F9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S</w:t>
      </w:r>
      <w:r w:rsidR="001F1D66" w:rsidRPr="49543977">
        <w:rPr>
          <w:rFonts w:ascii="Abadi" w:hAnsi="Abadi"/>
          <w:sz w:val="24"/>
          <w:szCs w:val="24"/>
        </w:rPr>
        <w:t>tudent salar</w:t>
      </w:r>
      <w:r w:rsidR="58A78E80" w:rsidRPr="49543977">
        <w:rPr>
          <w:rFonts w:ascii="Abadi" w:hAnsi="Abadi"/>
          <w:sz w:val="24"/>
          <w:szCs w:val="24"/>
        </w:rPr>
        <w:t>ies</w:t>
      </w:r>
    </w:p>
    <w:p w14:paraId="2B45657A" w14:textId="02EAEE9A" w:rsidR="00CD53F9" w:rsidRDefault="009C4472" w:rsidP="00CD53F9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Food or </w:t>
      </w:r>
      <w:r w:rsidR="00906D63">
        <w:rPr>
          <w:rFonts w:ascii="Abadi" w:hAnsi="Abadi"/>
          <w:sz w:val="24"/>
          <w:szCs w:val="24"/>
        </w:rPr>
        <w:t>Beverages</w:t>
      </w:r>
      <w:r w:rsidR="001F1D66" w:rsidRPr="00CD53F9">
        <w:rPr>
          <w:rFonts w:ascii="Abadi" w:hAnsi="Abadi"/>
          <w:sz w:val="24"/>
          <w:szCs w:val="24"/>
        </w:rPr>
        <w:t xml:space="preserve"> </w:t>
      </w:r>
    </w:p>
    <w:p w14:paraId="22FF9B07" w14:textId="24815D4F" w:rsidR="001F1D66" w:rsidRPr="00CD53F9" w:rsidRDefault="00CD53F9" w:rsidP="00CD53F9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L</w:t>
      </w:r>
      <w:r w:rsidR="001F1D66" w:rsidRPr="49543977">
        <w:rPr>
          <w:rFonts w:ascii="Abadi" w:hAnsi="Abadi"/>
          <w:sz w:val="24"/>
          <w:szCs w:val="24"/>
        </w:rPr>
        <w:t>aptop</w:t>
      </w:r>
      <w:r w:rsidRPr="49543977">
        <w:rPr>
          <w:rFonts w:ascii="Abadi" w:hAnsi="Abadi"/>
          <w:sz w:val="24"/>
          <w:szCs w:val="24"/>
        </w:rPr>
        <w:t>s</w:t>
      </w:r>
      <w:r w:rsidR="001F1D66" w:rsidRPr="49543977">
        <w:rPr>
          <w:rFonts w:ascii="Abadi" w:hAnsi="Abadi"/>
          <w:sz w:val="24"/>
          <w:szCs w:val="24"/>
        </w:rPr>
        <w:t xml:space="preserve">; iPad (or any other tablet); </w:t>
      </w:r>
      <w:r w:rsidR="00AD0404" w:rsidRPr="49543977">
        <w:rPr>
          <w:rFonts w:ascii="Abadi" w:hAnsi="Abadi"/>
          <w:sz w:val="24"/>
          <w:szCs w:val="24"/>
        </w:rPr>
        <w:t>Smartphones</w:t>
      </w:r>
      <w:r w:rsidR="004E5620" w:rsidRPr="49543977">
        <w:rPr>
          <w:rFonts w:ascii="Abadi" w:hAnsi="Abadi"/>
          <w:sz w:val="24"/>
          <w:szCs w:val="24"/>
        </w:rPr>
        <w:t>, etc.</w:t>
      </w:r>
    </w:p>
    <w:p w14:paraId="5204F713" w14:textId="72974013" w:rsidR="5CA56FD6" w:rsidRDefault="5CA56FD6" w:rsidP="495439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>Expenses related to a student’s general academic expenses such as tuition, fees, textbooks,</w:t>
      </w:r>
      <w:r w:rsidR="301DB073" w:rsidRPr="49543977">
        <w:rPr>
          <w:rFonts w:ascii="Abadi" w:hAnsi="Abadi"/>
          <w:sz w:val="24"/>
          <w:szCs w:val="24"/>
        </w:rPr>
        <w:t xml:space="preserve"> parking permits, etc. </w:t>
      </w:r>
    </w:p>
    <w:p w14:paraId="4FBDDCBD" w14:textId="54CDA01E" w:rsidR="301DB073" w:rsidRDefault="301DB073" w:rsidP="495439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9543977">
        <w:rPr>
          <w:rFonts w:ascii="Abadi" w:hAnsi="Abadi"/>
          <w:sz w:val="24"/>
          <w:szCs w:val="24"/>
        </w:rPr>
        <w:t xml:space="preserve">Participant incentives </w:t>
      </w:r>
    </w:p>
    <w:p w14:paraId="26539122" w14:textId="435F1BFF" w:rsidR="001F1D66" w:rsidRDefault="001F1D66">
      <w:pPr>
        <w:rPr>
          <w:rFonts w:ascii="Abadi" w:hAnsi="Abadi"/>
          <w:sz w:val="24"/>
          <w:szCs w:val="24"/>
        </w:rPr>
      </w:pPr>
    </w:p>
    <w:p w14:paraId="3E4532D6" w14:textId="7FBC2157" w:rsidR="00A0048D" w:rsidRDefault="00A0048D">
      <w:pPr>
        <w:rPr>
          <w:rFonts w:ascii="Abadi" w:hAnsi="Abadi"/>
          <w:sz w:val="24"/>
          <w:szCs w:val="24"/>
        </w:rPr>
      </w:pPr>
    </w:p>
    <w:p w14:paraId="6F58127E" w14:textId="20CA70C6" w:rsidR="00A0048D" w:rsidRDefault="00A0048D">
      <w:pPr>
        <w:rPr>
          <w:rFonts w:ascii="Abadi" w:hAnsi="Abadi"/>
          <w:sz w:val="24"/>
          <w:szCs w:val="24"/>
        </w:rPr>
      </w:pPr>
    </w:p>
    <w:p w14:paraId="11551F4B" w14:textId="099E3F0A" w:rsidR="00A0048D" w:rsidRDefault="00A0048D">
      <w:pPr>
        <w:rPr>
          <w:rFonts w:ascii="Abadi" w:hAnsi="Abadi"/>
          <w:sz w:val="24"/>
          <w:szCs w:val="24"/>
        </w:rPr>
      </w:pPr>
    </w:p>
    <w:p w14:paraId="16E51E5A" w14:textId="6ECA339E" w:rsidR="00A0048D" w:rsidRDefault="00A0048D">
      <w:pPr>
        <w:rPr>
          <w:rFonts w:ascii="Abadi" w:hAnsi="Abadi"/>
          <w:sz w:val="24"/>
          <w:szCs w:val="24"/>
        </w:rPr>
      </w:pPr>
    </w:p>
    <w:p w14:paraId="5E2B14D4" w14:textId="35CB0087" w:rsidR="00A0048D" w:rsidRDefault="00A0048D">
      <w:pPr>
        <w:rPr>
          <w:rFonts w:ascii="Abadi" w:hAnsi="Abadi"/>
          <w:sz w:val="24"/>
          <w:szCs w:val="24"/>
        </w:rPr>
      </w:pPr>
    </w:p>
    <w:p w14:paraId="47E00A04" w14:textId="78ED2686" w:rsidR="00A0048D" w:rsidRDefault="00A0048D">
      <w:pPr>
        <w:rPr>
          <w:rFonts w:ascii="Abadi" w:hAnsi="Abadi"/>
          <w:sz w:val="24"/>
          <w:szCs w:val="24"/>
        </w:rPr>
      </w:pPr>
    </w:p>
    <w:p w14:paraId="3CEBD22C" w14:textId="3DEAC69D" w:rsidR="00A0048D" w:rsidRDefault="00A0048D">
      <w:pPr>
        <w:rPr>
          <w:rFonts w:ascii="Abadi" w:hAnsi="Abadi"/>
          <w:sz w:val="24"/>
          <w:szCs w:val="24"/>
        </w:rPr>
      </w:pPr>
    </w:p>
    <w:p w14:paraId="32D93D5A" w14:textId="6E38CC0D" w:rsidR="00A0048D" w:rsidRPr="00E43ADC" w:rsidRDefault="00A0048D" w:rsidP="52234543">
      <w:pPr>
        <w:rPr>
          <w:rFonts w:ascii="Abadi" w:hAnsi="Abadi"/>
          <w:sz w:val="24"/>
          <w:szCs w:val="24"/>
        </w:rPr>
      </w:pPr>
    </w:p>
    <w:sectPr w:rsidR="00A0048D" w:rsidRPr="00E43ADC" w:rsidSect="005C6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0643" w14:textId="77777777" w:rsidR="005217F4" w:rsidRDefault="005217F4" w:rsidP="00116C18">
      <w:pPr>
        <w:spacing w:after="0" w:line="240" w:lineRule="auto"/>
      </w:pPr>
      <w:r>
        <w:separator/>
      </w:r>
    </w:p>
  </w:endnote>
  <w:endnote w:type="continuationSeparator" w:id="0">
    <w:p w14:paraId="52D9E129" w14:textId="77777777" w:rsidR="005217F4" w:rsidRDefault="005217F4" w:rsidP="001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F54" w14:textId="77777777" w:rsidR="00116C18" w:rsidRDefault="00116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3862" w14:textId="77777777" w:rsidR="00116C18" w:rsidRDefault="00116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2122" w14:textId="77777777" w:rsidR="00116C18" w:rsidRDefault="00116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F6C7" w14:textId="77777777" w:rsidR="005217F4" w:rsidRDefault="005217F4" w:rsidP="00116C18">
      <w:pPr>
        <w:spacing w:after="0" w:line="240" w:lineRule="auto"/>
      </w:pPr>
      <w:r>
        <w:separator/>
      </w:r>
    </w:p>
  </w:footnote>
  <w:footnote w:type="continuationSeparator" w:id="0">
    <w:p w14:paraId="3FE70427" w14:textId="77777777" w:rsidR="005217F4" w:rsidRDefault="005217F4" w:rsidP="0011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7165" w14:textId="0100CE56" w:rsidR="00116C18" w:rsidRDefault="00000000">
    <w:pPr>
      <w:pStyle w:val="Header"/>
    </w:pPr>
    <w:r>
      <w:rPr>
        <w:noProof/>
      </w:rPr>
      <w:pict w14:anchorId="16F86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335360" o:spid="_x0000_s1027" type="#_x0000_t75" style="position:absolute;margin-left:0;margin-top:0;width:467.85pt;height:253.95pt;z-index:-251657216;mso-position-horizontal:center;mso-position-horizontal-relative:margin;mso-position-vertical:center;mso-position-vertical-relative:margin" o:allowincell="f">
          <v:imagedata r:id="rId1" o:title="00PC000000jUW1bMAGw280h152_fi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47774"/>
      <w:docPartObj>
        <w:docPartGallery w:val="Watermarks"/>
        <w:docPartUnique/>
      </w:docPartObj>
    </w:sdtPr>
    <w:sdtContent>
      <w:p w14:paraId="623685CD" w14:textId="51D1B324" w:rsidR="00116C18" w:rsidRDefault="00000000">
        <w:pPr>
          <w:pStyle w:val="Header"/>
        </w:pPr>
        <w:r>
          <w:rPr>
            <w:noProof/>
          </w:rPr>
          <w:pict w14:anchorId="74D23C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1335361" o:spid="_x0000_s1028" type="#_x0000_t75" style="position:absolute;margin-left:0;margin-top:0;width:467.85pt;height:253.95pt;z-index:-251656192;mso-position-horizontal:center;mso-position-horizontal-relative:margin;mso-position-vertical:center;mso-position-vertical-relative:margin" o:allowincell="f">
              <v:imagedata r:id="rId1" o:title="00PC000000jUW1bMAGw280h152_fil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C548" w14:textId="596BE061" w:rsidR="00116C18" w:rsidRDefault="00000000">
    <w:pPr>
      <w:pStyle w:val="Header"/>
    </w:pPr>
    <w:r>
      <w:rPr>
        <w:noProof/>
      </w:rPr>
      <w:pict w14:anchorId="1A8BD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335359" o:spid="_x0000_s1026" type="#_x0000_t75" style="position:absolute;margin-left:0;margin-top:0;width:467.85pt;height:253.95pt;z-index:-251658240;mso-position-horizontal:center;mso-position-horizontal-relative:margin;mso-position-vertical:center;mso-position-vertical-relative:margin" o:allowincell="f">
          <v:imagedata r:id="rId1" o:title="00PC000000jUW1bMAGw280h152_fi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9C9"/>
    <w:multiLevelType w:val="hybridMultilevel"/>
    <w:tmpl w:val="6DB2AC76"/>
    <w:lvl w:ilvl="0" w:tplc="CC349F26">
      <w:start w:val="1"/>
      <w:numFmt w:val="upperLetter"/>
      <w:lvlText w:val="%1."/>
      <w:lvlJc w:val="left"/>
      <w:pPr>
        <w:ind w:left="720" w:hanging="360"/>
      </w:pPr>
    </w:lvl>
    <w:lvl w:ilvl="1" w:tplc="18165C9A">
      <w:start w:val="1"/>
      <w:numFmt w:val="lowerLetter"/>
      <w:lvlText w:val="%2."/>
      <w:lvlJc w:val="left"/>
      <w:pPr>
        <w:ind w:left="1440" w:hanging="360"/>
      </w:pPr>
    </w:lvl>
    <w:lvl w:ilvl="2" w:tplc="E064E40C">
      <w:start w:val="1"/>
      <w:numFmt w:val="lowerRoman"/>
      <w:lvlText w:val="%3."/>
      <w:lvlJc w:val="right"/>
      <w:pPr>
        <w:ind w:left="2160" w:hanging="180"/>
      </w:pPr>
    </w:lvl>
    <w:lvl w:ilvl="3" w:tplc="2D50DD8E">
      <w:start w:val="1"/>
      <w:numFmt w:val="decimal"/>
      <w:lvlText w:val="%4."/>
      <w:lvlJc w:val="left"/>
      <w:pPr>
        <w:ind w:left="2880" w:hanging="360"/>
      </w:pPr>
    </w:lvl>
    <w:lvl w:ilvl="4" w:tplc="0B24A5F8">
      <w:start w:val="1"/>
      <w:numFmt w:val="lowerLetter"/>
      <w:lvlText w:val="%5."/>
      <w:lvlJc w:val="left"/>
      <w:pPr>
        <w:ind w:left="3600" w:hanging="360"/>
      </w:pPr>
    </w:lvl>
    <w:lvl w:ilvl="5" w:tplc="B518D026">
      <w:start w:val="1"/>
      <w:numFmt w:val="lowerRoman"/>
      <w:lvlText w:val="%6."/>
      <w:lvlJc w:val="right"/>
      <w:pPr>
        <w:ind w:left="4320" w:hanging="180"/>
      </w:pPr>
    </w:lvl>
    <w:lvl w:ilvl="6" w:tplc="EA1A6650">
      <w:start w:val="1"/>
      <w:numFmt w:val="decimal"/>
      <w:lvlText w:val="%7."/>
      <w:lvlJc w:val="left"/>
      <w:pPr>
        <w:ind w:left="5040" w:hanging="360"/>
      </w:pPr>
    </w:lvl>
    <w:lvl w:ilvl="7" w:tplc="65C848C8">
      <w:start w:val="1"/>
      <w:numFmt w:val="lowerLetter"/>
      <w:lvlText w:val="%8."/>
      <w:lvlJc w:val="left"/>
      <w:pPr>
        <w:ind w:left="5760" w:hanging="360"/>
      </w:pPr>
    </w:lvl>
    <w:lvl w:ilvl="8" w:tplc="7DE654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0A29"/>
    <w:multiLevelType w:val="hybridMultilevel"/>
    <w:tmpl w:val="DC2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2245"/>
    <w:multiLevelType w:val="hybridMultilevel"/>
    <w:tmpl w:val="D3F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E7264"/>
    <w:multiLevelType w:val="hybridMultilevel"/>
    <w:tmpl w:val="7986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4129"/>
    <w:multiLevelType w:val="hybridMultilevel"/>
    <w:tmpl w:val="CF36C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3178">
    <w:abstractNumId w:val="0"/>
  </w:num>
  <w:num w:numId="2" w16cid:durableId="85229538">
    <w:abstractNumId w:val="2"/>
  </w:num>
  <w:num w:numId="3" w16cid:durableId="898595413">
    <w:abstractNumId w:val="1"/>
  </w:num>
  <w:num w:numId="4" w16cid:durableId="1672488028">
    <w:abstractNumId w:val="4"/>
  </w:num>
  <w:num w:numId="5" w16cid:durableId="149641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66"/>
    <w:rsid w:val="00011F42"/>
    <w:rsid w:val="00030525"/>
    <w:rsid w:val="00064D6D"/>
    <w:rsid w:val="000671CD"/>
    <w:rsid w:val="000778E9"/>
    <w:rsid w:val="000863A2"/>
    <w:rsid w:val="000B3363"/>
    <w:rsid w:val="000E546B"/>
    <w:rsid w:val="000F6C59"/>
    <w:rsid w:val="00106497"/>
    <w:rsid w:val="001158E8"/>
    <w:rsid w:val="00116C18"/>
    <w:rsid w:val="001175E5"/>
    <w:rsid w:val="00132200"/>
    <w:rsid w:val="00134C4A"/>
    <w:rsid w:val="001451CC"/>
    <w:rsid w:val="00186E9E"/>
    <w:rsid w:val="00193A0F"/>
    <w:rsid w:val="0019762A"/>
    <w:rsid w:val="0019770F"/>
    <w:rsid w:val="001B5733"/>
    <w:rsid w:val="001C02ED"/>
    <w:rsid w:val="001C0E03"/>
    <w:rsid w:val="001C2E72"/>
    <w:rsid w:val="001E276F"/>
    <w:rsid w:val="001F1D66"/>
    <w:rsid w:val="002464F0"/>
    <w:rsid w:val="00257D7F"/>
    <w:rsid w:val="002636BF"/>
    <w:rsid w:val="00284F1B"/>
    <w:rsid w:val="002F1B59"/>
    <w:rsid w:val="002F54E1"/>
    <w:rsid w:val="00323FFC"/>
    <w:rsid w:val="00324595"/>
    <w:rsid w:val="00350357"/>
    <w:rsid w:val="00365B6E"/>
    <w:rsid w:val="00370A93"/>
    <w:rsid w:val="0037E79D"/>
    <w:rsid w:val="00381B33"/>
    <w:rsid w:val="003936C4"/>
    <w:rsid w:val="003A7A97"/>
    <w:rsid w:val="003B492D"/>
    <w:rsid w:val="004656D8"/>
    <w:rsid w:val="00470760"/>
    <w:rsid w:val="0047679F"/>
    <w:rsid w:val="00493DB5"/>
    <w:rsid w:val="004C6ABE"/>
    <w:rsid w:val="004E5620"/>
    <w:rsid w:val="004E6247"/>
    <w:rsid w:val="005069A3"/>
    <w:rsid w:val="005108CF"/>
    <w:rsid w:val="00515C73"/>
    <w:rsid w:val="005217F4"/>
    <w:rsid w:val="00530D39"/>
    <w:rsid w:val="0058215E"/>
    <w:rsid w:val="005C16F7"/>
    <w:rsid w:val="005C6647"/>
    <w:rsid w:val="005D0449"/>
    <w:rsid w:val="005E7FF5"/>
    <w:rsid w:val="00607C10"/>
    <w:rsid w:val="00612945"/>
    <w:rsid w:val="0061715A"/>
    <w:rsid w:val="00630393"/>
    <w:rsid w:val="006510AD"/>
    <w:rsid w:val="006A2DAD"/>
    <w:rsid w:val="006A3182"/>
    <w:rsid w:val="006C1B18"/>
    <w:rsid w:val="006C3F90"/>
    <w:rsid w:val="006D12CB"/>
    <w:rsid w:val="006F2835"/>
    <w:rsid w:val="0070340B"/>
    <w:rsid w:val="00727B31"/>
    <w:rsid w:val="007525FF"/>
    <w:rsid w:val="00765926"/>
    <w:rsid w:val="00773206"/>
    <w:rsid w:val="007919DF"/>
    <w:rsid w:val="00793E6E"/>
    <w:rsid w:val="007B015F"/>
    <w:rsid w:val="007C5A15"/>
    <w:rsid w:val="007C6BDA"/>
    <w:rsid w:val="007E7451"/>
    <w:rsid w:val="007E7E15"/>
    <w:rsid w:val="00874BA3"/>
    <w:rsid w:val="00895EAE"/>
    <w:rsid w:val="008A3F63"/>
    <w:rsid w:val="008A7D6F"/>
    <w:rsid w:val="00906D63"/>
    <w:rsid w:val="00924F83"/>
    <w:rsid w:val="00926D97"/>
    <w:rsid w:val="009370C2"/>
    <w:rsid w:val="00945F4B"/>
    <w:rsid w:val="009718EE"/>
    <w:rsid w:val="009B3F43"/>
    <w:rsid w:val="009C04E3"/>
    <w:rsid w:val="009C4472"/>
    <w:rsid w:val="009D08C7"/>
    <w:rsid w:val="00A0048D"/>
    <w:rsid w:val="00A07932"/>
    <w:rsid w:val="00A62AF4"/>
    <w:rsid w:val="00A9289B"/>
    <w:rsid w:val="00AB457F"/>
    <w:rsid w:val="00AD0404"/>
    <w:rsid w:val="00AD5096"/>
    <w:rsid w:val="00B17A08"/>
    <w:rsid w:val="00B47117"/>
    <w:rsid w:val="00B646BC"/>
    <w:rsid w:val="00B679F9"/>
    <w:rsid w:val="00BC168A"/>
    <w:rsid w:val="00BD1349"/>
    <w:rsid w:val="00BE1CC4"/>
    <w:rsid w:val="00C21E24"/>
    <w:rsid w:val="00C24872"/>
    <w:rsid w:val="00C50346"/>
    <w:rsid w:val="00C86C31"/>
    <w:rsid w:val="00C873CB"/>
    <w:rsid w:val="00CA7F7C"/>
    <w:rsid w:val="00CC62BD"/>
    <w:rsid w:val="00CC7180"/>
    <w:rsid w:val="00CD53F9"/>
    <w:rsid w:val="00CF2BF7"/>
    <w:rsid w:val="00CF6D45"/>
    <w:rsid w:val="00D20B72"/>
    <w:rsid w:val="00D43741"/>
    <w:rsid w:val="00D718D3"/>
    <w:rsid w:val="00D75238"/>
    <w:rsid w:val="00D86388"/>
    <w:rsid w:val="00DB538C"/>
    <w:rsid w:val="00DC0A7E"/>
    <w:rsid w:val="00DE4277"/>
    <w:rsid w:val="00DE6379"/>
    <w:rsid w:val="00DE6436"/>
    <w:rsid w:val="00DF3BE2"/>
    <w:rsid w:val="00E04E56"/>
    <w:rsid w:val="00E16EED"/>
    <w:rsid w:val="00E17AEB"/>
    <w:rsid w:val="00E31E2C"/>
    <w:rsid w:val="00E43ADC"/>
    <w:rsid w:val="00E62B25"/>
    <w:rsid w:val="00E6EBD1"/>
    <w:rsid w:val="00E802E6"/>
    <w:rsid w:val="00E943B0"/>
    <w:rsid w:val="00EB1A5D"/>
    <w:rsid w:val="00EE286C"/>
    <w:rsid w:val="00F13242"/>
    <w:rsid w:val="00F35D8D"/>
    <w:rsid w:val="00F7322A"/>
    <w:rsid w:val="00FC55FC"/>
    <w:rsid w:val="00FF14F4"/>
    <w:rsid w:val="00FF337F"/>
    <w:rsid w:val="0116E2E9"/>
    <w:rsid w:val="01B06371"/>
    <w:rsid w:val="01E81FB7"/>
    <w:rsid w:val="02920404"/>
    <w:rsid w:val="02DD494F"/>
    <w:rsid w:val="03A6763D"/>
    <w:rsid w:val="03C3FF24"/>
    <w:rsid w:val="04A560A0"/>
    <w:rsid w:val="04CC1499"/>
    <w:rsid w:val="05556F1B"/>
    <w:rsid w:val="0564EF1D"/>
    <w:rsid w:val="056E9778"/>
    <w:rsid w:val="0591E207"/>
    <w:rsid w:val="05D1CEA4"/>
    <w:rsid w:val="05F24192"/>
    <w:rsid w:val="0614EA11"/>
    <w:rsid w:val="06965826"/>
    <w:rsid w:val="08198ADB"/>
    <w:rsid w:val="0842F982"/>
    <w:rsid w:val="0929E254"/>
    <w:rsid w:val="09463C77"/>
    <w:rsid w:val="094C8AD3"/>
    <w:rsid w:val="09C286CB"/>
    <w:rsid w:val="0AE85B34"/>
    <w:rsid w:val="0AF94F31"/>
    <w:rsid w:val="0B8F0A01"/>
    <w:rsid w:val="0CB0E6ED"/>
    <w:rsid w:val="0E6069F6"/>
    <w:rsid w:val="0E6C31C4"/>
    <w:rsid w:val="0EAB8292"/>
    <w:rsid w:val="0EC79D21"/>
    <w:rsid w:val="0F8228F5"/>
    <w:rsid w:val="0F9923D8"/>
    <w:rsid w:val="0FAE3372"/>
    <w:rsid w:val="10EB527F"/>
    <w:rsid w:val="113656DC"/>
    <w:rsid w:val="11467A06"/>
    <w:rsid w:val="11628B72"/>
    <w:rsid w:val="1299BBA2"/>
    <w:rsid w:val="12AE579A"/>
    <w:rsid w:val="132083D3"/>
    <w:rsid w:val="160B9722"/>
    <w:rsid w:val="162EE425"/>
    <w:rsid w:val="16B348FD"/>
    <w:rsid w:val="16C9D795"/>
    <w:rsid w:val="1716FC5E"/>
    <w:rsid w:val="176324B2"/>
    <w:rsid w:val="17A435BD"/>
    <w:rsid w:val="17A76783"/>
    <w:rsid w:val="186C1DD8"/>
    <w:rsid w:val="18A178D2"/>
    <w:rsid w:val="18D320FF"/>
    <w:rsid w:val="19BA4129"/>
    <w:rsid w:val="1A3D4933"/>
    <w:rsid w:val="1ADF0845"/>
    <w:rsid w:val="1B225375"/>
    <w:rsid w:val="1B3CE92D"/>
    <w:rsid w:val="1B56118A"/>
    <w:rsid w:val="1BB67115"/>
    <w:rsid w:val="1C6B58A4"/>
    <w:rsid w:val="1D19DF61"/>
    <w:rsid w:val="1D3D6725"/>
    <w:rsid w:val="1D57FA1D"/>
    <w:rsid w:val="1D74E9F5"/>
    <w:rsid w:val="1DD8E2EE"/>
    <w:rsid w:val="1DDB88A6"/>
    <w:rsid w:val="1E3DAAE8"/>
    <w:rsid w:val="1E7AF2E5"/>
    <w:rsid w:val="1EB8972F"/>
    <w:rsid w:val="1F7987B9"/>
    <w:rsid w:val="1FA2F966"/>
    <w:rsid w:val="20C05544"/>
    <w:rsid w:val="211D0A1E"/>
    <w:rsid w:val="21C5530E"/>
    <w:rsid w:val="22A768F1"/>
    <w:rsid w:val="22D0C485"/>
    <w:rsid w:val="22DA38C2"/>
    <w:rsid w:val="2324B083"/>
    <w:rsid w:val="23436CD7"/>
    <w:rsid w:val="244AAED5"/>
    <w:rsid w:val="24766D79"/>
    <w:rsid w:val="24CEE0F7"/>
    <w:rsid w:val="24DEB224"/>
    <w:rsid w:val="24FCF3D0"/>
    <w:rsid w:val="2503A8F8"/>
    <w:rsid w:val="250AB1B4"/>
    <w:rsid w:val="251B8E32"/>
    <w:rsid w:val="2637EDF1"/>
    <w:rsid w:val="265A9670"/>
    <w:rsid w:val="265C5145"/>
    <w:rsid w:val="267AD5E6"/>
    <w:rsid w:val="27B9DE95"/>
    <w:rsid w:val="27E466CC"/>
    <w:rsid w:val="27F666D1"/>
    <w:rsid w:val="28B88FE4"/>
    <w:rsid w:val="2AE5AC0D"/>
    <w:rsid w:val="2B01F1E7"/>
    <w:rsid w:val="2B67DEC6"/>
    <w:rsid w:val="2B6C3554"/>
    <w:rsid w:val="2B7D4DDF"/>
    <w:rsid w:val="2BA4AC31"/>
    <w:rsid w:val="2D317762"/>
    <w:rsid w:val="2D407C92"/>
    <w:rsid w:val="2D686540"/>
    <w:rsid w:val="2DCED5BE"/>
    <w:rsid w:val="2E098D1C"/>
    <w:rsid w:val="2E3EFC41"/>
    <w:rsid w:val="2E65A855"/>
    <w:rsid w:val="2E9AF426"/>
    <w:rsid w:val="2EF2FACA"/>
    <w:rsid w:val="2EFB8DB9"/>
    <w:rsid w:val="301DB073"/>
    <w:rsid w:val="3032FDBC"/>
    <w:rsid w:val="30527874"/>
    <w:rsid w:val="30FA4000"/>
    <w:rsid w:val="315A09DC"/>
    <w:rsid w:val="31E63AD0"/>
    <w:rsid w:val="31FAE5C3"/>
    <w:rsid w:val="3272496F"/>
    <w:rsid w:val="332F9956"/>
    <w:rsid w:val="34D53147"/>
    <w:rsid w:val="3528AB25"/>
    <w:rsid w:val="35596369"/>
    <w:rsid w:val="365FCBCB"/>
    <w:rsid w:val="3760D664"/>
    <w:rsid w:val="379F1FB3"/>
    <w:rsid w:val="37B33A02"/>
    <w:rsid w:val="389FA94D"/>
    <w:rsid w:val="39004D8E"/>
    <w:rsid w:val="393373B8"/>
    <w:rsid w:val="3967ECFC"/>
    <w:rsid w:val="39B0757C"/>
    <w:rsid w:val="3AEA9500"/>
    <w:rsid w:val="3B3BC7AB"/>
    <w:rsid w:val="3C33C744"/>
    <w:rsid w:val="3D8E9588"/>
    <w:rsid w:val="3DF1FD48"/>
    <w:rsid w:val="3E1B772C"/>
    <w:rsid w:val="3E611126"/>
    <w:rsid w:val="3F66FEAC"/>
    <w:rsid w:val="3FABFB98"/>
    <w:rsid w:val="3FBDA011"/>
    <w:rsid w:val="3FF32FA0"/>
    <w:rsid w:val="408ACF28"/>
    <w:rsid w:val="40C1CCE9"/>
    <w:rsid w:val="41437C74"/>
    <w:rsid w:val="4172FEE1"/>
    <w:rsid w:val="41CC0D97"/>
    <w:rsid w:val="41DE1380"/>
    <w:rsid w:val="4245ABF1"/>
    <w:rsid w:val="42CC3538"/>
    <w:rsid w:val="43780286"/>
    <w:rsid w:val="437C302C"/>
    <w:rsid w:val="43B046D4"/>
    <w:rsid w:val="441302C3"/>
    <w:rsid w:val="441F9656"/>
    <w:rsid w:val="44269AC2"/>
    <w:rsid w:val="45FF08F1"/>
    <w:rsid w:val="46453716"/>
    <w:rsid w:val="46BE1CEE"/>
    <w:rsid w:val="46C41A3E"/>
    <w:rsid w:val="4700902F"/>
    <w:rsid w:val="47103BD8"/>
    <w:rsid w:val="473EFA40"/>
    <w:rsid w:val="47C91808"/>
    <w:rsid w:val="48A6FA46"/>
    <w:rsid w:val="49543977"/>
    <w:rsid w:val="4A23E88D"/>
    <w:rsid w:val="4A520F5B"/>
    <w:rsid w:val="4AFADF81"/>
    <w:rsid w:val="4B215D46"/>
    <w:rsid w:val="4BA28D74"/>
    <w:rsid w:val="4C3BB7C6"/>
    <w:rsid w:val="4CAF0D68"/>
    <w:rsid w:val="4CD20AB0"/>
    <w:rsid w:val="4CEA24CF"/>
    <w:rsid w:val="4CF776C6"/>
    <w:rsid w:val="4DDA6279"/>
    <w:rsid w:val="4F431A70"/>
    <w:rsid w:val="4FC74C92"/>
    <w:rsid w:val="4FD14028"/>
    <w:rsid w:val="4FDB3C0D"/>
    <w:rsid w:val="50B73B55"/>
    <w:rsid w:val="50D85D6E"/>
    <w:rsid w:val="516D1089"/>
    <w:rsid w:val="52234543"/>
    <w:rsid w:val="52AD73F7"/>
    <w:rsid w:val="53317DB6"/>
    <w:rsid w:val="53AD58D9"/>
    <w:rsid w:val="53B8DBDE"/>
    <w:rsid w:val="54F197A9"/>
    <w:rsid w:val="552CAF10"/>
    <w:rsid w:val="55BDA04F"/>
    <w:rsid w:val="55E5745E"/>
    <w:rsid w:val="5608BEED"/>
    <w:rsid w:val="576B134F"/>
    <w:rsid w:val="58A78E80"/>
    <w:rsid w:val="58F0C446"/>
    <w:rsid w:val="59A9187D"/>
    <w:rsid w:val="59B9E797"/>
    <w:rsid w:val="59F0F5D4"/>
    <w:rsid w:val="5A92CAE4"/>
    <w:rsid w:val="5A9FBD24"/>
    <w:rsid w:val="5AB72AAC"/>
    <w:rsid w:val="5B0E1B28"/>
    <w:rsid w:val="5B8DF206"/>
    <w:rsid w:val="5BBAC9F6"/>
    <w:rsid w:val="5BF1772A"/>
    <w:rsid w:val="5C30528E"/>
    <w:rsid w:val="5C7D6E43"/>
    <w:rsid w:val="5CA56FD6"/>
    <w:rsid w:val="5CF3674B"/>
    <w:rsid w:val="5D5F80BB"/>
    <w:rsid w:val="5DA909C5"/>
    <w:rsid w:val="5DCD32A3"/>
    <w:rsid w:val="5E9881F3"/>
    <w:rsid w:val="5E9F8AAF"/>
    <w:rsid w:val="5ED746DC"/>
    <w:rsid w:val="5F03FB09"/>
    <w:rsid w:val="5F33A3E0"/>
    <w:rsid w:val="5FE81810"/>
    <w:rsid w:val="60F2588C"/>
    <w:rsid w:val="610AF01C"/>
    <w:rsid w:val="614B7194"/>
    <w:rsid w:val="615BBAE4"/>
    <w:rsid w:val="62D85E0A"/>
    <w:rsid w:val="6347A180"/>
    <w:rsid w:val="635F5D84"/>
    <w:rsid w:val="63A88E29"/>
    <w:rsid w:val="64223C16"/>
    <w:rsid w:val="660AB383"/>
    <w:rsid w:val="660DA7E0"/>
    <w:rsid w:val="66F6046B"/>
    <w:rsid w:val="67A683E4"/>
    <w:rsid w:val="685EA5C9"/>
    <w:rsid w:val="68C665A5"/>
    <w:rsid w:val="68F5AD39"/>
    <w:rsid w:val="691855B8"/>
    <w:rsid w:val="69222B5B"/>
    <w:rsid w:val="6A7C3184"/>
    <w:rsid w:val="6A83381B"/>
    <w:rsid w:val="6AED4809"/>
    <w:rsid w:val="6BA9A3E1"/>
    <w:rsid w:val="6BD45EB3"/>
    <w:rsid w:val="6C0F887A"/>
    <w:rsid w:val="6CE08E58"/>
    <w:rsid w:val="6D66F9F2"/>
    <w:rsid w:val="6D97B236"/>
    <w:rsid w:val="7059C5F8"/>
    <w:rsid w:val="7074D9F9"/>
    <w:rsid w:val="710A0297"/>
    <w:rsid w:val="714812FD"/>
    <w:rsid w:val="7200CA32"/>
    <w:rsid w:val="7218E565"/>
    <w:rsid w:val="729C8F7F"/>
    <w:rsid w:val="72A7BE6C"/>
    <w:rsid w:val="72BF37FE"/>
    <w:rsid w:val="73F128B2"/>
    <w:rsid w:val="74146943"/>
    <w:rsid w:val="749261CB"/>
    <w:rsid w:val="75DFA394"/>
    <w:rsid w:val="76304BBC"/>
    <w:rsid w:val="7653C91C"/>
    <w:rsid w:val="779A96A7"/>
    <w:rsid w:val="77E90DB8"/>
    <w:rsid w:val="783B9234"/>
    <w:rsid w:val="78A38F04"/>
    <w:rsid w:val="79001BB6"/>
    <w:rsid w:val="79551BE7"/>
    <w:rsid w:val="799E3027"/>
    <w:rsid w:val="7A7FB8B6"/>
    <w:rsid w:val="7AAF8EEA"/>
    <w:rsid w:val="7AF5250B"/>
    <w:rsid w:val="7B1D9633"/>
    <w:rsid w:val="7B4E9165"/>
    <w:rsid w:val="7BC48A6D"/>
    <w:rsid w:val="7C22C27F"/>
    <w:rsid w:val="7C67A0FE"/>
    <w:rsid w:val="7D3734B8"/>
    <w:rsid w:val="7E518386"/>
    <w:rsid w:val="7E6A1072"/>
    <w:rsid w:val="7F83000D"/>
    <w:rsid w:val="7FE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39EA8"/>
  <w15:chartTrackingRefBased/>
  <w15:docId w15:val="{18F28D81-76A2-4ED6-8C23-A8B3361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6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4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5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6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18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D12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a.trisko@bemidji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Jim A</dc:creator>
  <cp:keywords/>
  <dc:description/>
  <cp:lastModifiedBy>Trisko, Jenna R</cp:lastModifiedBy>
  <cp:revision>15</cp:revision>
  <dcterms:created xsi:type="dcterms:W3CDTF">2021-09-23T15:51:00Z</dcterms:created>
  <dcterms:modified xsi:type="dcterms:W3CDTF">2022-10-08T16:59:00Z</dcterms:modified>
</cp:coreProperties>
</file>