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0B1A" w:rsidP="00DF110E" w:rsidRDefault="00D80B1A" w14:paraId="60F8E9EA" w14:textId="35E91509">
      <w:pPr>
        <w:pStyle w:val="xmsonormal"/>
        <w:rPr>
          <w:b/>
          <w:bCs/>
          <w:color w:val="000000"/>
          <w:u w:val="single"/>
          <w:shd w:val="clear" w:color="auto" w:fill="FFFFFF"/>
        </w:rPr>
      </w:pPr>
      <w:r>
        <w:rPr>
          <w:b/>
          <w:bCs/>
          <w:color w:val="000000"/>
          <w:u w:val="single"/>
          <w:shd w:val="clear" w:color="auto" w:fill="FFFFFF"/>
        </w:rPr>
        <w:t>March 23, 2021</w:t>
      </w:r>
    </w:p>
    <w:p w:rsidR="00D80B1A" w:rsidP="00D80B1A" w:rsidRDefault="00D80B1A" w14:paraId="653D912D" w14:textId="0D387E7D">
      <w:pPr>
        <w:pStyle w:val="xmsonormal"/>
        <w:rPr>
          <w:i/>
          <w:iCs/>
          <w:color w:val="000000"/>
          <w:shd w:val="clear" w:color="auto" w:fill="FFFFFF"/>
        </w:rPr>
      </w:pPr>
      <w:r w:rsidRPr="3E76981A">
        <w:rPr>
          <w:i/>
          <w:iCs/>
          <w:color w:val="000000"/>
          <w:shd w:val="clear" w:color="auto" w:fill="FFFFFF"/>
        </w:rPr>
        <w:t xml:space="preserve">Voting members: </w:t>
      </w:r>
      <w:r w:rsidRPr="3E76981A" w:rsidR="5DADEEC6">
        <w:rPr>
          <w:i/>
          <w:iCs/>
          <w:color w:val="000000" w:themeColor="text1"/>
        </w:rPr>
        <w:t xml:space="preserve">Dan Allosso, Jay Passa, Madeline Turnquist, Lorial Roballo, Ana Lopez-Aguilera, </w:t>
      </w:r>
      <w:proofErr w:type="spellStart"/>
      <w:r w:rsidRPr="30F0397A" w:rsidR="5DADEEC6">
        <w:rPr>
          <w:i/>
          <w:iCs/>
          <w:color w:val="000000" w:themeColor="text1"/>
        </w:rPr>
        <w:t>Bauzhong</w:t>
      </w:r>
      <w:proofErr w:type="spellEnd"/>
      <w:r w:rsidRPr="30F0397A" w:rsidR="5DADEEC6">
        <w:rPr>
          <w:i/>
          <w:iCs/>
          <w:color w:val="000000" w:themeColor="text1"/>
        </w:rPr>
        <w:t xml:space="preserve"> Tian</w:t>
      </w:r>
      <w:r w:rsidRPr="6F2F589F" w:rsidR="5F681188">
        <w:rPr>
          <w:i/>
          <w:iCs/>
          <w:color w:val="000000" w:themeColor="text1"/>
        </w:rPr>
        <w:t>, Crystal Kastl</w:t>
      </w:r>
    </w:p>
    <w:p w:rsidR="00D80B1A" w:rsidP="00D80B1A" w:rsidRDefault="00D80B1A" w14:paraId="05F7688F" w14:textId="5B974FA4">
      <w:pPr>
        <w:pStyle w:val="xmsonormal"/>
        <w:rPr>
          <w:rFonts w:eastAsia="Calibri"/>
          <w:i/>
          <w:color w:val="000000"/>
          <w:shd w:val="clear" w:color="auto" w:fill="FFFFFF"/>
        </w:rPr>
      </w:pPr>
      <w:r>
        <w:rPr>
          <w:i/>
          <w:iCs/>
          <w:color w:val="000000"/>
          <w:shd w:val="clear" w:color="auto" w:fill="FFFFFF"/>
        </w:rPr>
        <w:t xml:space="preserve">Nonvoting members: </w:t>
      </w:r>
      <w:r w:rsidRPr="30F0397A" w:rsidR="3BE77CB9">
        <w:rPr>
          <w:i/>
          <w:iCs/>
          <w:color w:val="000000"/>
          <w:shd w:val="clear" w:color="auto" w:fill="FFFFFF"/>
        </w:rPr>
        <w:t xml:space="preserve">Carl Isaacson, </w:t>
      </w:r>
      <w:r w:rsidRPr="135D9CD4" w:rsidR="3BE77CB9">
        <w:rPr>
          <w:i/>
          <w:iCs/>
          <w:color w:val="000000"/>
          <w:shd w:val="clear" w:color="auto" w:fill="FFFFFF"/>
        </w:rPr>
        <w:t xml:space="preserve">Erika Bailey-Johnson, </w:t>
      </w:r>
      <w:r w:rsidRPr="0D62ADA1" w:rsidR="00641171">
        <w:rPr>
          <w:i/>
          <w:iCs/>
          <w:color w:val="000000"/>
          <w:shd w:val="clear" w:color="auto" w:fill="FFFFFF"/>
        </w:rPr>
        <w:t xml:space="preserve">Anna Carlson, </w:t>
      </w:r>
      <w:r w:rsidRPr="196B8E41" w:rsidR="00641171">
        <w:rPr>
          <w:i/>
          <w:iCs/>
          <w:color w:val="000000"/>
          <w:shd w:val="clear" w:color="auto" w:fill="FFFFFF"/>
        </w:rPr>
        <w:t>Jordan Lutz, Bonita O’Neal</w:t>
      </w:r>
      <w:r w:rsidRPr="53130D1E" w:rsidR="12AE717A">
        <w:rPr>
          <w:i/>
          <w:iCs/>
          <w:color w:val="000000"/>
          <w:shd w:val="clear" w:color="auto" w:fill="FFFFFF"/>
        </w:rPr>
        <w:t>,</w:t>
      </w:r>
      <w:r w:rsidRPr="28F6BC7B" w:rsidR="12AE717A">
        <w:rPr>
          <w:i/>
          <w:iCs/>
          <w:color w:val="000000" w:themeColor="text1"/>
        </w:rPr>
        <w:t xml:space="preserve"> Dana Danielson</w:t>
      </w:r>
      <w:r w:rsidRPr="53130D1E" w:rsidR="12AE717A">
        <w:rPr>
          <w:i/>
          <w:iCs/>
          <w:color w:val="000000" w:themeColor="text1"/>
        </w:rPr>
        <w:t>, Muriel Kingery</w:t>
      </w:r>
    </w:p>
    <w:p w:rsidR="00D80B1A" w:rsidP="00D80B1A" w:rsidRDefault="00D80B1A" w14:paraId="58B3B342" w14:textId="03F72B17">
      <w:pPr>
        <w:pStyle w:val="xmsonormal"/>
        <w:rPr>
          <w:i/>
          <w:color w:val="000000"/>
          <w:shd w:val="clear" w:color="auto" w:fill="FFFFFF"/>
        </w:rPr>
      </w:pPr>
      <w:r>
        <w:rPr>
          <w:i/>
          <w:iCs/>
          <w:color w:val="000000"/>
          <w:shd w:val="clear" w:color="auto" w:fill="FFFFFF"/>
        </w:rPr>
        <w:t>Other a</w:t>
      </w:r>
      <w:r w:rsidRPr="6EB288DC">
        <w:rPr>
          <w:i/>
          <w:iCs/>
          <w:color w:val="000000"/>
          <w:shd w:val="clear" w:color="auto" w:fill="FFFFFF"/>
        </w:rPr>
        <w:t>ttendees:</w:t>
      </w:r>
      <w:r w:rsidRPr="0D62ADA1" w:rsidR="65F7949E">
        <w:rPr>
          <w:i/>
          <w:iCs/>
          <w:color w:val="000000"/>
          <w:shd w:val="clear" w:color="auto" w:fill="FFFFFF"/>
        </w:rPr>
        <w:t xml:space="preserve"> Roger Garton</w:t>
      </w:r>
      <w:r w:rsidRPr="6F2F589F" w:rsidR="15AB82A7">
        <w:rPr>
          <w:i/>
          <w:iCs/>
          <w:color w:val="000000"/>
          <w:shd w:val="clear" w:color="auto" w:fill="FFFFFF"/>
        </w:rPr>
        <w:t>, Andrew Miller</w:t>
      </w:r>
    </w:p>
    <w:p w:rsidRPr="00D80B1A" w:rsidR="00D80B1A" w:rsidP="00DF110E" w:rsidRDefault="00D80B1A" w14:paraId="32AC75B7" w14:textId="3AF7ACE0">
      <w:pPr>
        <w:pStyle w:val="xmsonormal"/>
        <w:rPr>
          <w:b/>
          <w:bCs/>
          <w:color w:val="000000"/>
          <w:u w:val="single"/>
          <w:shd w:val="clear" w:color="auto" w:fill="FFFFFF"/>
        </w:rPr>
      </w:pPr>
    </w:p>
    <w:p w:rsidRPr="00D80B1A" w:rsidR="00D80B1A" w:rsidP="00D80B1A" w:rsidRDefault="003B5463" w14:paraId="5A7F4C8E" w14:textId="1C155B86">
      <w:pPr>
        <w:pStyle w:val="xmsonormal"/>
      </w:pPr>
      <w:r>
        <w:t>A r</w:t>
      </w:r>
      <w:r w:rsidRPr="00D80B1A" w:rsidR="00D80B1A">
        <w:t xml:space="preserve">ecording of this meeting </w:t>
      </w:r>
      <w:r>
        <w:t>will be made</w:t>
      </w:r>
      <w:r w:rsidRPr="00D80B1A" w:rsidR="00D80B1A">
        <w:t xml:space="preserve"> available in</w:t>
      </w:r>
      <w:r>
        <w:t xml:space="preserve"> the</w:t>
      </w:r>
      <w:r w:rsidRPr="00D80B1A" w:rsidR="00D80B1A">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11">
        <w:r w:rsidRPr="00D80B1A" w:rsidR="00D80B1A">
          <w:rPr>
            <w:rStyle w:val="Hyperlink"/>
          </w:rPr>
          <w:t>Meeting Recordings</w:t>
        </w:r>
      </w:hyperlink>
      <w:r w:rsidRPr="00D80B1A" w:rsidR="00D80B1A">
        <w:t xml:space="preserve"> folder of </w:t>
      </w:r>
      <w:r w:rsidR="008868E8">
        <w:t xml:space="preserve">the </w:t>
      </w:r>
      <w:r w:rsidRPr="00D80B1A" w:rsidR="00D80B1A">
        <w:t>EAC Teams site.</w:t>
      </w:r>
    </w:p>
    <w:p w:rsidR="00D80B1A" w:rsidP="00D80B1A" w:rsidRDefault="00D80B1A" w14:paraId="4612DDC7" w14:textId="21EDE3BA">
      <w:pPr>
        <w:pStyle w:val="xmsonormal"/>
      </w:pPr>
    </w:p>
    <w:p w:rsidR="007F0331" w:rsidP="005F1CA0" w:rsidRDefault="007F0331" w14:paraId="31D920ED" w14:textId="6216F388">
      <w:pPr>
        <w:pStyle w:val="xmsonormal"/>
        <w:rPr>
          <w:b/>
          <w:bCs/>
        </w:rPr>
      </w:pPr>
      <w:r>
        <w:rPr>
          <w:b/>
          <w:bCs/>
        </w:rPr>
        <w:t>Earth Week 2021 (51</w:t>
      </w:r>
      <w:r w:rsidRPr="007F0331">
        <w:rPr>
          <w:b/>
          <w:bCs/>
          <w:vertAlign w:val="superscript"/>
        </w:rPr>
        <w:t>st</w:t>
      </w:r>
      <w:r>
        <w:rPr>
          <w:b/>
          <w:bCs/>
        </w:rPr>
        <w:t xml:space="preserve"> annual Earth Day)</w:t>
      </w:r>
    </w:p>
    <w:p w:rsidR="007F0331" w:rsidP="005F1CA0" w:rsidRDefault="007F0331" w14:paraId="426477BA" w14:textId="77777777">
      <w:pPr>
        <w:pStyle w:val="xmsonormal"/>
        <w:rPr>
          <w:b/>
          <w:bCs/>
        </w:rPr>
      </w:pPr>
    </w:p>
    <w:p w:rsidR="005F1CA0" w:rsidP="005F1CA0" w:rsidRDefault="005F1CA0" w14:paraId="702E32BC" w14:textId="2734DB98">
      <w:pPr>
        <w:pStyle w:val="xmsonormal"/>
        <w:rPr>
          <w:b/>
          <w:bCs/>
        </w:rPr>
      </w:pPr>
      <w:r w:rsidRPr="3632FD39">
        <w:rPr>
          <w:b/>
          <w:bCs/>
        </w:rPr>
        <w:t>Students for the Environment Update</w:t>
      </w:r>
    </w:p>
    <w:p w:rsidR="16E015EE" w:rsidP="5AA9384C" w:rsidRDefault="00B9763A" w14:paraId="167B19C1" w14:textId="0CD2F71E">
      <w:pPr>
        <w:pStyle w:val="xmsonormal"/>
        <w:rPr>
          <w:rFonts w:eastAsia="Calibri"/>
        </w:rPr>
      </w:pPr>
      <w:r>
        <w:rPr>
          <w:rFonts w:eastAsia="Calibri"/>
        </w:rPr>
        <w:tab/>
      </w:r>
      <w:r w:rsidRPr="5AA9384C" w:rsidR="16E015EE">
        <w:rPr>
          <w:rFonts w:eastAsia="Calibri"/>
        </w:rPr>
        <w:t>Strike Updates</w:t>
      </w:r>
    </w:p>
    <w:p w:rsidR="16E015EE" w:rsidP="504C313F" w:rsidRDefault="00B9763A" w14:paraId="0390BC8D" w14:textId="7449D11F">
      <w:pPr>
        <w:pStyle w:val="xmsonormal"/>
        <w:rPr>
          <w:rFonts w:eastAsia="Calibri"/>
          <w:vertAlign w:val="superscript"/>
        </w:rPr>
      </w:pPr>
      <w:r>
        <w:rPr>
          <w:rFonts w:eastAsia="Calibri"/>
        </w:rPr>
        <w:tab/>
      </w:r>
      <w:r w:rsidRPr="5AA9384C" w:rsidR="16E015EE">
        <w:rPr>
          <w:rFonts w:eastAsia="Calibri"/>
        </w:rPr>
        <w:t>Next events: Lakeshore Cleanup: Date TBA,</w:t>
      </w:r>
    </w:p>
    <w:p w:rsidR="16E015EE" w:rsidP="504C313F" w:rsidRDefault="24594BA1" w14:paraId="6D43AE4A" w14:textId="4BE0D088">
      <w:pPr>
        <w:pStyle w:val="xmsonormal"/>
        <w:ind w:left="720" w:firstLine="720"/>
        <w:rPr>
          <w:rFonts w:eastAsia="Calibri"/>
          <w:vertAlign w:val="superscript"/>
        </w:rPr>
      </w:pPr>
      <w:r w:rsidRPr="5AA9384C">
        <w:rPr>
          <w:rFonts w:eastAsia="Calibri"/>
        </w:rPr>
        <w:t xml:space="preserve">        </w:t>
      </w:r>
      <w:r w:rsidRPr="5AA9384C" w:rsidR="16E015EE">
        <w:rPr>
          <w:rFonts w:eastAsia="Calibri"/>
        </w:rPr>
        <w:t xml:space="preserve"> Campus </w:t>
      </w:r>
      <w:proofErr w:type="spellStart"/>
      <w:r w:rsidRPr="5AA9384C" w:rsidR="16E015EE">
        <w:rPr>
          <w:rFonts w:eastAsia="Calibri"/>
        </w:rPr>
        <w:t>EcoChallenge</w:t>
      </w:r>
      <w:proofErr w:type="spellEnd"/>
      <w:r w:rsidRPr="5AA9384C" w:rsidR="6E85B915">
        <w:rPr>
          <w:rFonts w:eastAsia="Calibri"/>
        </w:rPr>
        <w:t>: April 12-25th</w:t>
      </w:r>
    </w:p>
    <w:p w:rsidR="005F1CA0" w:rsidP="00D80B1A" w:rsidRDefault="005F1CA0" w14:paraId="19125AB3" w14:textId="7E7326EA">
      <w:pPr>
        <w:pStyle w:val="xmsonormal"/>
      </w:pPr>
    </w:p>
    <w:p w:rsidR="000E7D14" w:rsidP="005F1CA0" w:rsidRDefault="00285778" w14:paraId="1C64D671" w14:textId="0671CACD">
      <w:pPr>
        <w:pStyle w:val="xmsonormal"/>
        <w:rPr>
          <w:b/>
          <w:bCs/>
        </w:rPr>
      </w:pPr>
      <w:r>
        <w:rPr>
          <w:b/>
          <w:bCs/>
        </w:rPr>
        <w:t xml:space="preserve">Electricity </w:t>
      </w:r>
      <w:r w:rsidR="001402DD">
        <w:rPr>
          <w:b/>
          <w:bCs/>
        </w:rPr>
        <w:t>Generation Options</w:t>
      </w:r>
    </w:p>
    <w:p w:rsidR="006A3C1D" w:rsidP="006A3C1D" w:rsidRDefault="00B9763A" w14:paraId="1461206F" w14:textId="77777777">
      <w:pPr>
        <w:pStyle w:val="xmsonormal"/>
      </w:pPr>
      <w:r>
        <w:rPr>
          <w:b/>
          <w:bCs/>
        </w:rPr>
        <w:tab/>
      </w:r>
      <w:r w:rsidR="006A3C1D">
        <w:t xml:space="preserve">BSU was recognized by the EPA as a Green Power Partner (GPP) for a decade because it offset &gt;5% of campus-wide electricity </w:t>
      </w:r>
      <w:proofErr w:type="gramStart"/>
      <w:r w:rsidR="006A3C1D">
        <w:t>consumption</w:t>
      </w:r>
      <w:proofErr w:type="gramEnd"/>
    </w:p>
    <w:p w:rsidR="006A3C1D" w:rsidP="006A3C1D" w:rsidRDefault="006A3C1D" w14:paraId="6D260EE6" w14:textId="77777777">
      <w:pPr>
        <w:pStyle w:val="xmsonormal"/>
        <w:rPr>
          <w:color w:val="000000"/>
        </w:rPr>
      </w:pPr>
      <w:r>
        <w:tab/>
      </w:r>
      <w:r>
        <w:t xml:space="preserve">Offsets were achieved through Otter Tail Power’s (OTP) </w:t>
      </w:r>
      <w:proofErr w:type="spellStart"/>
      <w:r>
        <w:t>TailWinds</w:t>
      </w:r>
      <w:proofErr w:type="spellEnd"/>
      <w:r>
        <w:t xml:space="preserve"> wind-generated energy program (</w:t>
      </w:r>
      <w:r>
        <w:rPr>
          <w:color w:val="000000"/>
        </w:rPr>
        <w:t>616 blocks of 100 kWh / mo. = 739,200 kWh / yr.)</w:t>
      </w:r>
    </w:p>
    <w:p w:rsidR="006A3C1D" w:rsidP="006A3C1D" w:rsidRDefault="006A3C1D" w14:paraId="68167FD1" w14:textId="77777777">
      <w:pPr>
        <w:pStyle w:val="xmsonormal"/>
      </w:pPr>
      <w:r>
        <w:rPr>
          <w:color w:val="000000"/>
        </w:rPr>
        <w:tab/>
      </w:r>
      <w:r>
        <w:rPr>
          <w:color w:val="000000"/>
        </w:rPr>
        <w:t>The EPA now requires &gt;10% electricity consumption be sourced from eligible renewable resources (wind, solar, geothermal, biomass, low-impact hydro)</w:t>
      </w:r>
    </w:p>
    <w:p w:rsidRPr="00F37F4D" w:rsidR="00F37F4D" w:rsidP="00F37F4D" w:rsidRDefault="006A3C1D" w14:paraId="42327547" w14:textId="77777777">
      <w:pPr>
        <w:pStyle w:val="xmsonormal"/>
      </w:pPr>
      <w:r>
        <w:tab/>
      </w:r>
      <w:r>
        <w:t xml:space="preserve">Roger Garton of OTP will share about the </w:t>
      </w:r>
      <w:proofErr w:type="spellStart"/>
      <w:r>
        <w:t>TailWinds</w:t>
      </w:r>
      <w:proofErr w:type="spellEnd"/>
      <w:r>
        <w:t xml:space="preserve"> program and other options for regaining GPP status and advancing carbon neutrality </w:t>
      </w:r>
      <w:proofErr w:type="gramStart"/>
      <w:r>
        <w:t>goals</w:t>
      </w:r>
      <w:proofErr w:type="gramEnd"/>
    </w:p>
    <w:p w:rsidR="0BD947B4" w:rsidP="03EB5893" w:rsidRDefault="0BD947B4" w14:paraId="45E69672" w14:textId="3BBACE1E">
      <w:pPr>
        <w:pStyle w:val="xmsonormal"/>
      </w:pPr>
    </w:p>
    <w:p w:rsidR="007F0F3B" w:rsidP="007F0F3B" w:rsidRDefault="4EDC6883" w14:paraId="4F2CDC4F" w14:textId="1FC0E59A">
      <w:pPr>
        <w:pStyle w:val="xmsonormal"/>
        <w:rPr>
          <w:rFonts w:eastAsia="Calibri"/>
          <w:color w:val="FF0000"/>
        </w:rPr>
      </w:pPr>
      <w:r w:rsidRPr="414E95EC">
        <w:rPr>
          <w:rFonts w:eastAsia="Calibri"/>
          <w:color w:val="FF0000"/>
        </w:rPr>
        <w:t>BSU currently purchases approximately 6% of electricity from wind through Otter Tail’s Tailwinds program.</w:t>
      </w:r>
    </w:p>
    <w:p w:rsidR="4EDC6883" w:rsidP="721D6453" w:rsidRDefault="4EDC6883" w14:paraId="1CAE25FF" w14:textId="1FB63E23">
      <w:pPr>
        <w:pStyle w:val="xmsonormal"/>
        <w:rPr>
          <w:rFonts w:eastAsia="Calibri"/>
        </w:rPr>
      </w:pPr>
      <w:r w:rsidRPr="414E95EC">
        <w:rPr>
          <w:rFonts w:eastAsia="Calibri"/>
          <w:color w:val="FF0000"/>
        </w:rPr>
        <w:t xml:space="preserve">There is a new opportunity to have Ottertail retire RECs on behalf of BSU at a cost of $0.54/MWh.  </w:t>
      </w:r>
      <w:r w:rsidRPr="414E95EC" w:rsidR="586B981A">
        <w:rPr>
          <w:rFonts w:eastAsia="Calibri"/>
          <w:color w:val="FF0000"/>
        </w:rPr>
        <w:t xml:space="preserve">The </w:t>
      </w:r>
      <w:r w:rsidRPr="414E95EC" w:rsidR="0BF85683">
        <w:rPr>
          <w:rFonts w:eastAsia="Calibri"/>
          <w:color w:val="FF0000"/>
        </w:rPr>
        <w:t>potential implications are that we could spend the same amount of money and get up to %30 reduction in our GHG emissions through REC purchases.  The primary driver for this change is the dramatic price decrease in wind energy</w:t>
      </w:r>
      <w:r w:rsidRPr="414E95EC" w:rsidR="7D87AAF4">
        <w:rPr>
          <w:rFonts w:eastAsia="Calibri"/>
          <w:color w:val="FF0000"/>
        </w:rPr>
        <w:t xml:space="preserve"> over the past decade.  The current price we pay for Tailwinds has been locked into an asset that was higher cost installed many years ago.   </w:t>
      </w:r>
      <w:r w:rsidRPr="414E95EC" w:rsidR="7D87AAF4">
        <w:rPr>
          <w:rFonts w:eastAsia="Calibri"/>
        </w:rPr>
        <w:t xml:space="preserve"> </w:t>
      </w:r>
    </w:p>
    <w:p w:rsidR="003F68E0" w:rsidP="006A3C1D" w:rsidRDefault="003F68E0" w14:paraId="48FA64F0" w14:textId="24CA0467">
      <w:pPr>
        <w:pStyle w:val="xmsonormal"/>
        <w:rPr>
          <w:b/>
          <w:bCs/>
        </w:rPr>
      </w:pPr>
    </w:p>
    <w:p w:rsidR="005F1CA0" w:rsidP="504C313F" w:rsidRDefault="602C1AB5" w14:paraId="29EF3C85" w14:textId="2556626C">
      <w:pPr>
        <w:spacing w:after="0"/>
        <w:rPr>
          <w:b/>
          <w:bCs/>
        </w:rPr>
      </w:pPr>
      <w:r w:rsidRPr="504C313F">
        <w:rPr>
          <w:b/>
          <w:bCs/>
        </w:rPr>
        <w:t>EAC By-Laws &amp; Voting Membership</w:t>
      </w:r>
    </w:p>
    <w:p w:rsidR="005F1CA0" w:rsidP="504C313F" w:rsidRDefault="602C1AB5" w14:paraId="70B85A7F" w14:textId="5014DED3">
      <w:pPr>
        <w:pStyle w:val="xmsonormal"/>
        <w:ind w:firstLine="720"/>
      </w:pPr>
      <w:r>
        <w:t>Further discussion &amp; possible vote on edits</w:t>
      </w:r>
      <w:r w:rsidRPr="504C313F">
        <w:rPr>
          <w:b/>
          <w:bCs/>
        </w:rPr>
        <w:t xml:space="preserve"> </w:t>
      </w:r>
    </w:p>
    <w:p w:rsidR="005F1CA0" w:rsidP="504C313F" w:rsidRDefault="005F1CA0" w14:paraId="596ACA76" w14:textId="24847D3D">
      <w:pPr>
        <w:pStyle w:val="xmsonormal"/>
        <w:rPr>
          <w:b/>
          <w:bCs/>
        </w:rPr>
      </w:pPr>
    </w:p>
    <w:p w:rsidR="005F1CA0" w:rsidP="005F1CA0" w:rsidRDefault="005F1CA0" w14:paraId="444883C6" w14:textId="325AFE02">
      <w:pPr>
        <w:pStyle w:val="xmsonormal"/>
        <w:rPr>
          <w:b/>
          <w:bCs/>
        </w:rPr>
      </w:pPr>
      <w:r>
        <w:rPr>
          <w:b/>
          <w:bCs/>
        </w:rPr>
        <w:t xml:space="preserve">Role of </w:t>
      </w:r>
      <w:r w:rsidR="004770E7">
        <w:rPr>
          <w:b/>
          <w:bCs/>
        </w:rPr>
        <w:t xml:space="preserve">the </w:t>
      </w:r>
      <w:r>
        <w:rPr>
          <w:b/>
          <w:bCs/>
        </w:rPr>
        <w:t>EAC</w:t>
      </w:r>
    </w:p>
    <w:p w:rsidR="005F1CA0" w:rsidP="005F1CA0" w:rsidRDefault="005F1CA0" w14:paraId="2CF422B1" w14:textId="77777777">
      <w:pPr>
        <w:pStyle w:val="xmsonormal"/>
      </w:pPr>
      <w:r w:rsidRPr="007A3C1C">
        <w:tab/>
      </w:r>
      <w:r>
        <w:t>Jordan discussed a standing agenda item during EAC meetings to hear updates from Facilities and Grounds &amp; Maintenance staff with Travis Barnes.</w:t>
      </w:r>
    </w:p>
    <w:p w:rsidRPr="007A3C1C" w:rsidR="005F1CA0" w:rsidP="005F1CA0" w:rsidRDefault="005F1CA0" w14:paraId="2CE39906" w14:textId="0D0B131D">
      <w:pPr>
        <w:pStyle w:val="xmsonormal"/>
      </w:pPr>
      <w:r>
        <w:tab/>
      </w:r>
      <w:r w:rsidRPr="65117D90">
        <w:t>What criteria will identify which projects about which Facilities and/or Grounds should update the EAC?</w:t>
      </w:r>
    </w:p>
    <w:p w:rsidR="005F1CA0" w:rsidP="005F1CA0" w:rsidRDefault="005F1CA0" w14:paraId="327241EA" w14:textId="77777777">
      <w:pPr>
        <w:pStyle w:val="xmsonormal"/>
      </w:pPr>
      <w:r>
        <w:tab/>
      </w:r>
      <w:r w:rsidRPr="65117D90">
        <w:t>Possible</w:t>
      </w:r>
      <w:r>
        <w:t xml:space="preserve"> criteria: </w:t>
      </w:r>
      <w:r w:rsidRPr="65117D90">
        <w:t xml:space="preserve">projects impacting stated goals and measurable outcomes identified in the campus’ </w:t>
      </w:r>
      <w:hyperlink w:history="1" r:id="rId12">
        <w:r w:rsidRPr="00366E71">
          <w:rPr>
            <w:rStyle w:val="Hyperlink"/>
          </w:rPr>
          <w:t>Strategic Plan for Sustainability</w:t>
        </w:r>
      </w:hyperlink>
    </w:p>
    <w:p w:rsidRPr="00A76E4C" w:rsidR="005F1CA0" w:rsidP="005F1CA0" w:rsidRDefault="005F1CA0" w14:paraId="56FD203B" w14:textId="77777777">
      <w:pPr>
        <w:pStyle w:val="xmsonormal"/>
      </w:pPr>
      <w:r w:rsidRPr="00A76E4C">
        <w:tab/>
      </w:r>
    </w:p>
    <w:p w:rsidRPr="008176F6" w:rsidR="005F1CA0" w:rsidP="005F1CA0" w:rsidRDefault="005F1CA0" w14:paraId="47CA4B21" w14:textId="77777777">
      <w:pPr>
        <w:spacing w:after="0"/>
        <w:rPr>
          <w:b/>
          <w:bCs/>
        </w:rPr>
      </w:pPr>
      <w:r w:rsidRPr="300CE9A2">
        <w:rPr>
          <w:b/>
          <w:bCs/>
        </w:rPr>
        <w:t>Other Topics:</w:t>
      </w:r>
    </w:p>
    <w:p w:rsidR="005F1CA0" w:rsidP="005F1CA0" w:rsidRDefault="005F1CA0" w14:paraId="405B1FCD" w14:textId="77777777">
      <w:pPr>
        <w:spacing w:after="0"/>
      </w:pPr>
    </w:p>
    <w:p w:rsidR="005F1CA0" w:rsidP="005F1CA0" w:rsidRDefault="005F1CA0" w14:paraId="02DFD158" w14:textId="77777777">
      <w:pPr>
        <w:spacing w:after="0"/>
        <w:rPr>
          <w:b/>
          <w:bCs/>
          <w:i/>
          <w:iCs/>
        </w:rPr>
      </w:pPr>
      <w:r w:rsidRPr="005D7117">
        <w:rPr>
          <w:b/>
          <w:bCs/>
          <w:i/>
          <w:iCs/>
        </w:rPr>
        <w:lastRenderedPageBreak/>
        <w:t xml:space="preserve">Meeting adjourned at </w:t>
      </w:r>
      <w:r>
        <w:rPr>
          <w:b/>
          <w:bCs/>
          <w:i/>
          <w:iCs/>
        </w:rPr>
        <w:t>…</w:t>
      </w:r>
    </w:p>
    <w:p w:rsidR="005F1CA0" w:rsidP="005F1CA0" w:rsidRDefault="005F1CA0" w14:paraId="5F6ED696" w14:textId="77777777">
      <w:pPr>
        <w:spacing w:after="0"/>
        <w:rPr>
          <w:b/>
          <w:bCs/>
          <w:i/>
          <w:iCs/>
        </w:rPr>
      </w:pPr>
    </w:p>
    <w:p w:rsidRPr="00D80B1A" w:rsidR="005F1CA0" w:rsidP="005F1CA0" w:rsidRDefault="005F1CA0" w14:paraId="22A8E43C" w14:textId="7EA5A77A">
      <w:pPr>
        <w:pStyle w:val="xmsonormal"/>
      </w:pPr>
      <w:r>
        <w:t>Next meeting:</w:t>
      </w:r>
      <w:r w:rsidR="006929F9">
        <w:t xml:space="preserve"> April 13</w:t>
      </w:r>
      <w:r w:rsidRPr="006929F9" w:rsidR="006929F9">
        <w:rPr>
          <w:vertAlign w:val="superscript"/>
        </w:rPr>
        <w:t>th</w:t>
      </w:r>
      <w:r w:rsidR="006929F9">
        <w:t xml:space="preserve"> @ 11:00am</w:t>
      </w:r>
    </w:p>
    <w:p w:rsidR="006929F9" w:rsidP="00DF110E" w:rsidRDefault="005F1CA0" w14:paraId="4AAFEF62" w14:textId="3DD88161">
      <w:pPr>
        <w:pStyle w:val="xmsonormal"/>
        <w:rPr>
          <w:b/>
          <w:bCs/>
          <w:color w:val="000000"/>
          <w:u w:val="single"/>
          <w:shd w:val="clear" w:color="auto" w:fill="FFFFFF"/>
        </w:rPr>
      </w:pPr>
      <w:r>
        <w:rPr>
          <w:b/>
          <w:bCs/>
          <w:color w:val="000000"/>
          <w:u w:val="single"/>
          <w:shd w:val="clear" w:color="auto" w:fill="FFFFFF"/>
        </w:rPr>
        <w:t>___________________________________________________________________________________________________________________________________</w:t>
      </w:r>
    </w:p>
    <w:p w:rsidR="006929F9" w:rsidRDefault="006929F9" w14:paraId="35E84686"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80B1A" w:rsidP="00DF110E" w:rsidRDefault="00D80B1A" w14:paraId="63C5FF1A" w14:textId="77777777">
      <w:pPr>
        <w:pStyle w:val="xmsonormal"/>
        <w:rPr>
          <w:b/>
          <w:bCs/>
          <w:color w:val="000000"/>
          <w:u w:val="single"/>
          <w:shd w:val="clear" w:color="auto" w:fill="FFFFFF"/>
        </w:rPr>
      </w:pPr>
    </w:p>
    <w:p w:rsidR="00DF110E" w:rsidP="00DF110E" w:rsidRDefault="00DF110E" w14:paraId="7F214170" w14:textId="00F0D873">
      <w:pPr>
        <w:pStyle w:val="xmsonormal"/>
        <w:rPr>
          <w:b/>
          <w:bCs/>
          <w:color w:val="000000"/>
          <w:u w:val="single"/>
          <w:shd w:val="clear" w:color="auto" w:fill="FFFFFF"/>
        </w:rPr>
      </w:pPr>
      <w:r>
        <w:rPr>
          <w:b/>
          <w:bCs/>
          <w:color w:val="000000"/>
          <w:u w:val="single"/>
          <w:shd w:val="clear" w:color="auto" w:fill="FFFFFF"/>
        </w:rPr>
        <w:t>February 23, 2021</w:t>
      </w:r>
    </w:p>
    <w:p w:rsidR="00DF110E" w:rsidP="00DF110E" w:rsidRDefault="00DF110E" w14:paraId="39D86165" w14:textId="7A7797F9">
      <w:pPr>
        <w:pStyle w:val="xmsonormal"/>
        <w:rPr>
          <w:i/>
          <w:iCs/>
          <w:color w:val="000000"/>
          <w:shd w:val="clear" w:color="auto" w:fill="FFFFFF"/>
        </w:rPr>
      </w:pPr>
      <w:r>
        <w:rPr>
          <w:i/>
          <w:iCs/>
          <w:color w:val="000000"/>
          <w:shd w:val="clear" w:color="auto" w:fill="FFFFFF"/>
        </w:rPr>
        <w:t>Voting members:</w:t>
      </w:r>
      <w:r w:rsidRPr="040DEA70">
        <w:rPr>
          <w:i/>
          <w:iCs/>
          <w:color w:val="000000"/>
          <w:shd w:val="clear" w:color="auto" w:fill="FFFFFF"/>
        </w:rPr>
        <w:t xml:space="preserve"> </w:t>
      </w:r>
      <w:r w:rsidR="00510C24">
        <w:rPr>
          <w:i/>
          <w:iCs/>
          <w:color w:val="000000"/>
          <w:shd w:val="clear" w:color="auto" w:fill="FFFFFF"/>
        </w:rPr>
        <w:t xml:space="preserve">Dan Allosso, Lorial Roballo, </w:t>
      </w:r>
      <w:r w:rsidR="00725C84">
        <w:rPr>
          <w:i/>
          <w:iCs/>
          <w:color w:val="000000"/>
          <w:shd w:val="clear" w:color="auto" w:fill="FFFFFF"/>
        </w:rPr>
        <w:t>Jay Passa, Baozhong Tian, Madeline Turnquist, Ana Lopez-Agui</w:t>
      </w:r>
      <w:r w:rsidR="00921633">
        <w:rPr>
          <w:i/>
          <w:iCs/>
          <w:color w:val="000000"/>
          <w:shd w:val="clear" w:color="auto" w:fill="FFFFFF"/>
        </w:rPr>
        <w:t xml:space="preserve">lera, Maria Eastman, </w:t>
      </w:r>
      <w:r w:rsidR="00D642FC">
        <w:rPr>
          <w:i/>
          <w:iCs/>
          <w:color w:val="000000"/>
          <w:shd w:val="clear" w:color="auto" w:fill="FFFFFF"/>
        </w:rPr>
        <w:t xml:space="preserve">Muriel Kingery, Paul </w:t>
      </w:r>
      <w:proofErr w:type="spellStart"/>
      <w:r w:rsidR="00D642FC">
        <w:rPr>
          <w:i/>
          <w:iCs/>
          <w:color w:val="000000"/>
          <w:shd w:val="clear" w:color="auto" w:fill="FFFFFF"/>
        </w:rPr>
        <w:t>Eckhoff</w:t>
      </w:r>
      <w:proofErr w:type="spellEnd"/>
      <w:r w:rsidR="00D642FC">
        <w:rPr>
          <w:i/>
          <w:iCs/>
          <w:color w:val="000000"/>
          <w:shd w:val="clear" w:color="auto" w:fill="FFFFFF"/>
        </w:rPr>
        <w:t xml:space="preserve">, </w:t>
      </w:r>
      <w:r w:rsidR="00586D46">
        <w:rPr>
          <w:i/>
          <w:iCs/>
          <w:color w:val="000000"/>
          <w:shd w:val="clear" w:color="auto" w:fill="FFFFFF"/>
        </w:rPr>
        <w:t xml:space="preserve">Alyssa Hauser, </w:t>
      </w:r>
      <w:r w:rsidR="00987E94">
        <w:rPr>
          <w:i/>
          <w:iCs/>
          <w:color w:val="000000"/>
          <w:shd w:val="clear" w:color="auto" w:fill="FFFFFF"/>
        </w:rPr>
        <w:t>Crystal Kastl</w:t>
      </w:r>
    </w:p>
    <w:p w:rsidR="00DF110E" w:rsidP="00DF110E" w:rsidRDefault="00DF110E" w14:paraId="3D1D3556" w14:textId="25831F91">
      <w:pPr>
        <w:pStyle w:val="xmsonormal"/>
        <w:rPr>
          <w:i/>
          <w:iCs/>
          <w:color w:val="000000"/>
          <w:shd w:val="clear" w:color="auto" w:fill="FFFFFF"/>
        </w:rPr>
      </w:pPr>
      <w:r>
        <w:rPr>
          <w:i/>
          <w:iCs/>
          <w:color w:val="000000"/>
          <w:shd w:val="clear" w:color="auto" w:fill="FFFFFF"/>
        </w:rPr>
        <w:t xml:space="preserve">Nonvoting members: </w:t>
      </w:r>
      <w:r w:rsidR="00C94830">
        <w:rPr>
          <w:i/>
          <w:iCs/>
          <w:color w:val="000000"/>
          <w:shd w:val="clear" w:color="auto" w:fill="FFFFFF"/>
        </w:rPr>
        <w:t xml:space="preserve">Anna Carlson, Bonnie O’Neal, Paul Ekhoff, </w:t>
      </w:r>
      <w:r w:rsidR="00313F9F">
        <w:rPr>
          <w:i/>
          <w:iCs/>
          <w:color w:val="000000"/>
          <w:shd w:val="clear" w:color="auto" w:fill="FFFFFF"/>
        </w:rPr>
        <w:t>Erika Bailey-Johnson,</w:t>
      </w:r>
    </w:p>
    <w:p w:rsidR="00DF110E" w:rsidP="00DF110E" w:rsidRDefault="00DF110E" w14:paraId="2493EF53" w14:textId="67A7BE7C">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00CE2716">
        <w:rPr>
          <w:i/>
          <w:iCs/>
          <w:color w:val="000000"/>
          <w:shd w:val="clear" w:color="auto" w:fill="FFFFFF"/>
        </w:rPr>
        <w:t xml:space="preserve">Elizabeth Turner, Janneke Schaap, </w:t>
      </w:r>
      <w:r w:rsidR="007F644F">
        <w:rPr>
          <w:i/>
          <w:iCs/>
          <w:color w:val="000000"/>
          <w:shd w:val="clear" w:color="auto" w:fill="FFFFFF"/>
        </w:rPr>
        <w:t xml:space="preserve">Lois Jenkins, Erika Adams, </w:t>
      </w:r>
      <w:r w:rsidR="00CC28EB">
        <w:rPr>
          <w:i/>
          <w:iCs/>
          <w:color w:val="000000"/>
          <w:shd w:val="clear" w:color="auto" w:fill="FFFFFF"/>
        </w:rPr>
        <w:t>Carl Isaacson</w:t>
      </w:r>
      <w:r w:rsidR="00336731">
        <w:rPr>
          <w:i/>
          <w:iCs/>
          <w:color w:val="000000"/>
          <w:shd w:val="clear" w:color="auto" w:fill="FFFFFF"/>
        </w:rPr>
        <w:t>, Andrew Miller</w:t>
      </w:r>
      <w:r w:rsidR="00987E94">
        <w:rPr>
          <w:i/>
          <w:iCs/>
          <w:color w:val="000000"/>
          <w:shd w:val="clear" w:color="auto" w:fill="FFFFFF"/>
        </w:rPr>
        <w:t>, Pat Welle</w:t>
      </w:r>
    </w:p>
    <w:p w:rsidR="00DF110E" w:rsidP="00DF110E" w:rsidRDefault="00DF110E" w14:paraId="5A50F6C7" w14:textId="07DD71F9">
      <w:pPr>
        <w:pStyle w:val="xmsonormal"/>
        <w:rPr>
          <w:b/>
          <w:bCs/>
          <w:color w:val="000000"/>
          <w:u w:val="single"/>
          <w:shd w:val="clear" w:color="auto" w:fill="FFFFFF"/>
        </w:rPr>
      </w:pPr>
    </w:p>
    <w:p w:rsidRPr="006C3504" w:rsidR="00280574" w:rsidP="00DF110E" w:rsidRDefault="00345B91" w14:paraId="1424471D" w14:textId="26A7E72B">
      <w:pPr>
        <w:pStyle w:val="xmsonormal"/>
        <w:rPr>
          <w:i/>
        </w:rPr>
      </w:pPr>
      <w:r w:rsidRPr="006C3504">
        <w:rPr>
          <w:i/>
        </w:rPr>
        <w:t xml:space="preserve">Recording of this meeting </w:t>
      </w:r>
      <w:r w:rsidRPr="006C3504" w:rsidR="00B100E8">
        <w:rPr>
          <w:i/>
        </w:rPr>
        <w:t>is available in</w:t>
      </w:r>
      <w:r w:rsidRPr="006C3504" w:rsidR="005E78C2">
        <w:rPr>
          <w:i/>
        </w:rPr>
        <w:t xml:space="preserve"> </w:t>
      </w:r>
      <w:hyperlink w:history="1" w:anchor="/school/files/General?threadId=19%3A6e68c1e1543040718d1b42adb22beaee%40thread.skype&amp;ctx=channel&amp;context=Meeting%2520Recordings&amp;rootfolder=%252Fteams%252FBSU-Environmental-Advisory-Committee-Team%252FShared%2520Documents%252FGeneral%252FMeeting%2520Recordings" r:id="rId13">
        <w:r w:rsidRPr="006C3504" w:rsidR="005E78C2">
          <w:rPr>
            <w:rStyle w:val="Hyperlink"/>
            <w:i/>
          </w:rPr>
          <w:t>Meeting Recordings</w:t>
        </w:r>
      </w:hyperlink>
      <w:r w:rsidRPr="006C3504" w:rsidR="005E78C2">
        <w:rPr>
          <w:i/>
        </w:rPr>
        <w:t xml:space="preserve"> folder of</w:t>
      </w:r>
      <w:r w:rsidRPr="006C3504" w:rsidR="00B100E8">
        <w:rPr>
          <w:i/>
        </w:rPr>
        <w:t xml:space="preserve"> EAC Teams</w:t>
      </w:r>
      <w:r w:rsidRPr="006C3504" w:rsidR="005E78C2">
        <w:rPr>
          <w:i/>
        </w:rPr>
        <w:t xml:space="preserve"> site</w:t>
      </w:r>
      <w:r w:rsidR="006C3504">
        <w:rPr>
          <w:i/>
          <w:iCs/>
        </w:rPr>
        <w:t>.</w:t>
      </w:r>
    </w:p>
    <w:p w:rsidR="00B100E8" w:rsidP="00DF110E" w:rsidRDefault="00B100E8" w14:paraId="0F9CE108" w14:textId="77777777">
      <w:pPr>
        <w:pStyle w:val="xmsonormal"/>
        <w:rPr>
          <w:b/>
          <w:bCs/>
        </w:rPr>
      </w:pPr>
    </w:p>
    <w:p w:rsidRPr="009A56C6" w:rsidR="00DF110E" w:rsidP="00DF110E" w:rsidRDefault="00DF110E" w14:paraId="6F180FE6" w14:textId="6E6E2F95">
      <w:pPr>
        <w:pStyle w:val="xmsonormal"/>
        <w:rPr>
          <w:b/>
          <w:bCs/>
        </w:rPr>
      </w:pPr>
      <w:r w:rsidRPr="009A56C6">
        <w:rPr>
          <w:b/>
          <w:bCs/>
        </w:rPr>
        <w:t>Upcoming Meetings</w:t>
      </w:r>
    </w:p>
    <w:p w:rsidRPr="005A1EE7" w:rsidR="00DF110E" w:rsidP="00DF110E" w:rsidRDefault="00DF110E" w14:paraId="0926E212" w14:textId="77777777">
      <w:pPr>
        <w:pStyle w:val="xmsonormal"/>
      </w:pPr>
      <w:r>
        <w:tab/>
      </w:r>
      <w:r>
        <w:t>Our next meeting will be Tuesday, March 23</w:t>
      </w:r>
      <w:r w:rsidRPr="004C766F">
        <w:rPr>
          <w:vertAlign w:val="superscript"/>
        </w:rPr>
        <w:t>rd</w:t>
      </w:r>
      <w:r>
        <w:t>.</w:t>
      </w:r>
    </w:p>
    <w:p w:rsidR="00DF110E" w:rsidP="00DF110E" w:rsidRDefault="00DF110E" w14:paraId="33BB753A" w14:textId="77777777">
      <w:pPr>
        <w:pStyle w:val="xmsonormal"/>
      </w:pPr>
      <w:r>
        <w:tab/>
      </w:r>
      <w:r>
        <w:t>We will not meet for our regularly scheduled meeting on March 9</w:t>
      </w:r>
      <w:r w:rsidRPr="00872AD9">
        <w:rPr>
          <w:vertAlign w:val="superscript"/>
        </w:rPr>
        <w:t>th</w:t>
      </w:r>
      <w:r>
        <w:t>, as it falls during Spring Break.</w:t>
      </w:r>
    </w:p>
    <w:p w:rsidR="00DF110E" w:rsidP="00DF110E" w:rsidRDefault="00DF110E" w14:paraId="398CFDC0" w14:textId="77777777">
      <w:pPr>
        <w:pStyle w:val="xmsonormal"/>
        <w:rPr>
          <w:b/>
          <w:bCs/>
          <w:color w:val="000000"/>
          <w:u w:val="single"/>
          <w:shd w:val="clear" w:color="auto" w:fill="FFFFFF"/>
        </w:rPr>
      </w:pPr>
      <w:r>
        <w:tab/>
      </w:r>
    </w:p>
    <w:p w:rsidR="00237FCF" w:rsidP="00120A16" w:rsidRDefault="00E31C73" w14:paraId="7890E5DC" w14:textId="4A8EB582">
      <w:pPr>
        <w:pStyle w:val="xmsonormal"/>
        <w:rPr>
          <w:b/>
          <w:bCs/>
        </w:rPr>
      </w:pPr>
      <w:r>
        <w:rPr>
          <w:b/>
          <w:bCs/>
        </w:rPr>
        <w:t>Climate Action &amp; Resilience Planning Update</w:t>
      </w:r>
    </w:p>
    <w:p w:rsidRPr="002573B6" w:rsidR="004B5F72" w:rsidP="4213E998" w:rsidRDefault="004B5F72" w14:paraId="01A80E50" w14:textId="75B43670">
      <w:pPr>
        <w:pStyle w:val="xmsonormal"/>
        <w:rPr>
          <w:i/>
          <w:iCs/>
        </w:rPr>
      </w:pPr>
      <w:r w:rsidRPr="002573B6">
        <w:rPr>
          <w:i/>
          <w:iCs/>
        </w:rPr>
        <w:tab/>
      </w:r>
      <w:r w:rsidRPr="4213E998" w:rsidR="002573B6">
        <w:rPr>
          <w:i/>
          <w:iCs/>
        </w:rPr>
        <w:t xml:space="preserve">Presentation slides are accessible through the EAC Teams site </w:t>
      </w:r>
      <w:hyperlink r:id="rId14">
        <w:r w:rsidRPr="4213E998" w:rsidR="002573B6">
          <w:rPr>
            <w:rStyle w:val="Hyperlink"/>
            <w:i/>
            <w:iCs/>
          </w:rPr>
          <w:t>via this link</w:t>
        </w:r>
      </w:hyperlink>
      <w:r w:rsidRPr="4213E998" w:rsidR="002573B6">
        <w:rPr>
          <w:i/>
          <w:iCs/>
        </w:rPr>
        <w:t>.</w:t>
      </w:r>
    </w:p>
    <w:p w:rsidRPr="00E31C73" w:rsidR="00E31C73" w:rsidP="00120A16" w:rsidRDefault="00E31C73" w14:paraId="5FD61ED5" w14:textId="55AE4AE2">
      <w:pPr>
        <w:pStyle w:val="xmsonormal"/>
      </w:pPr>
      <w:r>
        <w:rPr>
          <w:b/>
          <w:bCs/>
        </w:rPr>
        <w:tab/>
      </w:r>
      <w:r w:rsidR="00257451">
        <w:t>Elizabeth Turner and Precipitate will share progress update about campus-community resilience planning efforts.</w:t>
      </w:r>
    </w:p>
    <w:p w:rsidRPr="001F0C37" w:rsidR="00237FCF" w:rsidP="00BD4200" w:rsidRDefault="00BD4200" w14:paraId="49419B34" w14:textId="3314901F">
      <w:pPr>
        <w:pStyle w:val="xmsonormal"/>
        <w:numPr>
          <w:ilvl w:val="0"/>
          <w:numId w:val="12"/>
        </w:numPr>
        <w:rPr>
          <w:color w:val="FF0000"/>
        </w:rPr>
      </w:pPr>
      <w:r w:rsidRPr="001F0C37">
        <w:rPr>
          <w:color w:val="FF0000"/>
        </w:rPr>
        <w:t xml:space="preserve">This process was kicked off in 2019 when President Hensrud signed the Second Nature Climate Commitment which expanded our </w:t>
      </w:r>
      <w:r w:rsidRPr="001F0C37" w:rsidR="001F0C37">
        <w:rPr>
          <w:color w:val="FF0000"/>
        </w:rPr>
        <w:t>long-standing</w:t>
      </w:r>
      <w:r w:rsidRPr="001F0C37">
        <w:rPr>
          <w:color w:val="FF0000"/>
        </w:rPr>
        <w:t xml:space="preserve"> </w:t>
      </w:r>
      <w:r w:rsidRPr="001F0C37" w:rsidR="00275A14">
        <w:rPr>
          <w:color w:val="FF0000"/>
        </w:rPr>
        <w:t xml:space="preserve">Carbon </w:t>
      </w:r>
      <w:r w:rsidRPr="001F0C37">
        <w:rPr>
          <w:color w:val="FF0000"/>
        </w:rPr>
        <w:t>Commitment</w:t>
      </w:r>
      <w:r w:rsidRPr="001F0C37" w:rsidR="00B226C4">
        <w:rPr>
          <w:color w:val="FF0000"/>
        </w:rPr>
        <w:t xml:space="preserve"> (signed in 2008) to include Campus-Community </w:t>
      </w:r>
      <w:r w:rsidRPr="001F0C37" w:rsidR="00FD47C1">
        <w:rPr>
          <w:color w:val="FF0000"/>
        </w:rPr>
        <w:t>Resilience Planning process.</w:t>
      </w:r>
    </w:p>
    <w:p w:rsidRPr="001F0C37" w:rsidR="00FD47C1" w:rsidP="00BD4200" w:rsidRDefault="001F0AE7" w14:paraId="2FDC6FA5" w14:textId="046789F9">
      <w:pPr>
        <w:pStyle w:val="xmsonormal"/>
        <w:numPr>
          <w:ilvl w:val="0"/>
          <w:numId w:val="12"/>
        </w:numPr>
        <w:rPr>
          <w:color w:val="FF0000"/>
        </w:rPr>
      </w:pPr>
      <w:r w:rsidRPr="001F0C37">
        <w:rPr>
          <w:color w:val="FF0000"/>
        </w:rPr>
        <w:t>Things to consider moving forward:</w:t>
      </w:r>
    </w:p>
    <w:p w:rsidRPr="001F0C37" w:rsidR="001F0AE7" w:rsidP="001F0AE7" w:rsidRDefault="001F0AE7" w14:paraId="038B3E07" w14:textId="551AE933">
      <w:pPr>
        <w:pStyle w:val="xmsonormal"/>
        <w:numPr>
          <w:ilvl w:val="1"/>
          <w:numId w:val="12"/>
        </w:numPr>
        <w:rPr>
          <w:color w:val="FF0000"/>
        </w:rPr>
      </w:pPr>
      <w:r w:rsidRPr="001F0C37">
        <w:rPr>
          <w:color w:val="FF0000"/>
        </w:rPr>
        <w:t xml:space="preserve">How to share </w:t>
      </w:r>
      <w:r w:rsidR="001F0C37">
        <w:rPr>
          <w:color w:val="FF0000"/>
        </w:rPr>
        <w:t xml:space="preserve">and show </w:t>
      </w:r>
      <w:r w:rsidRPr="001F0C37">
        <w:rPr>
          <w:color w:val="FF0000"/>
        </w:rPr>
        <w:t>gratitude</w:t>
      </w:r>
      <w:r w:rsidRPr="001F0C37" w:rsidR="00A652B6">
        <w:rPr>
          <w:color w:val="FF0000"/>
        </w:rPr>
        <w:t xml:space="preserve"> </w:t>
      </w:r>
    </w:p>
    <w:p w:rsidRPr="001F0C37" w:rsidR="00A652B6" w:rsidP="001F0AE7" w:rsidRDefault="009104B4" w14:paraId="223401FD" w14:textId="0097F6A4">
      <w:pPr>
        <w:pStyle w:val="xmsonormal"/>
        <w:numPr>
          <w:ilvl w:val="1"/>
          <w:numId w:val="12"/>
        </w:numPr>
        <w:rPr>
          <w:color w:val="FF0000"/>
        </w:rPr>
      </w:pPr>
      <w:r w:rsidRPr="001F0C37">
        <w:rPr>
          <w:color w:val="FF0000"/>
        </w:rPr>
        <w:t>Where and how do we talk about accessibility</w:t>
      </w:r>
      <w:r w:rsidRPr="001F0C37" w:rsidR="001F0C37">
        <w:rPr>
          <w:color w:val="FF0000"/>
        </w:rPr>
        <w:t xml:space="preserve"> – particularly in the outdoor recreational opportunities?</w:t>
      </w:r>
    </w:p>
    <w:p w:rsidR="001F0C37" w:rsidP="001F0AE7" w:rsidRDefault="001F0C37" w14:paraId="1BC00997" w14:textId="4B72946E">
      <w:pPr>
        <w:pStyle w:val="xmsonormal"/>
        <w:numPr>
          <w:ilvl w:val="1"/>
          <w:numId w:val="12"/>
        </w:numPr>
        <w:rPr>
          <w:color w:val="FF0000"/>
        </w:rPr>
      </w:pPr>
      <w:r w:rsidRPr="001F0C37">
        <w:rPr>
          <w:color w:val="FF0000"/>
        </w:rPr>
        <w:t>Where do the conversations of Food Waste and Recovery come in to play?</w:t>
      </w:r>
    </w:p>
    <w:p w:rsidRPr="001F0C37" w:rsidR="001F0C37" w:rsidP="001F0AE7" w:rsidRDefault="00C72CFA" w14:paraId="03721E4F" w14:textId="37859C22">
      <w:pPr>
        <w:pStyle w:val="xmsonormal"/>
        <w:numPr>
          <w:ilvl w:val="1"/>
          <w:numId w:val="12"/>
        </w:numPr>
        <w:rPr>
          <w:color w:val="FF0000"/>
        </w:rPr>
      </w:pPr>
      <w:r>
        <w:rPr>
          <w:color w:val="FF0000"/>
        </w:rPr>
        <w:t xml:space="preserve">How do we emphasize the importance of interconnection and interrelationship between </w:t>
      </w:r>
      <w:r w:rsidR="002677E9">
        <w:rPr>
          <w:color w:val="FF0000"/>
        </w:rPr>
        <w:t xml:space="preserve">human </w:t>
      </w:r>
      <w:proofErr w:type="gramStart"/>
      <w:r w:rsidR="002677E9">
        <w:rPr>
          <w:color w:val="FF0000"/>
        </w:rPr>
        <w:t>an</w:t>
      </w:r>
      <w:proofErr w:type="gramEnd"/>
      <w:r w:rsidR="002677E9">
        <w:rPr>
          <w:color w:val="FF0000"/>
        </w:rPr>
        <w:t xml:space="preserve"> non-human relatives? </w:t>
      </w:r>
    </w:p>
    <w:p w:rsidR="00882081" w:rsidP="00882081" w:rsidRDefault="00882081" w14:paraId="48407128" w14:textId="77777777">
      <w:pPr>
        <w:pStyle w:val="xmsonormal"/>
        <w:rPr>
          <w:b/>
          <w:bCs/>
        </w:rPr>
      </w:pPr>
      <w:r w:rsidRPr="3632FD39">
        <w:rPr>
          <w:b/>
          <w:bCs/>
        </w:rPr>
        <w:t>Students for the Environment Update</w:t>
      </w:r>
    </w:p>
    <w:p w:rsidR="6AC9F091" w:rsidP="3632FD39" w:rsidRDefault="00F328F3" w14:paraId="1129487A" w14:textId="31A49E77">
      <w:pPr>
        <w:pStyle w:val="xmsonormal"/>
        <w:rPr>
          <w:b/>
          <w:bCs/>
        </w:rPr>
      </w:pPr>
      <w:r>
        <w:tab/>
      </w:r>
      <w:r w:rsidR="6AC9F091">
        <w:t>Meetings on Fridays, 3:30-4:30 pm</w:t>
      </w:r>
    </w:p>
    <w:p w:rsidR="6AC9F091" w:rsidP="3632FD39" w:rsidRDefault="00F328F3" w14:paraId="5B23F0B1" w14:textId="1360112D">
      <w:pPr>
        <w:pStyle w:val="xmsonormal"/>
      </w:pPr>
      <w:r>
        <w:tab/>
      </w:r>
      <w:r w:rsidR="6AC9F091">
        <w:t>Climate Strike March 19</w:t>
      </w:r>
      <w:r w:rsidRPr="3632FD39" w:rsidR="6AC9F091">
        <w:rPr>
          <w:vertAlign w:val="superscript"/>
        </w:rPr>
        <w:t>th</w:t>
      </w:r>
      <w:r w:rsidR="6AC9F091">
        <w:t xml:space="preserve"> </w:t>
      </w:r>
    </w:p>
    <w:p w:rsidR="7450F171" w:rsidP="3632FD39" w:rsidRDefault="00F328F3" w14:paraId="57664667" w14:textId="677FABEF">
      <w:pPr>
        <w:pStyle w:val="xmsonormal"/>
      </w:pPr>
      <w:r>
        <w:tab/>
      </w:r>
      <w:r w:rsidR="7450F171">
        <w:t xml:space="preserve">Campus </w:t>
      </w:r>
      <w:proofErr w:type="spellStart"/>
      <w:r w:rsidR="7450F171">
        <w:t>Ecochallenge</w:t>
      </w:r>
      <w:proofErr w:type="spellEnd"/>
      <w:r w:rsidR="7450F171">
        <w:t xml:space="preserve"> April 19</w:t>
      </w:r>
      <w:r w:rsidRPr="3632FD39" w:rsidR="7450F171">
        <w:rPr>
          <w:vertAlign w:val="superscript"/>
        </w:rPr>
        <w:t>th</w:t>
      </w:r>
      <w:r w:rsidR="7450F171">
        <w:t>-May 1st</w:t>
      </w:r>
    </w:p>
    <w:p w:rsidR="00882081" w:rsidP="00120A16" w:rsidRDefault="00882081" w14:paraId="581AD56D" w14:textId="77777777">
      <w:pPr>
        <w:pStyle w:val="xmsonormal"/>
        <w:rPr>
          <w:b/>
          <w:bCs/>
        </w:rPr>
      </w:pPr>
    </w:p>
    <w:p w:rsidR="00120A16" w:rsidP="00120A16" w:rsidRDefault="00120A16" w14:paraId="1C14DE33" w14:textId="6B41D87B">
      <w:pPr>
        <w:pStyle w:val="xmsonormal"/>
        <w:rPr>
          <w:b/>
          <w:bCs/>
        </w:rPr>
      </w:pPr>
      <w:r>
        <w:rPr>
          <w:b/>
          <w:bCs/>
        </w:rPr>
        <w:t>Role of EAC</w:t>
      </w:r>
    </w:p>
    <w:p w:rsidR="00796BFF" w:rsidP="00120A16" w:rsidRDefault="004A0C58" w14:paraId="0D4B5979" w14:textId="1A7BA3D6">
      <w:pPr>
        <w:pStyle w:val="xmsonormal"/>
      </w:pPr>
      <w:r w:rsidRPr="007A3C1C">
        <w:tab/>
      </w:r>
      <w:r w:rsidR="007A3C1C">
        <w:t>Jordan discussed</w:t>
      </w:r>
      <w:r w:rsidR="00796BFF">
        <w:t xml:space="preserve"> a standing agenda item during EAC meetings to hear updates from Facilities and Grounds &amp; Maintenance staff</w:t>
      </w:r>
      <w:r w:rsidR="00B2407A">
        <w:t xml:space="preserve"> with Travis Barnes</w:t>
      </w:r>
      <w:r w:rsidR="00257451">
        <w:t>.</w:t>
      </w:r>
    </w:p>
    <w:p w:rsidRPr="007A3C1C" w:rsidR="004A0C58" w:rsidP="00120A16" w:rsidRDefault="00B2407A" w14:paraId="32220B4A" w14:textId="6F2EE2CD">
      <w:pPr>
        <w:pStyle w:val="xmsonormal"/>
      </w:pPr>
      <w:r>
        <w:tab/>
      </w:r>
      <w:r>
        <w:t xml:space="preserve"> </w:t>
      </w:r>
      <w:r w:rsidRPr="65117D90" w:rsidR="00F52327">
        <w:t>What criteria</w:t>
      </w:r>
      <w:r w:rsidRPr="65117D90">
        <w:t xml:space="preserve"> will identify </w:t>
      </w:r>
      <w:r w:rsidRPr="65117D90" w:rsidR="00DC30A1">
        <w:t xml:space="preserve">which projects </w:t>
      </w:r>
      <w:r w:rsidRPr="65117D90" w:rsidR="00410FEB">
        <w:t xml:space="preserve">about which </w:t>
      </w:r>
      <w:r w:rsidRPr="65117D90" w:rsidR="00DC30A1">
        <w:t xml:space="preserve">Facilities </w:t>
      </w:r>
      <w:r w:rsidRPr="65117D90" w:rsidR="006C476D">
        <w:t>and/</w:t>
      </w:r>
      <w:r w:rsidRPr="65117D90" w:rsidR="00DC30A1">
        <w:t xml:space="preserve">or Grounds </w:t>
      </w:r>
      <w:r w:rsidRPr="65117D90" w:rsidR="006C476D">
        <w:t>should</w:t>
      </w:r>
      <w:r w:rsidRPr="65117D90" w:rsidR="00DC30A1">
        <w:t xml:space="preserve"> update</w:t>
      </w:r>
      <w:r w:rsidRPr="65117D90" w:rsidR="006C476D">
        <w:t xml:space="preserve"> the EAC</w:t>
      </w:r>
      <w:r w:rsidRPr="65117D90" w:rsidR="00410FEB">
        <w:t>?</w:t>
      </w:r>
    </w:p>
    <w:p w:rsidR="72B79E2A" w:rsidP="65117D90" w:rsidRDefault="00366E71" w14:paraId="0A16A4D8" w14:textId="3F67185F">
      <w:pPr>
        <w:pStyle w:val="xmsonormal"/>
      </w:pPr>
      <w:r>
        <w:tab/>
      </w:r>
      <w:r w:rsidRPr="65117D90" w:rsidR="72B79E2A">
        <w:t>Possible</w:t>
      </w:r>
      <w:r w:rsidR="00F52814">
        <w:t xml:space="preserve"> criteria: </w:t>
      </w:r>
      <w:r w:rsidRPr="65117D90" w:rsidR="72B79E2A">
        <w:t xml:space="preserve">projects impacting </w:t>
      </w:r>
      <w:r w:rsidRPr="65117D90" w:rsidR="6FEBFF15">
        <w:t xml:space="preserve">stated goals and measurable outcomes identified in the campus’ </w:t>
      </w:r>
      <w:hyperlink w:history="1" r:id="rId15">
        <w:r w:rsidRPr="00366E71" w:rsidR="6FEBFF15">
          <w:rPr>
            <w:rStyle w:val="Hyperlink"/>
          </w:rPr>
          <w:t>Strategic Plan for Sustainability</w:t>
        </w:r>
      </w:hyperlink>
    </w:p>
    <w:p w:rsidR="00120A16" w:rsidP="00DF110E" w:rsidRDefault="00120A16" w14:paraId="711DB77B" w14:textId="32BEA0E0">
      <w:pPr>
        <w:pStyle w:val="xmsonormal"/>
        <w:rPr>
          <w:b/>
          <w:bCs/>
        </w:rPr>
      </w:pPr>
    </w:p>
    <w:p w:rsidR="004A0C58" w:rsidP="004A0C58" w:rsidRDefault="004A0C58" w14:paraId="537CE4B1" w14:textId="77777777">
      <w:pPr>
        <w:spacing w:after="0"/>
        <w:rPr>
          <w:b/>
          <w:bCs/>
        </w:rPr>
      </w:pPr>
      <w:r>
        <w:rPr>
          <w:b/>
          <w:bCs/>
        </w:rPr>
        <w:t>EAC By-Laws &amp; Voting Membership</w:t>
      </w:r>
    </w:p>
    <w:p w:rsidRPr="00A76E4C" w:rsidR="004A0C58" w:rsidP="00DF110E" w:rsidRDefault="00CC1588" w14:paraId="562E90FC" w14:textId="293E5765">
      <w:pPr>
        <w:pStyle w:val="xmsonormal"/>
      </w:pPr>
      <w:r>
        <w:rPr>
          <w:b/>
          <w:bCs/>
        </w:rPr>
        <w:tab/>
      </w:r>
      <w:r w:rsidRPr="00A76E4C">
        <w:t xml:space="preserve">Further discussion </w:t>
      </w:r>
      <w:r w:rsidR="00A76E4C">
        <w:t>&amp; possible vote</w:t>
      </w:r>
      <w:r w:rsidR="00FD4BE9">
        <w:t xml:space="preserve"> on edits</w:t>
      </w:r>
    </w:p>
    <w:p w:rsidRPr="00A76E4C" w:rsidR="00DF110E" w:rsidP="00DF110E" w:rsidRDefault="00DF110E" w14:paraId="2D38BE7B" w14:textId="77777777">
      <w:pPr>
        <w:pStyle w:val="xmsonormal"/>
      </w:pPr>
      <w:r w:rsidRPr="00A76E4C">
        <w:tab/>
      </w:r>
    </w:p>
    <w:p w:rsidRPr="008176F6" w:rsidR="00DF110E" w:rsidP="00DF110E" w:rsidRDefault="00DF110E" w14:paraId="01DFCAC6" w14:textId="77777777">
      <w:pPr>
        <w:spacing w:after="0"/>
        <w:rPr>
          <w:b/>
          <w:bCs/>
        </w:rPr>
      </w:pPr>
      <w:r w:rsidRPr="300CE9A2">
        <w:rPr>
          <w:b/>
          <w:bCs/>
        </w:rPr>
        <w:lastRenderedPageBreak/>
        <w:t>Other Topics:</w:t>
      </w:r>
    </w:p>
    <w:p w:rsidR="00DF110E" w:rsidP="00DF110E" w:rsidRDefault="00DF110E" w14:paraId="0172C0A9" w14:textId="77777777">
      <w:pPr>
        <w:spacing w:after="0"/>
      </w:pPr>
    </w:p>
    <w:p w:rsidR="00DF110E" w:rsidP="00DF110E" w:rsidRDefault="00DF110E" w14:paraId="2A55C5C0" w14:textId="77777777">
      <w:pPr>
        <w:spacing w:after="0"/>
      </w:pPr>
    </w:p>
    <w:p w:rsidR="00DF110E" w:rsidP="00DF110E" w:rsidRDefault="00DF110E" w14:paraId="3790239F" w14:textId="002112D1">
      <w:pPr>
        <w:spacing w:after="0"/>
        <w:rPr>
          <w:b/>
          <w:bCs/>
          <w:i/>
          <w:iCs/>
        </w:rPr>
      </w:pPr>
      <w:r w:rsidRPr="005D7117">
        <w:rPr>
          <w:b/>
          <w:bCs/>
          <w:i/>
          <w:iCs/>
        </w:rPr>
        <w:t xml:space="preserve">Meeting adjourned at </w:t>
      </w:r>
      <w:r w:rsidR="00D451C4">
        <w:rPr>
          <w:b/>
          <w:bCs/>
          <w:i/>
          <w:iCs/>
        </w:rPr>
        <w:t>…</w:t>
      </w:r>
    </w:p>
    <w:p w:rsidR="00DF110E" w:rsidP="00DF110E" w:rsidRDefault="00DF110E" w14:paraId="2FB35F65" w14:textId="77777777">
      <w:pPr>
        <w:spacing w:after="0"/>
        <w:rPr>
          <w:b/>
          <w:bCs/>
          <w:i/>
          <w:iCs/>
        </w:rPr>
      </w:pPr>
    </w:p>
    <w:p w:rsidR="00DF110E" w:rsidP="00DF110E" w:rsidRDefault="00DF110E" w14:paraId="0F5F7292" w14:textId="664E55B4">
      <w:pPr>
        <w:spacing w:after="0"/>
      </w:pPr>
      <w:r>
        <w:t xml:space="preserve">Next meeting: Tuesday, </w:t>
      </w:r>
      <w:r w:rsidR="00120A16">
        <w:t xml:space="preserve">March </w:t>
      </w:r>
      <w:r>
        <w:t>23</w:t>
      </w:r>
      <w:r w:rsidRPr="00EF6F86">
        <w:rPr>
          <w:vertAlign w:val="superscript"/>
        </w:rPr>
        <w:t>rd</w:t>
      </w:r>
      <w:r>
        <w:t xml:space="preserve"> at 11:00am (2</w:t>
      </w:r>
      <w:r w:rsidRPr="300CE9A2">
        <w:rPr>
          <w:vertAlign w:val="superscript"/>
        </w:rPr>
        <w:t>nd</w:t>
      </w:r>
      <w:r>
        <w:t xml:space="preserve"> Tuesday of the month in lieu of meeting March 9</w:t>
      </w:r>
      <w:r w:rsidRPr="004B5576">
        <w:rPr>
          <w:vertAlign w:val="superscript"/>
        </w:rPr>
        <w:t>th</w:t>
      </w:r>
      <w:r>
        <w:t>)</w:t>
      </w:r>
    </w:p>
    <w:p w:rsidR="00DF110E" w:rsidP="00DF110E" w:rsidRDefault="00DF110E" w14:paraId="5BBB0C73" w14:textId="77777777">
      <w:pPr>
        <w:spacing w:after="0"/>
      </w:pPr>
      <w:r>
        <w:t>____________________________________________________________________________________________________________________________</w:t>
      </w:r>
    </w:p>
    <w:p w:rsidR="00DF110E" w:rsidP="00DF110E" w:rsidRDefault="00DF110E" w14:paraId="31D98792" w14:textId="77777777">
      <w:pPr>
        <w:pStyle w:val="xmsonormal"/>
        <w:rPr>
          <w:b/>
          <w:bCs/>
        </w:rPr>
      </w:pPr>
    </w:p>
    <w:p w:rsidR="00DF110E" w:rsidP="00DF110E" w:rsidRDefault="00DF110E" w14:paraId="0132C62F" w14:textId="77777777">
      <w:pPr>
        <w:spacing w:after="0"/>
      </w:pPr>
      <w:r>
        <w:t>Quorum (“…a majority of voting member positions which are filled.”)</w:t>
      </w:r>
    </w:p>
    <w:p w:rsidR="00DF110E" w:rsidP="00DF110E" w:rsidRDefault="00DF110E" w14:paraId="13E999E5" w14:textId="77777777">
      <w:pPr>
        <w:spacing w:after="0" w:line="240" w:lineRule="auto"/>
        <w:sectPr w:rsidR="00DF110E" w:rsidSect="00EE4376">
          <w:headerReference w:type="default" r:id="rId16"/>
          <w:footerReference w:type="default" r:id="rId17"/>
          <w:type w:val="continuous"/>
          <w:pgSz w:w="15840" w:h="12240" w:orient="landscape"/>
          <w:pgMar w:top="720" w:right="720" w:bottom="720" w:left="720" w:header="720" w:footer="720" w:gutter="0"/>
          <w:cols w:space="720"/>
          <w:docGrid w:linePitch="360"/>
        </w:sectPr>
      </w:pPr>
      <w:r>
        <w:tab/>
      </w:r>
    </w:p>
    <w:p w:rsidR="007A3C1C" w:rsidP="00DF110E" w:rsidRDefault="00DF110E" w14:paraId="636B846A" w14:textId="77777777">
      <w:pPr>
        <w:spacing w:after="0" w:line="240" w:lineRule="auto"/>
        <w:sectPr w:rsidR="007A3C1C" w:rsidSect="00EE4376">
          <w:headerReference w:type="default" r:id="rId18"/>
          <w:footerReference w:type="default" r:id="rId19"/>
          <w:type w:val="continuous"/>
          <w:pgSz w:w="15840" w:h="12240" w:orient="landscape"/>
          <w:pgMar w:top="720" w:right="720" w:bottom="720" w:left="720" w:header="720" w:footer="720" w:gutter="0"/>
          <w:cols w:space="720"/>
          <w:docGrid w:linePitch="360"/>
        </w:sectPr>
      </w:pPr>
      <w:r>
        <w:tab/>
      </w:r>
    </w:p>
    <w:p w:rsidR="00DF110E" w:rsidP="00DF110E" w:rsidRDefault="007A3C1C" w14:paraId="03C1AF1A" w14:textId="439E7301">
      <w:pPr>
        <w:spacing w:after="0" w:line="240" w:lineRule="auto"/>
      </w:pPr>
      <w:r>
        <w:tab/>
      </w:r>
      <w:r w:rsidR="00DF110E">
        <w:t>Dan Allosso</w:t>
      </w:r>
    </w:p>
    <w:p w:rsidR="00DF110E" w:rsidP="00DF110E" w:rsidRDefault="00DF110E" w14:paraId="38672D4F" w14:textId="77777777">
      <w:pPr>
        <w:spacing w:after="0" w:line="240" w:lineRule="auto"/>
      </w:pPr>
      <w:r>
        <w:tab/>
      </w:r>
      <w:r>
        <w:t>Baozhong Tian</w:t>
      </w:r>
    </w:p>
    <w:p w:rsidR="00DF110E" w:rsidP="00DF110E" w:rsidRDefault="00DF110E" w14:paraId="6941FC03" w14:textId="77777777">
      <w:pPr>
        <w:spacing w:after="0" w:line="240" w:lineRule="auto"/>
      </w:pPr>
      <w:r>
        <w:tab/>
      </w:r>
      <w:r>
        <w:t>Thomas Dirth</w:t>
      </w:r>
    </w:p>
    <w:p w:rsidR="00DF110E" w:rsidP="00DF110E" w:rsidRDefault="00DF110E" w14:paraId="236DEC30" w14:textId="77777777">
      <w:pPr>
        <w:spacing w:after="0" w:line="240" w:lineRule="auto"/>
      </w:pPr>
      <w:r>
        <w:tab/>
      </w:r>
      <w:r>
        <w:t>Ana Lopez-Aguilera</w:t>
      </w:r>
    </w:p>
    <w:p w:rsidR="00DF110E" w:rsidP="00DF110E" w:rsidRDefault="00DF110E" w14:paraId="4B0AB2E5" w14:textId="77777777">
      <w:pPr>
        <w:spacing w:after="0" w:line="240" w:lineRule="auto"/>
      </w:pPr>
      <w:r>
        <w:tab/>
      </w:r>
      <w:r>
        <w:t>Lorial Roballo</w:t>
      </w:r>
    </w:p>
    <w:p w:rsidR="00DF110E" w:rsidP="00DF110E" w:rsidRDefault="00DF110E" w14:paraId="747DE3A3" w14:textId="77777777">
      <w:pPr>
        <w:spacing w:after="0" w:line="240" w:lineRule="auto"/>
        <w:ind w:firstLine="720"/>
      </w:pPr>
      <w:r>
        <w:t>Alyssa Hauser</w:t>
      </w:r>
    </w:p>
    <w:p w:rsidR="00DF110E" w:rsidP="00DF110E" w:rsidRDefault="00DF110E" w14:paraId="1C92EC5D" w14:textId="77777777">
      <w:pPr>
        <w:spacing w:after="0" w:line="240" w:lineRule="auto"/>
        <w:ind w:firstLine="720"/>
      </w:pPr>
      <w:r>
        <w:t>Crystal Kastl</w:t>
      </w:r>
    </w:p>
    <w:p w:rsidR="00DF110E" w:rsidP="00DF110E" w:rsidRDefault="00DF110E" w14:paraId="4B8260E9" w14:textId="77777777">
      <w:pPr>
        <w:spacing w:after="0" w:line="240" w:lineRule="auto"/>
        <w:ind w:firstLine="720"/>
      </w:pPr>
      <w:r>
        <w:t>Kelsey M / Emma R.</w:t>
      </w:r>
    </w:p>
    <w:p w:rsidR="00DF110E" w:rsidP="00DF110E" w:rsidRDefault="00DF110E" w14:paraId="63CC9C2A" w14:textId="77777777">
      <w:pPr>
        <w:spacing w:after="0" w:line="240" w:lineRule="auto"/>
        <w:ind w:firstLine="720"/>
      </w:pPr>
      <w:r>
        <w:t>Jay Passa</w:t>
      </w:r>
    </w:p>
    <w:p w:rsidR="00DF110E" w:rsidP="00DF110E" w:rsidRDefault="00DF110E" w14:paraId="3B8FE913" w14:textId="77777777">
      <w:pPr>
        <w:spacing w:after="0" w:line="240" w:lineRule="auto"/>
      </w:pPr>
      <w:r>
        <w:tab/>
      </w:r>
      <w:r>
        <w:t>Madeline Turnquist</w:t>
      </w:r>
    </w:p>
    <w:p w:rsidR="00DF110E" w:rsidP="00DF110E" w:rsidRDefault="00DF110E" w14:paraId="1AED545F" w14:textId="77777777">
      <w:pPr>
        <w:spacing w:after="0" w:line="240" w:lineRule="auto"/>
        <w:ind w:firstLine="720"/>
      </w:pPr>
      <w:r>
        <w:t>Maria Eastman</w:t>
      </w:r>
    </w:p>
    <w:p w:rsidR="00DF110E" w:rsidP="00DF110E" w:rsidRDefault="00DF110E" w14:paraId="1DCA8B84" w14:textId="77777777">
      <w:pPr>
        <w:spacing w:after="0" w:line="240" w:lineRule="auto"/>
        <w:ind w:firstLine="720"/>
      </w:pPr>
      <w:r>
        <w:t>Brian Udenberg</w:t>
      </w:r>
    </w:p>
    <w:p w:rsidR="007A3C1C" w:rsidP="006C476D" w:rsidRDefault="00DF110E" w14:paraId="28B50570" w14:textId="595246CD">
      <w:pPr>
        <w:rPr>
          <w:b/>
          <w:bCs/>
          <w:color w:val="000000"/>
          <w:u w:val="single"/>
          <w:shd w:val="clear" w:color="auto" w:fill="FFFFFF"/>
        </w:rPr>
        <w:sectPr w:rsidR="007A3C1C" w:rsidSect="007A3C1C">
          <w:type w:val="continuous"/>
          <w:pgSz w:w="15840" w:h="12240" w:orient="landscape"/>
          <w:pgMar w:top="720" w:right="720" w:bottom="720" w:left="720" w:header="720" w:footer="720" w:gutter="0"/>
          <w:cols w:space="720" w:num="2"/>
          <w:docGrid w:linePitch="360"/>
        </w:sectPr>
      </w:pPr>
      <w:r>
        <w:rPr>
          <w:b/>
          <w:bCs/>
          <w:color w:val="000000"/>
          <w:u w:val="single"/>
          <w:shd w:val="clear" w:color="auto" w:fill="FFFFFF"/>
        </w:rPr>
        <w:br w:type="page"/>
      </w:r>
    </w:p>
    <w:p w:rsidR="001333E0" w:rsidP="001333E0" w:rsidRDefault="001333E0" w14:paraId="6558E2EA" w14:textId="2EC3CDA5">
      <w:pPr>
        <w:pStyle w:val="xmsonormal"/>
        <w:rPr>
          <w:b/>
          <w:bCs/>
          <w:color w:val="000000"/>
          <w:u w:val="single"/>
          <w:shd w:val="clear" w:color="auto" w:fill="FFFFFF"/>
        </w:rPr>
      </w:pPr>
      <w:r>
        <w:rPr>
          <w:b/>
          <w:bCs/>
          <w:color w:val="000000"/>
          <w:u w:val="single"/>
          <w:shd w:val="clear" w:color="auto" w:fill="FFFFFF"/>
        </w:rPr>
        <w:lastRenderedPageBreak/>
        <w:t>February 9, 2021</w:t>
      </w:r>
    </w:p>
    <w:p w:rsidR="001333E0" w:rsidP="001333E0" w:rsidRDefault="001333E0" w14:paraId="1E061209" w14:textId="75AD8109">
      <w:pPr>
        <w:pStyle w:val="xmsonormal"/>
        <w:rPr>
          <w:i/>
          <w:iCs/>
          <w:color w:val="000000"/>
          <w:shd w:val="clear" w:color="auto" w:fill="FFFFFF"/>
        </w:rPr>
      </w:pPr>
      <w:r>
        <w:rPr>
          <w:i/>
          <w:iCs/>
          <w:color w:val="000000"/>
          <w:shd w:val="clear" w:color="auto" w:fill="FFFFFF"/>
        </w:rPr>
        <w:t>Voting members:</w:t>
      </w:r>
      <w:r w:rsidRPr="040DEA70" w:rsidR="62394C0B">
        <w:rPr>
          <w:i/>
          <w:iCs/>
          <w:color w:val="000000"/>
          <w:shd w:val="clear" w:color="auto" w:fill="FFFFFF"/>
        </w:rPr>
        <w:t xml:space="preserve"> </w:t>
      </w:r>
      <w:r w:rsidRPr="70577961" w:rsidR="62394C0B">
        <w:rPr>
          <w:i/>
          <w:iCs/>
          <w:color w:val="000000"/>
          <w:shd w:val="clear" w:color="auto" w:fill="FFFFFF"/>
        </w:rPr>
        <w:t xml:space="preserve">Madeline Turnquist, </w:t>
      </w:r>
      <w:r w:rsidRPr="57F377D2" w:rsidR="62394C0B">
        <w:rPr>
          <w:i/>
          <w:iCs/>
          <w:color w:val="000000"/>
          <w:shd w:val="clear" w:color="auto" w:fill="FFFFFF"/>
        </w:rPr>
        <w:t xml:space="preserve">Baozhong Tian, Thomas Dirth, </w:t>
      </w:r>
      <w:r w:rsidRPr="16598206" w:rsidR="1B6A1BB4">
        <w:rPr>
          <w:i/>
          <w:iCs/>
          <w:color w:val="000000"/>
          <w:shd w:val="clear" w:color="auto" w:fill="FFFFFF"/>
        </w:rPr>
        <w:t xml:space="preserve">Dan </w:t>
      </w:r>
      <w:r w:rsidRPr="3BD10FCC" w:rsidR="1B6A1BB4">
        <w:rPr>
          <w:i/>
          <w:iCs/>
          <w:color w:val="000000"/>
          <w:shd w:val="clear" w:color="auto" w:fill="FFFFFF"/>
        </w:rPr>
        <w:t xml:space="preserve">Allosso, Lorial Roballo, </w:t>
      </w:r>
      <w:r w:rsidRPr="077C9AEC" w:rsidR="1B6A1BB4">
        <w:rPr>
          <w:i/>
          <w:iCs/>
          <w:color w:val="000000"/>
          <w:shd w:val="clear" w:color="auto" w:fill="FFFFFF"/>
        </w:rPr>
        <w:t>Ana Lopez-Aguilera</w:t>
      </w:r>
      <w:r w:rsidRPr="10771DC4" w:rsidR="561CC917">
        <w:rPr>
          <w:i/>
          <w:iCs/>
          <w:color w:val="000000"/>
          <w:shd w:val="clear" w:color="auto" w:fill="FFFFFF"/>
        </w:rPr>
        <w:t xml:space="preserve">, Alyssa Hauser, </w:t>
      </w:r>
      <w:r w:rsidRPr="5B2B1894" w:rsidR="561CC917">
        <w:rPr>
          <w:i/>
          <w:iCs/>
          <w:color w:val="000000"/>
          <w:shd w:val="clear" w:color="auto" w:fill="FFFFFF"/>
        </w:rPr>
        <w:t xml:space="preserve">Crystal Kastl, </w:t>
      </w:r>
      <w:r w:rsidR="00AA1947">
        <w:rPr>
          <w:i/>
          <w:iCs/>
          <w:color w:val="000000"/>
          <w:shd w:val="clear" w:color="auto" w:fill="FFFFFF"/>
        </w:rPr>
        <w:t>Kelsey Menges</w:t>
      </w:r>
    </w:p>
    <w:p w:rsidR="001333E0" w:rsidP="001333E0" w:rsidRDefault="001333E0" w14:paraId="69EEB3BE" w14:textId="76285AB2">
      <w:pPr>
        <w:pStyle w:val="xmsonormal"/>
        <w:rPr>
          <w:i/>
          <w:iCs/>
          <w:color w:val="000000"/>
          <w:shd w:val="clear" w:color="auto" w:fill="FFFFFF"/>
        </w:rPr>
      </w:pPr>
      <w:r>
        <w:rPr>
          <w:i/>
          <w:iCs/>
          <w:color w:val="000000"/>
          <w:shd w:val="clear" w:color="auto" w:fill="FFFFFF"/>
        </w:rPr>
        <w:t>Nonvoting members: Jordan Lutz, Anna Carlson, Bonita O’Neal,</w:t>
      </w:r>
      <w:r w:rsidRPr="00787904" w:rsidR="00787904">
        <w:rPr>
          <w:i/>
          <w:iCs/>
          <w:color w:val="000000" w:themeColor="text1"/>
        </w:rPr>
        <w:t xml:space="preserve"> </w:t>
      </w:r>
      <w:r w:rsidR="00787904">
        <w:rPr>
          <w:i/>
          <w:iCs/>
          <w:color w:val="000000" w:themeColor="text1"/>
        </w:rPr>
        <w:t>Erika Bailey-Johnson</w:t>
      </w:r>
      <w:r w:rsidRPr="444304DF" w:rsidR="77677340">
        <w:rPr>
          <w:i/>
          <w:iCs/>
          <w:color w:val="000000" w:themeColor="text1"/>
        </w:rPr>
        <w:t xml:space="preserve"> </w:t>
      </w:r>
    </w:p>
    <w:p w:rsidR="001333E0" w:rsidP="001333E0" w:rsidRDefault="001333E0" w14:paraId="05725D03" w14:textId="501E8AFE">
      <w:pPr>
        <w:pStyle w:val="xmsonormal"/>
        <w:rPr>
          <w:i/>
          <w:iCs/>
          <w:color w:val="000000"/>
          <w:shd w:val="clear" w:color="auto" w:fill="FFFFFF"/>
        </w:rPr>
      </w:pPr>
      <w:r>
        <w:rPr>
          <w:i/>
          <w:iCs/>
          <w:color w:val="000000"/>
          <w:shd w:val="clear" w:color="auto" w:fill="FFFFFF"/>
        </w:rPr>
        <w:t>Other a</w:t>
      </w:r>
      <w:r w:rsidRPr="6EB288DC">
        <w:rPr>
          <w:i/>
          <w:iCs/>
          <w:color w:val="000000"/>
          <w:shd w:val="clear" w:color="auto" w:fill="FFFFFF"/>
        </w:rPr>
        <w:t xml:space="preserve">ttendees: </w:t>
      </w:r>
      <w:r w:rsidRPr="1F28822B" w:rsidR="4CAD2CF6">
        <w:rPr>
          <w:i/>
          <w:iCs/>
          <w:color w:val="000000"/>
          <w:shd w:val="clear" w:color="auto" w:fill="FFFFFF"/>
        </w:rPr>
        <w:t xml:space="preserve">Pat Welle, </w:t>
      </w:r>
      <w:r w:rsidRPr="16598206" w:rsidR="4CAD2CF6">
        <w:rPr>
          <w:i/>
          <w:iCs/>
          <w:color w:val="000000"/>
          <w:shd w:val="clear" w:color="auto" w:fill="FFFFFF"/>
        </w:rPr>
        <w:t>Lois Jenkins</w:t>
      </w:r>
      <w:r w:rsidRPr="757FBB84" w:rsidR="5B9E241F">
        <w:rPr>
          <w:i/>
          <w:iCs/>
          <w:color w:val="000000"/>
          <w:shd w:val="clear" w:color="auto" w:fill="FFFFFF"/>
        </w:rPr>
        <w:t>, Andrew Miller</w:t>
      </w:r>
      <w:r w:rsidR="004327D2">
        <w:rPr>
          <w:i/>
          <w:iCs/>
          <w:color w:val="000000"/>
          <w:shd w:val="clear" w:color="auto" w:fill="FFFFFF"/>
        </w:rPr>
        <w:t>, Randy Westhoff,</w:t>
      </w:r>
      <w:r w:rsidR="00A82463">
        <w:rPr>
          <w:i/>
          <w:iCs/>
          <w:color w:val="000000"/>
          <w:shd w:val="clear" w:color="auto" w:fill="FFFFFF"/>
        </w:rPr>
        <w:t xml:space="preserve"> </w:t>
      </w:r>
      <w:r w:rsidRPr="444304DF" w:rsidR="003E2619">
        <w:rPr>
          <w:i/>
          <w:iCs/>
          <w:color w:val="000000" w:themeColor="text1"/>
        </w:rPr>
        <w:t>Carl Isaacson,</w:t>
      </w:r>
      <w:r w:rsidR="00787904">
        <w:rPr>
          <w:i/>
          <w:iCs/>
          <w:color w:val="000000" w:themeColor="text1"/>
        </w:rPr>
        <w:t xml:space="preserve"> </w:t>
      </w:r>
    </w:p>
    <w:p w:rsidR="001333E0" w:rsidP="00694B09" w:rsidRDefault="001333E0" w14:paraId="06FE503D" w14:textId="063C8789">
      <w:pPr>
        <w:pStyle w:val="xmsonormal"/>
        <w:rPr>
          <w:b/>
          <w:bCs/>
          <w:color w:val="000000"/>
          <w:u w:val="single"/>
          <w:shd w:val="clear" w:color="auto" w:fill="FFFFFF"/>
        </w:rPr>
      </w:pPr>
    </w:p>
    <w:p w:rsidRPr="009A56C6" w:rsidR="00EE4376" w:rsidP="00EE4376" w:rsidRDefault="00EE4376" w14:paraId="3415C54F" w14:textId="77777777">
      <w:pPr>
        <w:pStyle w:val="xmsonormal"/>
        <w:rPr>
          <w:b/>
          <w:bCs/>
        </w:rPr>
      </w:pPr>
      <w:r w:rsidRPr="009A56C6">
        <w:rPr>
          <w:b/>
          <w:bCs/>
        </w:rPr>
        <w:t>Upcoming Meetings</w:t>
      </w:r>
    </w:p>
    <w:p w:rsidR="00EE4376" w:rsidP="00EE4376" w:rsidRDefault="00EE4376" w14:paraId="423F33D4" w14:textId="77777777">
      <w:pPr>
        <w:pStyle w:val="xmsonormal"/>
      </w:pPr>
      <w:r>
        <w:tab/>
      </w:r>
      <w:r>
        <w:t>We will not meet for our regularly scheduled meeting on March 9</w:t>
      </w:r>
      <w:r w:rsidRPr="00872AD9">
        <w:rPr>
          <w:vertAlign w:val="superscript"/>
        </w:rPr>
        <w:t>th</w:t>
      </w:r>
      <w:r>
        <w:t>, as it falls during Spring Break.</w:t>
      </w:r>
    </w:p>
    <w:p w:rsidRPr="005A1EE7" w:rsidR="00EE4376" w:rsidP="00EE4376" w:rsidRDefault="00EE4376" w14:paraId="0DB4147A" w14:textId="0EABC834">
      <w:pPr>
        <w:pStyle w:val="xmsonormal"/>
      </w:pPr>
      <w:r>
        <w:tab/>
      </w:r>
      <w:r>
        <w:t>Instead, we will meet on February 23</w:t>
      </w:r>
      <w:r w:rsidRPr="00B7564F">
        <w:rPr>
          <w:vertAlign w:val="superscript"/>
        </w:rPr>
        <w:t>rd</w:t>
      </w:r>
      <w:r>
        <w:t xml:space="preserve"> (11:00am)</w:t>
      </w:r>
      <w:r w:rsidR="00B67107">
        <w:t xml:space="preserve"> and</w:t>
      </w:r>
      <w:r>
        <w:t xml:space="preserve"> hear a resilience planning progress update from Elizabeth Turner of Precipitate.</w:t>
      </w:r>
    </w:p>
    <w:p w:rsidR="00EE4376" w:rsidP="00694B09" w:rsidRDefault="00EE4376" w14:paraId="5B284CC3" w14:textId="2DCDFE31">
      <w:pPr>
        <w:pStyle w:val="xmsonormal"/>
        <w:rPr>
          <w:b/>
          <w:bCs/>
          <w:color w:val="000000"/>
          <w:u w:val="single"/>
          <w:shd w:val="clear" w:color="auto" w:fill="FFFFFF"/>
        </w:rPr>
      </w:pPr>
    </w:p>
    <w:p w:rsidR="4DF2E935" w:rsidP="24279F5E" w:rsidRDefault="4DF2E935" w14:paraId="2C225DA6" w14:textId="251DEA43">
      <w:pPr>
        <w:pStyle w:val="xmsonormal"/>
        <w:rPr>
          <w:b/>
          <w:bCs/>
        </w:rPr>
      </w:pPr>
      <w:r w:rsidRPr="24279F5E">
        <w:rPr>
          <w:b/>
          <w:bCs/>
        </w:rPr>
        <w:t>Students for the Environment Update</w:t>
      </w:r>
    </w:p>
    <w:p w:rsidR="7325E684" w:rsidP="56427A89" w:rsidRDefault="002244DF" w14:paraId="21B99A12" w14:textId="0B8C2E06">
      <w:pPr>
        <w:pStyle w:val="xmsonormal"/>
      </w:pPr>
      <w:r>
        <w:tab/>
      </w:r>
      <w:r w:rsidR="7325E684">
        <w:t>Meeting on February 8</w:t>
      </w:r>
      <w:r w:rsidRPr="56427A89" w:rsidR="7325E684">
        <w:rPr>
          <w:vertAlign w:val="superscript"/>
        </w:rPr>
        <w:t>th</w:t>
      </w:r>
      <w:r w:rsidR="7325E684">
        <w:t>:</w:t>
      </w:r>
      <w:r w:rsidR="00AF23DD">
        <w:t xml:space="preserve"> Mondays @ 4:00pm</w:t>
      </w:r>
      <w:r w:rsidR="001D3F78">
        <w:t xml:space="preserve">, pending poll results asking about a new </w:t>
      </w:r>
      <w:r w:rsidR="008D41D6">
        <w:t xml:space="preserve">meeting </w:t>
      </w:r>
      <w:proofErr w:type="gramStart"/>
      <w:r w:rsidR="008D41D6">
        <w:t>time</w:t>
      </w:r>
      <w:proofErr w:type="gramEnd"/>
    </w:p>
    <w:p w:rsidR="7325E684" w:rsidP="56427A89" w:rsidRDefault="002244DF" w14:paraId="3E694D59" w14:textId="36CD4433">
      <w:pPr>
        <w:pStyle w:val="xmsonormal"/>
      </w:pPr>
      <w:r>
        <w:tab/>
      </w:r>
      <w:r w:rsidR="7325E684">
        <w:t>Climate Strike on March 18</w:t>
      </w:r>
      <w:r w:rsidRPr="56427A89" w:rsidR="7325E684">
        <w:rPr>
          <w:vertAlign w:val="superscript"/>
        </w:rPr>
        <w:t>th</w:t>
      </w:r>
    </w:p>
    <w:p w:rsidR="24279F5E" w:rsidP="24279F5E" w:rsidRDefault="24279F5E" w14:paraId="2EA93AD6" w14:textId="3BCCA7D7">
      <w:pPr>
        <w:pStyle w:val="xmsonormal"/>
        <w:rPr>
          <w:b/>
          <w:bCs/>
        </w:rPr>
      </w:pPr>
    </w:p>
    <w:p w:rsidR="00EE4376" w:rsidP="00694B09" w:rsidRDefault="00EE4376" w14:paraId="529D61D6" w14:textId="53E0B136">
      <w:pPr>
        <w:pStyle w:val="xmsonormal"/>
        <w:rPr>
          <w:b/>
          <w:bCs/>
        </w:rPr>
      </w:pPr>
      <w:r>
        <w:rPr>
          <w:b/>
          <w:bCs/>
        </w:rPr>
        <w:t>Role of EAC</w:t>
      </w:r>
    </w:p>
    <w:p w:rsidR="003112F7" w:rsidP="00694B09" w:rsidRDefault="007D66A4" w14:paraId="6E42724A" w14:textId="77777777">
      <w:pPr>
        <w:pStyle w:val="xmsonormal"/>
      </w:pPr>
      <w:r>
        <w:rPr>
          <w:b/>
          <w:bCs/>
        </w:rPr>
        <w:tab/>
      </w:r>
      <w:r w:rsidRPr="007D66A4">
        <w:t xml:space="preserve">Carl Isaacson </w:t>
      </w:r>
      <w:r w:rsidR="00052BEB">
        <w:t xml:space="preserve">discussed </w:t>
      </w:r>
      <w:r w:rsidR="003112F7">
        <w:t>the shoreline buffer with</w:t>
      </w:r>
      <w:r w:rsidR="00D1342B">
        <w:t xml:space="preserve"> President Hensrud</w:t>
      </w:r>
      <w:r w:rsidR="00052BEB">
        <w:t xml:space="preserve"> </w:t>
      </w:r>
      <w:r w:rsidR="003112F7">
        <w:t>during her</w:t>
      </w:r>
      <w:r w:rsidR="00052BEB">
        <w:t xml:space="preserve"> Friday, January 29</w:t>
      </w:r>
      <w:r w:rsidRPr="00052BEB" w:rsidR="00052BEB">
        <w:rPr>
          <w:vertAlign w:val="superscript"/>
        </w:rPr>
        <w:t>th</w:t>
      </w:r>
      <w:r w:rsidR="00D1342B">
        <w:t xml:space="preserve"> </w:t>
      </w:r>
      <w:r w:rsidR="003112F7">
        <w:t>open office hours.  He posed two questions:</w:t>
      </w:r>
    </w:p>
    <w:p w:rsidR="00DF747C" w:rsidP="00694B09" w:rsidRDefault="003112F7" w14:paraId="1A11463C" w14:textId="77777777">
      <w:pPr>
        <w:pStyle w:val="xmsonormal"/>
      </w:pPr>
      <w:r>
        <w:tab/>
      </w:r>
      <w:r>
        <w:tab/>
      </w:r>
      <w:r w:rsidR="00DF747C">
        <w:t>How are you going to respond to the BSU community about this action?</w:t>
      </w:r>
    </w:p>
    <w:p w:rsidR="00DF747C" w:rsidP="00694B09" w:rsidRDefault="00DF747C" w14:paraId="3B7B1295" w14:textId="77777777">
      <w:pPr>
        <w:pStyle w:val="xmsonormal"/>
      </w:pPr>
      <w:r>
        <w:tab/>
      </w:r>
      <w:r>
        <w:tab/>
      </w:r>
      <w:r>
        <w:t>How are you going to ensure the story of the goals and commitments around sustainability are known around campus?</w:t>
      </w:r>
    </w:p>
    <w:p w:rsidR="007D66A4" w:rsidP="00694B09" w:rsidRDefault="002075FC" w14:paraId="6DFB38AF" w14:textId="5D1FE9FF">
      <w:pPr>
        <w:pStyle w:val="xmsonormal"/>
      </w:pPr>
      <w:r>
        <w:tab/>
      </w:r>
      <w:r>
        <w:t>In response to her request, w</w:t>
      </w:r>
      <w:r w:rsidR="00DA2EEE">
        <w:t>e re</w:t>
      </w:r>
      <w:r w:rsidR="00461709">
        <w:t xml:space="preserve">sent </w:t>
      </w:r>
      <w:hyperlink w:history="1" r:id="rId20">
        <w:r w:rsidRPr="00461709" w:rsidR="00461709">
          <w:rPr>
            <w:rStyle w:val="Hyperlink"/>
          </w:rPr>
          <w:t>Memo, Sustainability Goals &amp; Role of EAC</w:t>
        </w:r>
      </w:hyperlink>
      <w:r w:rsidR="00461709">
        <w:t xml:space="preserve"> and </w:t>
      </w:r>
      <w:hyperlink w:history="1" r:id="rId21">
        <w:r w:rsidRPr="002075FC" w:rsidR="00461709">
          <w:rPr>
            <w:rStyle w:val="Hyperlink"/>
          </w:rPr>
          <w:t>Appendix A – Progression of Sustainability at BSU</w:t>
        </w:r>
      </w:hyperlink>
      <w:r>
        <w:t xml:space="preserve"> to the President.</w:t>
      </w:r>
      <w:r w:rsidR="00D1342B">
        <w:t xml:space="preserve"> </w:t>
      </w:r>
    </w:p>
    <w:p w:rsidR="00F60448" w:rsidP="00694B09" w:rsidRDefault="00552667" w14:paraId="5BA2A8E9" w14:textId="77777777">
      <w:pPr>
        <w:pStyle w:val="xmsonormal"/>
      </w:pPr>
      <w:r>
        <w:tab/>
      </w:r>
    </w:p>
    <w:p w:rsidR="00552667" w:rsidP="00694B09" w:rsidRDefault="00F60448" w14:paraId="77326578" w14:textId="0A36EB48">
      <w:pPr>
        <w:pStyle w:val="xmsonormal"/>
      </w:pPr>
      <w:r>
        <w:tab/>
      </w:r>
      <w:r w:rsidR="00552667">
        <w:t xml:space="preserve">Carl </w:t>
      </w:r>
      <w:r w:rsidR="00970530">
        <w:t>p</w:t>
      </w:r>
      <w:r w:rsidR="00552667">
        <w:t>ropos</w:t>
      </w:r>
      <w:r w:rsidR="00970530">
        <w:t>es incorporating a s</w:t>
      </w:r>
      <w:r w:rsidR="00552667">
        <w:t>tanding item during EAC meetings to hear updates from Facilities and Grounds &amp; Maintenance</w:t>
      </w:r>
      <w:r w:rsidR="00316261">
        <w:t xml:space="preserve"> staff</w:t>
      </w:r>
    </w:p>
    <w:p w:rsidR="00F60448" w:rsidP="00694B09" w:rsidRDefault="00F60448" w14:paraId="5762A74B" w14:textId="464C8D60">
      <w:pPr>
        <w:pStyle w:val="xmsonormal"/>
      </w:pPr>
      <w:r>
        <w:tab/>
      </w:r>
      <w:r w:rsidR="00AE1864">
        <w:t>Ma</w:t>
      </w:r>
      <w:r w:rsidR="00E95B62">
        <w:t xml:space="preserve">deline spoke </w:t>
      </w:r>
      <w:r w:rsidR="006858FC">
        <w:t xml:space="preserve">anecdotally of sitting in on an Energy Team meeting </w:t>
      </w:r>
      <w:r w:rsidR="00732BC1">
        <w:t>–</w:t>
      </w:r>
      <w:r w:rsidR="006858FC">
        <w:t xml:space="preserve"> </w:t>
      </w:r>
      <w:r w:rsidR="00732BC1">
        <w:t xml:space="preserve">hearing </w:t>
      </w:r>
      <w:r w:rsidR="0044318B">
        <w:t xml:space="preserve">updates </w:t>
      </w:r>
      <w:r w:rsidR="00F954E5">
        <w:t>(from Travis) from</w:t>
      </w:r>
      <w:r w:rsidR="0044318B">
        <w:t xml:space="preserve"> Energy Team meetings would be beneficial</w:t>
      </w:r>
      <w:r w:rsidR="00F954E5">
        <w:t>.</w:t>
      </w:r>
    </w:p>
    <w:p w:rsidR="002E1253" w:rsidP="00694B09" w:rsidRDefault="002E1253" w14:paraId="2447B13F" w14:textId="03603A58">
      <w:pPr>
        <w:pStyle w:val="xmsonormal"/>
      </w:pPr>
      <w:r>
        <w:tab/>
      </w:r>
      <w:r>
        <w:t xml:space="preserve">Should the individual formally filling the member position </w:t>
      </w:r>
      <w:r w:rsidR="00B72D20">
        <w:t>be</w:t>
      </w:r>
      <w:r>
        <w:t xml:space="preserve"> unable to </w:t>
      </w:r>
      <w:r w:rsidR="00B72D20">
        <w:t>participate</w:t>
      </w:r>
      <w:r w:rsidR="00296983">
        <w:t>, they need to delegate someone to participate on their behalf.</w:t>
      </w:r>
    </w:p>
    <w:p w:rsidR="00296983" w:rsidP="00694B09" w:rsidRDefault="00296983" w14:paraId="3FE50720" w14:textId="73A50879">
      <w:pPr>
        <w:pStyle w:val="xmsonormal"/>
      </w:pPr>
      <w:r>
        <w:tab/>
      </w:r>
      <w:r>
        <w:t xml:space="preserve">Carl suggests </w:t>
      </w:r>
      <w:r w:rsidR="003A2DD3">
        <w:t xml:space="preserve">“lack of time” is </w:t>
      </w:r>
      <w:r w:rsidR="00326462">
        <w:t xml:space="preserve">an unacceptable </w:t>
      </w:r>
      <w:r w:rsidR="003F55A0">
        <w:t>response from or excuse of certain individuals, particularly administrators.</w:t>
      </w:r>
    </w:p>
    <w:p w:rsidR="003F55A0" w:rsidP="00694B09" w:rsidRDefault="003F55A0" w14:paraId="2BAB0987" w14:textId="5720ACF2">
      <w:pPr>
        <w:pStyle w:val="xmsonormal"/>
      </w:pPr>
      <w:r>
        <w:tab/>
      </w:r>
      <w:r w:rsidR="00C92C18">
        <w:t>Thomas suggests carving a specific timeframe</w:t>
      </w:r>
      <w:r w:rsidR="00DF06A2">
        <w:t xml:space="preserve"> </w:t>
      </w:r>
      <w:r w:rsidR="00CE2590">
        <w:t>for the</w:t>
      </w:r>
      <w:r w:rsidR="00124556">
        <w:t>ir update, should their time be limited.</w:t>
      </w:r>
      <w:r w:rsidR="00C92C18">
        <w:t xml:space="preserve"> </w:t>
      </w:r>
    </w:p>
    <w:p w:rsidR="00124556" w:rsidP="00694B09" w:rsidRDefault="00124556" w14:paraId="24AFB33B" w14:textId="4A834A79">
      <w:pPr>
        <w:pStyle w:val="xmsonormal"/>
      </w:pPr>
      <w:r>
        <w:tab/>
      </w:r>
      <w:r>
        <w:t xml:space="preserve">Dan feels it important to set the expectation to call upon individuals to be responsive to the EAC – not necessarily the full </w:t>
      </w:r>
      <w:r w:rsidR="00FE3C6B">
        <w:t>hour but</w:t>
      </w:r>
      <w:r>
        <w:t xml:space="preserve"> report month</w:t>
      </w:r>
      <w:r w:rsidR="001F2D3F">
        <w:t>ly</w:t>
      </w:r>
      <w:r w:rsidR="00FE3C6B">
        <w:t>.</w:t>
      </w:r>
    </w:p>
    <w:p w:rsidR="001F2D3F" w:rsidP="00694B09" w:rsidRDefault="001F2D3F" w14:paraId="647BD5CF" w14:textId="192357A6">
      <w:pPr>
        <w:pStyle w:val="xmsonormal"/>
      </w:pPr>
      <w:r>
        <w:tab/>
      </w:r>
      <w:r>
        <w:t xml:space="preserve">Randy feels this to be consistent with expectations across campus and in other </w:t>
      </w:r>
      <w:r w:rsidR="006310CA">
        <w:t>committees/working groups</w:t>
      </w:r>
      <w:r w:rsidR="00FE3C6B">
        <w:t>.</w:t>
      </w:r>
    </w:p>
    <w:p w:rsidR="006310CA" w:rsidP="00694B09" w:rsidRDefault="006310CA" w14:paraId="74E077D5" w14:textId="12322534">
      <w:pPr>
        <w:pStyle w:val="xmsonormal"/>
      </w:pPr>
      <w:r>
        <w:tab/>
      </w:r>
      <w:r>
        <w:t>Madeline</w:t>
      </w:r>
      <w:r w:rsidR="00DB0157">
        <w:t>…</w:t>
      </w:r>
      <w:r>
        <w:t xml:space="preserve"> </w:t>
      </w:r>
    </w:p>
    <w:p w:rsidR="00FE3C6B" w:rsidP="00694B09" w:rsidRDefault="00FE3C6B" w14:paraId="327437A5" w14:textId="6CDF41F2">
      <w:pPr>
        <w:pStyle w:val="xmsonormal"/>
      </w:pPr>
      <w:r>
        <w:tab/>
      </w:r>
      <w:r>
        <w:t xml:space="preserve">Alyssa shared example of difficulty gathering GHG emissions data </w:t>
      </w:r>
      <w:r w:rsidR="00C76F3F">
        <w:t xml:space="preserve">via </w:t>
      </w:r>
      <w:r w:rsidR="00E478C3">
        <w:t>non-</w:t>
      </w:r>
      <w:r w:rsidR="00DB0157">
        <w:t>immediate forms of communication.</w:t>
      </w:r>
    </w:p>
    <w:p w:rsidR="00DB0157" w:rsidP="00694B09" w:rsidRDefault="00DB0157" w14:paraId="18369A95" w14:textId="0AA31DD8">
      <w:pPr>
        <w:pStyle w:val="xmsonormal"/>
      </w:pPr>
      <w:r>
        <w:tab/>
      </w:r>
      <w:r>
        <w:t xml:space="preserve">Thomas suggests we provide a request for input </w:t>
      </w:r>
      <w:r w:rsidR="00452AAD">
        <w:t xml:space="preserve">to specific individuals </w:t>
      </w:r>
      <w:r w:rsidR="007714DA">
        <w:t>approx. one week prior to each monthly meeting</w:t>
      </w:r>
      <w:r w:rsidR="005B215C">
        <w:t>.</w:t>
      </w:r>
    </w:p>
    <w:p w:rsidR="009E0813" w:rsidP="00694B09" w:rsidRDefault="009E0813" w14:paraId="4EDD5C82" w14:textId="1EA24FE9">
      <w:pPr>
        <w:pStyle w:val="xmsonormal"/>
      </w:pPr>
      <w:r>
        <w:tab/>
      </w:r>
      <w:r>
        <w:t xml:space="preserve">Anna suggests developing an informal timeline for </w:t>
      </w:r>
      <w:r w:rsidR="009F3FAE">
        <w:t xml:space="preserve">topics to consider </w:t>
      </w:r>
      <w:r w:rsidR="00EE7DAC">
        <w:t>at various times throughout the year</w:t>
      </w:r>
      <w:r w:rsidR="00772D14">
        <w:t>.</w:t>
      </w:r>
    </w:p>
    <w:p w:rsidR="00832570" w:rsidP="00694B09" w:rsidRDefault="00832570" w14:paraId="3B8EFA99" w14:textId="7730A4CF">
      <w:pPr>
        <w:pStyle w:val="xmsonormal"/>
      </w:pPr>
      <w:r>
        <w:tab/>
      </w:r>
    </w:p>
    <w:p w:rsidR="005B215C" w:rsidP="00694B09" w:rsidRDefault="005B215C" w14:paraId="15405FB3" w14:textId="5280F9F5">
      <w:pPr>
        <w:pStyle w:val="xmsonormal"/>
      </w:pPr>
      <w:r>
        <w:tab/>
      </w:r>
      <w:r>
        <w:t>A</w:t>
      </w:r>
      <w:r w:rsidR="009E0813">
        <w:t>ction item</w:t>
      </w:r>
      <w:r w:rsidR="00020908">
        <w:t>(s):</w:t>
      </w:r>
    </w:p>
    <w:p w:rsidR="008627DF" w:rsidP="00694B09" w:rsidRDefault="00D511A5" w14:paraId="79655BC3" w14:textId="77777777">
      <w:pPr>
        <w:pStyle w:val="xmsonormal"/>
      </w:pPr>
      <w:r>
        <w:tab/>
      </w:r>
      <w:r>
        <w:tab/>
      </w:r>
      <w:r w:rsidR="00B061A1">
        <w:t xml:space="preserve">All EAC – review goals and </w:t>
      </w:r>
      <w:r w:rsidR="00AB016C">
        <w:t>initiatives</w:t>
      </w:r>
      <w:r w:rsidR="00B061A1">
        <w:t xml:space="preserve"> set forth in 2017-2020 Strategic Plan for Sustainability</w:t>
      </w:r>
    </w:p>
    <w:p w:rsidR="00D511A5" w:rsidP="00694B09" w:rsidRDefault="008627DF" w14:paraId="7BAC30FE" w14:textId="38D605E8">
      <w:pPr>
        <w:pStyle w:val="xmsonormal"/>
      </w:pPr>
      <w:r>
        <w:tab/>
      </w:r>
      <w:r>
        <w:tab/>
      </w:r>
      <w:r>
        <w:tab/>
      </w:r>
      <w:r>
        <w:t>S</w:t>
      </w:r>
      <w:r w:rsidR="00AB016C">
        <w:t xml:space="preserve">end </w:t>
      </w:r>
      <w:r w:rsidR="0000295C">
        <w:t xml:space="preserve">specific topic ideas for </w:t>
      </w:r>
      <w:r w:rsidR="008D43C8">
        <w:t>updates from campus stakeholders.</w:t>
      </w:r>
      <w:r w:rsidR="00BE5013">
        <w:t xml:space="preserve">  Examples include:</w:t>
      </w:r>
    </w:p>
    <w:p w:rsidR="00020908" w:rsidP="00694B09" w:rsidRDefault="00020908" w14:paraId="1D08E842" w14:textId="69E165E4">
      <w:pPr>
        <w:pStyle w:val="xmsonormal"/>
      </w:pPr>
      <w:r>
        <w:tab/>
      </w:r>
      <w:r>
        <w:tab/>
      </w:r>
      <w:r w:rsidR="00464EB0">
        <w:t>R</w:t>
      </w:r>
      <w:r w:rsidR="00BC5BF8">
        <w:t>ich Moen</w:t>
      </w:r>
      <w:r w:rsidR="00464EB0">
        <w:t xml:space="preserve"> / Clyde St. John</w:t>
      </w:r>
      <w:r w:rsidR="00496394">
        <w:t xml:space="preserve"> </w:t>
      </w:r>
      <w:r>
        <w:t>- Landscaping and grounds maintenance topics</w:t>
      </w:r>
      <w:r w:rsidR="00BE5013">
        <w:t>:</w:t>
      </w:r>
    </w:p>
    <w:p w:rsidR="0016516F" w:rsidP="0016516F" w:rsidRDefault="00054A63" w14:paraId="19B679BC" w14:textId="14FA59DC">
      <w:pPr>
        <w:pStyle w:val="xmsonormal"/>
        <w:numPr>
          <w:ilvl w:val="0"/>
          <w:numId w:val="11"/>
        </w:numPr>
      </w:pPr>
      <w:r>
        <w:t xml:space="preserve">Winter walkway maintenance - </w:t>
      </w:r>
      <w:r w:rsidR="00580FEF">
        <w:t xml:space="preserve">salt application </w:t>
      </w:r>
      <w:r w:rsidR="008463F8">
        <w:t xml:space="preserve">and </w:t>
      </w:r>
      <w:r w:rsidR="008E5227">
        <w:t xml:space="preserve">plastic bristles </w:t>
      </w:r>
      <w:r w:rsidR="002E2508">
        <w:t>br</w:t>
      </w:r>
      <w:r w:rsidR="00452DB4">
        <w:t>eaking</w:t>
      </w:r>
      <w:r w:rsidR="002E2508">
        <w:t xml:space="preserve"> from </w:t>
      </w:r>
      <w:proofErr w:type="spellStart"/>
      <w:proofErr w:type="gramStart"/>
      <w:r w:rsidR="002E2508">
        <w:t>ToolKat</w:t>
      </w:r>
      <w:proofErr w:type="spellEnd"/>
      <w:proofErr w:type="gramEnd"/>
    </w:p>
    <w:p w:rsidR="00ED44B4" w:rsidP="0016516F" w:rsidRDefault="00387749" w14:paraId="34976089" w14:textId="1CCBB625">
      <w:pPr>
        <w:pStyle w:val="xmsonormal"/>
        <w:numPr>
          <w:ilvl w:val="0"/>
          <w:numId w:val="11"/>
        </w:numPr>
      </w:pPr>
      <w:r>
        <w:lastRenderedPageBreak/>
        <w:t xml:space="preserve">landscaping projects planned for spring and summer </w:t>
      </w:r>
      <w:proofErr w:type="gramStart"/>
      <w:r>
        <w:t>2021</w:t>
      </w:r>
      <w:r w:rsidR="00292CF8">
        <w:t>;</w:t>
      </w:r>
      <w:proofErr w:type="gramEnd"/>
    </w:p>
    <w:p w:rsidR="00292CF8" w:rsidP="0016516F" w:rsidRDefault="00292CF8" w14:paraId="76287D6E" w14:textId="07F8ED39">
      <w:pPr>
        <w:pStyle w:val="xmsonormal"/>
        <w:numPr>
          <w:ilvl w:val="0"/>
          <w:numId w:val="11"/>
        </w:numPr>
      </w:pPr>
      <w:r>
        <w:t>etc.</w:t>
      </w:r>
    </w:p>
    <w:p w:rsidR="00020908" w:rsidP="00694B09" w:rsidRDefault="00020908" w14:paraId="57F9D159" w14:textId="4BEDE707">
      <w:pPr>
        <w:pStyle w:val="xmsonormal"/>
      </w:pPr>
      <w:r>
        <w:tab/>
      </w:r>
      <w:r>
        <w:tab/>
      </w:r>
      <w:r>
        <w:t>Rick Richter</w:t>
      </w:r>
      <w:r w:rsidR="0087011B">
        <w:t xml:space="preserve"> / Mike Kruse </w:t>
      </w:r>
      <w:proofErr w:type="gramStart"/>
      <w:r w:rsidR="0087011B">
        <w:t>/ ?</w:t>
      </w:r>
      <w:proofErr w:type="gramEnd"/>
      <w:r>
        <w:t xml:space="preserve"> – Heating plant and energy management topics</w:t>
      </w:r>
    </w:p>
    <w:p w:rsidR="0016516F" w:rsidP="0016516F" w:rsidRDefault="00D03B15" w14:paraId="00B8E545" w14:textId="24C6DFC5">
      <w:pPr>
        <w:pStyle w:val="xmsonormal"/>
        <w:numPr>
          <w:ilvl w:val="0"/>
          <w:numId w:val="11"/>
        </w:numPr>
      </w:pPr>
      <w:r>
        <w:t xml:space="preserve">update on geothermal feasibility study completed by </w:t>
      </w:r>
      <w:proofErr w:type="spellStart"/>
      <w:proofErr w:type="gramStart"/>
      <w:r>
        <w:t>GEOptimize</w:t>
      </w:r>
      <w:proofErr w:type="spellEnd"/>
      <w:r>
        <w:t>;</w:t>
      </w:r>
      <w:proofErr w:type="gramEnd"/>
    </w:p>
    <w:p w:rsidR="00D03B15" w:rsidP="0016516F" w:rsidRDefault="00054A63" w14:paraId="6AB0027B" w14:textId="1ABD3C07">
      <w:pPr>
        <w:pStyle w:val="xmsonormal"/>
        <w:numPr>
          <w:ilvl w:val="0"/>
          <w:numId w:val="11"/>
        </w:numPr>
      </w:pPr>
      <w:r>
        <w:t>etc.</w:t>
      </w:r>
    </w:p>
    <w:p w:rsidRPr="007D66A4" w:rsidR="00FC3E04" w:rsidP="00694B09" w:rsidRDefault="00FC3E04" w14:paraId="6427F14B" w14:textId="75A6301C">
      <w:pPr>
        <w:pStyle w:val="xmsonormal"/>
      </w:pPr>
      <w:r>
        <w:tab/>
      </w:r>
      <w:r>
        <w:tab/>
      </w:r>
    </w:p>
    <w:p w:rsidR="00EE4376" w:rsidP="00EE4376" w:rsidRDefault="00EE4376" w14:paraId="22ED2D3E" w14:textId="599B434E">
      <w:pPr>
        <w:spacing w:after="0"/>
      </w:pPr>
    </w:p>
    <w:p w:rsidR="009313CC" w:rsidP="00EE4376" w:rsidRDefault="000E35B0" w14:paraId="60B18464" w14:textId="1918AB06">
      <w:pPr>
        <w:spacing w:after="0"/>
        <w:rPr>
          <w:b/>
          <w:bCs/>
        </w:rPr>
      </w:pPr>
      <w:r>
        <w:rPr>
          <w:b/>
          <w:bCs/>
        </w:rPr>
        <w:t>EAC By-Laws &amp; Voting Membership</w:t>
      </w:r>
    </w:p>
    <w:p w:rsidR="000E35B0" w:rsidP="00EE4376" w:rsidRDefault="000E35B0" w14:paraId="6265B7E8" w14:textId="2E399AD6">
      <w:pPr>
        <w:spacing w:after="0"/>
      </w:pPr>
      <w:r w:rsidRPr="00D901C4">
        <w:tab/>
      </w:r>
      <w:r w:rsidRPr="00D901C4" w:rsidR="00D901C4">
        <w:t xml:space="preserve">Discuss </w:t>
      </w:r>
      <w:hyperlink r:id="rId22">
        <w:r w:rsidRPr="43F7A300" w:rsidR="00D901C4">
          <w:rPr>
            <w:rStyle w:val="Hyperlink"/>
          </w:rPr>
          <w:t xml:space="preserve">proposed edits to </w:t>
        </w:r>
        <w:r w:rsidRPr="43F7A300" w:rsidR="006142DA">
          <w:rPr>
            <w:rStyle w:val="Hyperlink"/>
          </w:rPr>
          <w:t>by-laws</w:t>
        </w:r>
      </w:hyperlink>
      <w:r w:rsidR="0001642B">
        <w:t>:</w:t>
      </w:r>
    </w:p>
    <w:p w:rsidR="00E90308" w:rsidP="00EE4376" w:rsidRDefault="006142DA" w14:paraId="427E4070" w14:textId="3C0E0525">
      <w:pPr>
        <w:spacing w:after="0"/>
      </w:pPr>
      <w:r>
        <w:tab/>
      </w:r>
      <w:r>
        <w:tab/>
      </w:r>
      <w:r w:rsidR="00E90308">
        <w:t xml:space="preserve">Add detail and context to description </w:t>
      </w:r>
      <w:r w:rsidR="00AB560F">
        <w:t>under Article II: M</w:t>
      </w:r>
      <w:r w:rsidR="005E1703">
        <w:t>embership</w:t>
      </w:r>
    </w:p>
    <w:p w:rsidR="006142DA" w:rsidP="00EE4376" w:rsidRDefault="00E90308" w14:paraId="6AD9506A" w14:textId="1BE373C8">
      <w:pPr>
        <w:spacing w:after="0"/>
      </w:pPr>
      <w:r>
        <w:tab/>
      </w:r>
      <w:r>
        <w:tab/>
      </w:r>
      <w:r w:rsidR="006142DA">
        <w:t>Designate representative of</w:t>
      </w:r>
      <w:r w:rsidR="005E1703">
        <w:t xml:space="preserve"> the</w:t>
      </w:r>
      <w:r w:rsidR="006142DA">
        <w:t xml:space="preserve"> food service provider </w:t>
      </w:r>
      <w:r w:rsidR="005E1703">
        <w:t>as</w:t>
      </w:r>
      <w:r w:rsidR="006142DA">
        <w:t xml:space="preserve"> a permanent </w:t>
      </w:r>
      <w:r w:rsidR="006142DA">
        <w:rPr>
          <w:i/>
          <w:iCs/>
        </w:rPr>
        <w:t xml:space="preserve">non-voting </w:t>
      </w:r>
      <w:r w:rsidR="006142DA">
        <w:t>position</w:t>
      </w:r>
    </w:p>
    <w:p w:rsidR="00704258" w:rsidP="00704258" w:rsidRDefault="00704258" w14:paraId="1DBF84EA" w14:textId="42CAA850">
      <w:pPr>
        <w:spacing w:after="0"/>
      </w:pPr>
      <w:r>
        <w:tab/>
      </w:r>
      <w:r>
        <w:tab/>
      </w:r>
      <w:r>
        <w:t xml:space="preserve">Designate representative of Northwest Technical College as a permanent </w:t>
      </w:r>
      <w:r>
        <w:rPr>
          <w:i/>
          <w:iCs/>
        </w:rPr>
        <w:t xml:space="preserve">non-voting </w:t>
      </w:r>
      <w:r>
        <w:t>position</w:t>
      </w:r>
    </w:p>
    <w:p w:rsidR="00D82EDA" w:rsidP="00D82EDA" w:rsidRDefault="00D82EDA" w14:paraId="13010EC4" w14:textId="50ADDD1F">
      <w:pPr>
        <w:spacing w:after="0"/>
      </w:pPr>
      <w:r>
        <w:tab/>
      </w:r>
      <w:r>
        <w:tab/>
      </w:r>
      <w:r>
        <w:t>Add detail and context to description under Article V: Meetings of Membership</w:t>
      </w:r>
    </w:p>
    <w:p w:rsidR="007D0C89" w:rsidP="00D82EDA" w:rsidRDefault="007D0C89" w14:paraId="040F5FA0" w14:textId="77777777">
      <w:pPr>
        <w:spacing w:after="0"/>
      </w:pPr>
    </w:p>
    <w:p w:rsidR="00A74E3F" w:rsidP="00D82EDA" w:rsidRDefault="00A74E3F" w14:paraId="3E3EA87D" w14:textId="0655A72C">
      <w:pPr>
        <w:spacing w:after="0"/>
      </w:pPr>
      <w:r>
        <w:tab/>
      </w:r>
      <w:r w:rsidR="00237101">
        <w:t xml:space="preserve">Pat W. shared historical context </w:t>
      </w:r>
      <w:r w:rsidR="00A453A4">
        <w:t xml:space="preserve">about food service being a big focus, particularly of student body, </w:t>
      </w:r>
      <w:r w:rsidR="00BF6587">
        <w:t xml:space="preserve">of early conversations </w:t>
      </w:r>
      <w:r w:rsidR="00DF7E9B">
        <w:t>about sustainability efforts.</w:t>
      </w:r>
    </w:p>
    <w:p w:rsidR="00DF7E9B" w:rsidP="00D82EDA" w:rsidRDefault="00DF7E9B" w14:paraId="1AFF135D" w14:textId="19B19A2A">
      <w:pPr>
        <w:spacing w:after="0"/>
      </w:pPr>
      <w:r>
        <w:tab/>
      </w:r>
      <w:r w:rsidR="009C4B8F">
        <w:tab/>
      </w:r>
      <w:r w:rsidR="00197D2C">
        <w:t>He recommends placing a premium upon c</w:t>
      </w:r>
      <w:r w:rsidR="00827297">
        <w:t>ontinuing</w:t>
      </w:r>
      <w:r w:rsidR="00197D2C">
        <w:t xml:space="preserve"> </w:t>
      </w:r>
      <w:r w:rsidR="00827297">
        <w:t xml:space="preserve">positive collaboration with food service </w:t>
      </w:r>
      <w:proofErr w:type="gramStart"/>
      <w:r w:rsidR="00827297">
        <w:t>providers</w:t>
      </w:r>
      <w:proofErr w:type="gramEnd"/>
    </w:p>
    <w:p w:rsidR="009C4B8F" w:rsidP="00D82EDA" w:rsidRDefault="009C4B8F" w14:paraId="73E16E39" w14:textId="77777777">
      <w:pPr>
        <w:spacing w:after="0"/>
      </w:pPr>
    </w:p>
    <w:p w:rsidR="009313CC" w:rsidP="00EE4376" w:rsidRDefault="009C4B8F" w14:paraId="0F85DA3B" w14:textId="3B0970C7">
      <w:pPr>
        <w:spacing w:after="0"/>
        <w:rPr>
          <w:b/>
          <w:bCs/>
        </w:rPr>
      </w:pPr>
      <w:r>
        <w:tab/>
      </w:r>
    </w:p>
    <w:p w:rsidRPr="008176F6" w:rsidR="00EE4376" w:rsidP="00EE4376" w:rsidRDefault="00EE4376" w14:paraId="4D0B25D4" w14:textId="1530E31F">
      <w:pPr>
        <w:spacing w:after="0"/>
        <w:rPr>
          <w:b/>
          <w:bCs/>
        </w:rPr>
      </w:pPr>
      <w:r w:rsidRPr="300CE9A2">
        <w:rPr>
          <w:b/>
          <w:bCs/>
        </w:rPr>
        <w:t>Other Topics:</w:t>
      </w:r>
    </w:p>
    <w:p w:rsidR="00EE4376" w:rsidP="00EE4376" w:rsidRDefault="00EE4376" w14:paraId="3471DFD4" w14:textId="77777777">
      <w:pPr>
        <w:spacing w:after="0"/>
      </w:pPr>
    </w:p>
    <w:p w:rsidR="00EE4376" w:rsidP="00EE4376" w:rsidRDefault="00EE4376" w14:paraId="5051BF9C" w14:textId="77777777">
      <w:pPr>
        <w:spacing w:after="0"/>
      </w:pPr>
    </w:p>
    <w:p w:rsidR="007D66A4" w:rsidP="00EE4376" w:rsidRDefault="007D66A4" w14:paraId="420AF79C" w14:textId="3EF5C4D8">
      <w:pPr>
        <w:spacing w:after="0"/>
        <w:rPr>
          <w:b/>
          <w:bCs/>
          <w:i/>
          <w:iCs/>
        </w:rPr>
      </w:pPr>
      <w:r w:rsidRPr="005D7117">
        <w:rPr>
          <w:b/>
          <w:bCs/>
          <w:i/>
          <w:iCs/>
        </w:rPr>
        <w:t xml:space="preserve">Meeting adjourned at </w:t>
      </w:r>
      <w:r w:rsidR="00753472">
        <w:rPr>
          <w:b/>
          <w:bCs/>
          <w:i/>
          <w:iCs/>
        </w:rPr>
        <w:t>12:00pm</w:t>
      </w:r>
      <w:r w:rsidR="00D15828">
        <w:rPr>
          <w:b/>
          <w:bCs/>
          <w:i/>
          <w:iCs/>
        </w:rPr>
        <w:t>.</w:t>
      </w:r>
    </w:p>
    <w:p w:rsidR="007D66A4" w:rsidP="00EE4376" w:rsidRDefault="007D66A4" w14:paraId="159CE017" w14:textId="77777777">
      <w:pPr>
        <w:spacing w:after="0"/>
        <w:rPr>
          <w:b/>
          <w:bCs/>
          <w:i/>
          <w:iCs/>
        </w:rPr>
      </w:pPr>
    </w:p>
    <w:p w:rsidR="00EE4376" w:rsidP="00EE4376" w:rsidRDefault="00EE4376" w14:paraId="3CECFBE2" w14:textId="39CA0133">
      <w:pPr>
        <w:spacing w:after="0"/>
      </w:pPr>
      <w:r>
        <w:t xml:space="preserve">Next meeting: Tuesday, February </w:t>
      </w:r>
      <w:r w:rsidR="00EF6F86">
        <w:t>23</w:t>
      </w:r>
      <w:r w:rsidRPr="00EF6F86" w:rsidR="00EF6F86">
        <w:rPr>
          <w:vertAlign w:val="superscript"/>
        </w:rPr>
        <w:t>rd</w:t>
      </w:r>
      <w:r w:rsidR="00EF6F86">
        <w:t xml:space="preserve"> </w:t>
      </w:r>
      <w:r>
        <w:t>at 11:00am (2</w:t>
      </w:r>
      <w:r w:rsidRPr="300CE9A2">
        <w:rPr>
          <w:vertAlign w:val="superscript"/>
        </w:rPr>
        <w:t>nd</w:t>
      </w:r>
      <w:r>
        <w:t xml:space="preserve"> Tuesday of the month</w:t>
      </w:r>
      <w:r w:rsidR="004B5576">
        <w:t xml:space="preserve"> in lieu of meeting March 9</w:t>
      </w:r>
      <w:r w:rsidRPr="004B5576" w:rsidR="004B5576">
        <w:rPr>
          <w:vertAlign w:val="superscript"/>
        </w:rPr>
        <w:t>th</w:t>
      </w:r>
      <w:r w:rsidR="004B5576">
        <w:t>)</w:t>
      </w:r>
    </w:p>
    <w:p w:rsidR="00EE4376" w:rsidP="00EE4376" w:rsidRDefault="00EE4376" w14:paraId="794F0D41" w14:textId="77777777">
      <w:pPr>
        <w:spacing w:after="0"/>
      </w:pPr>
      <w:r>
        <w:t>____________________________________________________________________________________________________________________________</w:t>
      </w:r>
    </w:p>
    <w:p w:rsidR="00EE4376" w:rsidP="00694B09" w:rsidRDefault="00EE4376" w14:paraId="052586F4" w14:textId="0BB6E6F5">
      <w:pPr>
        <w:pStyle w:val="xmsonormal"/>
        <w:rPr>
          <w:b/>
          <w:bCs/>
        </w:rPr>
      </w:pPr>
    </w:p>
    <w:p w:rsidR="00EE4376" w:rsidP="00EE4376" w:rsidRDefault="00EE4376" w14:paraId="575D2C1D" w14:textId="77777777">
      <w:pPr>
        <w:spacing w:after="0"/>
      </w:pPr>
      <w:r>
        <w:t>Quorum (“…a majority of voting member positions which are filled.”)</w:t>
      </w:r>
    </w:p>
    <w:p w:rsidR="00EE4376" w:rsidP="00EE4376" w:rsidRDefault="00EE4376" w14:paraId="2C7242E8" w14:textId="77777777">
      <w:pPr>
        <w:spacing w:after="0" w:line="240" w:lineRule="auto"/>
        <w:sectPr w:rsidR="00EE4376" w:rsidSect="00EE4376">
          <w:type w:val="continuous"/>
          <w:pgSz w:w="15840" w:h="12240" w:orient="landscape"/>
          <w:pgMar w:top="720" w:right="720" w:bottom="720" w:left="720" w:header="720" w:footer="720" w:gutter="0"/>
          <w:cols w:space="720"/>
          <w:docGrid w:linePitch="360"/>
        </w:sectPr>
      </w:pPr>
      <w:r>
        <w:tab/>
      </w:r>
    </w:p>
    <w:p w:rsidR="00EE4376" w:rsidP="00EE4376" w:rsidRDefault="00EE4376" w14:paraId="367D871D" w14:textId="77777777">
      <w:pPr>
        <w:spacing w:after="0" w:line="240" w:lineRule="auto"/>
      </w:pPr>
      <w:r>
        <w:tab/>
      </w:r>
      <w:r>
        <w:t>Dan Allosso</w:t>
      </w:r>
    </w:p>
    <w:p w:rsidR="00EE4376" w:rsidP="00EE4376" w:rsidRDefault="00EE4376" w14:paraId="08B52C4B" w14:textId="77777777">
      <w:pPr>
        <w:spacing w:after="0" w:line="240" w:lineRule="auto"/>
      </w:pPr>
      <w:r>
        <w:tab/>
      </w:r>
      <w:r>
        <w:t>Baozhong Tian</w:t>
      </w:r>
    </w:p>
    <w:p w:rsidR="00EE4376" w:rsidP="00EE4376" w:rsidRDefault="00EE4376" w14:paraId="2970FB09" w14:textId="77777777">
      <w:pPr>
        <w:spacing w:after="0" w:line="240" w:lineRule="auto"/>
      </w:pPr>
      <w:r>
        <w:tab/>
      </w:r>
      <w:r>
        <w:t>Thomas Dirth</w:t>
      </w:r>
    </w:p>
    <w:p w:rsidR="00EE4376" w:rsidP="00EE4376" w:rsidRDefault="00EE4376" w14:paraId="6E5B4E2D" w14:textId="77777777">
      <w:pPr>
        <w:spacing w:after="0" w:line="240" w:lineRule="auto"/>
      </w:pPr>
      <w:r>
        <w:tab/>
      </w:r>
      <w:r>
        <w:t>Ana Lopez-Aguilera</w:t>
      </w:r>
    </w:p>
    <w:p w:rsidR="00EE4376" w:rsidP="00EE4376" w:rsidRDefault="00EE4376" w14:paraId="3FD3003F" w14:textId="77777777">
      <w:pPr>
        <w:spacing w:after="0" w:line="240" w:lineRule="auto"/>
      </w:pPr>
      <w:r>
        <w:tab/>
      </w:r>
      <w:r>
        <w:t>Lorial Roballo</w:t>
      </w:r>
    </w:p>
    <w:p w:rsidR="00EE4376" w:rsidP="00EE4376" w:rsidRDefault="00EE4376" w14:paraId="1CBD39F2" w14:textId="767AA561">
      <w:pPr>
        <w:spacing w:after="0" w:line="240" w:lineRule="auto"/>
        <w:ind w:firstLine="720"/>
      </w:pPr>
      <w:r>
        <w:t>Alyssa Hauser</w:t>
      </w:r>
    </w:p>
    <w:p w:rsidR="00DA48B8" w:rsidP="00EE4376" w:rsidRDefault="00DA48B8" w14:paraId="5A277891" w14:textId="3786BEAE">
      <w:pPr>
        <w:spacing w:after="0" w:line="240" w:lineRule="auto"/>
        <w:ind w:firstLine="720"/>
      </w:pPr>
      <w:r>
        <w:t>Crystal Kastl</w:t>
      </w:r>
    </w:p>
    <w:p w:rsidR="00496F0A" w:rsidP="00EE4376" w:rsidRDefault="00496F0A" w14:paraId="474DE736" w14:textId="0AA6D368">
      <w:pPr>
        <w:spacing w:after="0" w:line="240" w:lineRule="auto"/>
        <w:ind w:firstLine="720"/>
      </w:pPr>
      <w:r>
        <w:t>Kelsey M / Emma R.</w:t>
      </w:r>
    </w:p>
    <w:p w:rsidR="00EE4376" w:rsidP="00EE4376" w:rsidRDefault="00384168" w14:paraId="2264B037" w14:textId="020ADD37">
      <w:pPr>
        <w:spacing w:after="0" w:line="240" w:lineRule="auto"/>
        <w:ind w:firstLine="720"/>
      </w:pPr>
      <w:r>
        <w:t>Jay Passa</w:t>
      </w:r>
    </w:p>
    <w:p w:rsidR="00EE4376" w:rsidP="00EE4376" w:rsidRDefault="00EE4376" w14:paraId="0BC8E368" w14:textId="77777777">
      <w:pPr>
        <w:spacing w:after="0" w:line="240" w:lineRule="auto"/>
      </w:pPr>
      <w:r>
        <w:tab/>
      </w:r>
      <w:r>
        <w:t>Madeline Turnquist</w:t>
      </w:r>
    </w:p>
    <w:p w:rsidR="00EE4376" w:rsidP="00EE4376" w:rsidRDefault="00EE4376" w14:paraId="34C8D3D0" w14:textId="77777777">
      <w:pPr>
        <w:spacing w:after="0" w:line="240" w:lineRule="auto"/>
        <w:ind w:firstLine="720"/>
      </w:pPr>
      <w:r>
        <w:t>Maria Eastman</w:t>
      </w:r>
    </w:p>
    <w:p w:rsidR="00EE4376" w:rsidP="00EE4376" w:rsidRDefault="00EE4376" w14:paraId="1772B3E6" w14:textId="77777777">
      <w:pPr>
        <w:spacing w:after="0" w:line="240" w:lineRule="auto"/>
        <w:ind w:firstLine="720"/>
      </w:pPr>
      <w:r>
        <w:t>Brian Udenberg</w:t>
      </w:r>
    </w:p>
    <w:p w:rsidR="00EE4376" w:rsidP="00EE4376" w:rsidRDefault="00EE4376" w14:paraId="266C3029" w14:textId="77777777">
      <w:pPr>
        <w:pStyle w:val="xmsonormal"/>
        <w:rPr>
          <w:b/>
          <w:bCs/>
          <w:color w:val="000000"/>
          <w:u w:val="single"/>
          <w:shd w:val="clear" w:color="auto" w:fill="FFFFFF"/>
        </w:rPr>
        <w:sectPr w:rsidR="00EE4376" w:rsidSect="00A518D5">
          <w:headerReference w:type="default" r:id="rId23"/>
          <w:footerReference w:type="default" r:id="rId24"/>
          <w:type w:val="continuous"/>
          <w:pgSz w:w="15840" w:h="12240" w:orient="landscape"/>
          <w:pgMar w:top="720" w:right="720" w:bottom="720" w:left="720" w:header="720" w:footer="720" w:gutter="0"/>
          <w:cols w:space="720" w:num="2"/>
          <w:docGrid w:linePitch="360"/>
        </w:sectPr>
      </w:pPr>
    </w:p>
    <w:p w:rsidR="00EE4376" w:rsidP="00EE4376" w:rsidRDefault="00EE4376" w14:paraId="1F8051D0" w14:textId="77777777">
      <w:pPr>
        <w:pStyle w:val="xmsonormal"/>
        <w:rPr>
          <w:b/>
          <w:bCs/>
          <w:color w:val="000000"/>
          <w:u w:val="single"/>
          <w:shd w:val="clear" w:color="auto" w:fill="FFFFFF"/>
        </w:rPr>
      </w:pPr>
    </w:p>
    <w:p w:rsidR="00EE4376" w:rsidP="00694B09" w:rsidRDefault="00EE4376" w14:paraId="02C6EDD8" w14:textId="249F2AB9">
      <w:pPr>
        <w:pStyle w:val="xmsonormal"/>
        <w:rPr>
          <w:b/>
          <w:bCs/>
        </w:rPr>
      </w:pPr>
    </w:p>
    <w:p w:rsidR="00EE4376" w:rsidP="00694B09" w:rsidRDefault="00EE4376" w14:paraId="0936B7FB" w14:textId="77777777">
      <w:pPr>
        <w:pStyle w:val="xmsonormal"/>
        <w:rPr>
          <w:b/>
          <w:bCs/>
          <w:color w:val="000000"/>
          <w:u w:val="single"/>
          <w:shd w:val="clear" w:color="auto" w:fill="FFFFFF"/>
        </w:rPr>
      </w:pPr>
    </w:p>
    <w:p w:rsidR="00EE4376" w:rsidRDefault="00EE4376" w14:paraId="4C3DE9CA"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00DC0223" w:rsidP="00694B09" w:rsidRDefault="00EE4376" w14:paraId="35A68507" w14:textId="5822DB24">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5676ED44">
        <w:rPr>
          <w:b/>
          <w:bCs/>
          <w:color w:val="000000"/>
          <w:u w:val="single"/>
          <w:shd w:val="clear" w:color="auto" w:fill="FFFFFF"/>
        </w:rPr>
        <w:t>January 2</w:t>
      </w:r>
      <w:r w:rsidR="00ED7D75">
        <w:rPr>
          <w:b/>
          <w:bCs/>
          <w:color w:val="000000"/>
          <w:u w:val="single"/>
          <w:shd w:val="clear" w:color="auto" w:fill="FFFFFF"/>
        </w:rPr>
        <w:t>6</w:t>
      </w:r>
      <w:r w:rsidR="00DC0223">
        <w:rPr>
          <w:b/>
          <w:bCs/>
          <w:color w:val="000000"/>
          <w:u w:val="single"/>
          <w:shd w:val="clear" w:color="auto" w:fill="FFFFFF"/>
        </w:rPr>
        <w:t>, 202</w:t>
      </w:r>
      <w:r w:rsidR="5B606D4C">
        <w:rPr>
          <w:b/>
          <w:bCs/>
          <w:color w:val="000000"/>
          <w:u w:val="single"/>
          <w:shd w:val="clear" w:color="auto" w:fill="FFFFFF"/>
        </w:rPr>
        <w:t>1</w:t>
      </w:r>
    </w:p>
    <w:p w:rsidR="00C6179A" w:rsidP="300CE9A2" w:rsidRDefault="00C6179A" w14:paraId="480AF68A" w14:textId="0B2A4E5A">
      <w:pPr>
        <w:pStyle w:val="xmsonormal"/>
        <w:rPr>
          <w:i/>
          <w:iCs/>
          <w:color w:val="000000"/>
          <w:shd w:val="clear" w:color="auto" w:fill="FFFFFF"/>
        </w:rPr>
      </w:pPr>
      <w:r w:rsidRPr="6EB288DC">
        <w:rPr>
          <w:i/>
          <w:iCs/>
          <w:color w:val="000000"/>
          <w:shd w:val="clear" w:color="auto" w:fill="FFFFFF"/>
        </w:rPr>
        <w:t>A</w:t>
      </w:r>
      <w:r w:rsidRPr="6EB288DC" w:rsidR="00435096">
        <w:rPr>
          <w:i/>
          <w:iCs/>
          <w:color w:val="000000"/>
          <w:shd w:val="clear" w:color="auto" w:fill="FFFFFF"/>
        </w:rPr>
        <w:t>t</w:t>
      </w:r>
      <w:r w:rsidRPr="6EB288DC">
        <w:rPr>
          <w:i/>
          <w:iCs/>
          <w:color w:val="000000"/>
          <w:shd w:val="clear" w:color="auto" w:fill="FFFFFF"/>
        </w:rPr>
        <w:t xml:space="preserve">tendees: </w:t>
      </w:r>
      <w:r w:rsidR="000464EA">
        <w:rPr>
          <w:i/>
          <w:iCs/>
          <w:color w:val="000000"/>
          <w:shd w:val="clear" w:color="auto" w:fill="FFFFFF"/>
        </w:rPr>
        <w:t xml:space="preserve">Jordan Lutz, Anna Carlson, Carl Isaacson, Dan </w:t>
      </w:r>
      <w:r w:rsidRPr="3BE07F74" w:rsidR="000464EA">
        <w:rPr>
          <w:i/>
          <w:iCs/>
          <w:color w:val="000000"/>
          <w:shd w:val="clear" w:color="auto" w:fill="FFFFFF"/>
        </w:rPr>
        <w:t>Al</w:t>
      </w:r>
      <w:r w:rsidRPr="3BE07F74" w:rsidR="79F3D214">
        <w:rPr>
          <w:i/>
          <w:iCs/>
          <w:color w:val="000000"/>
          <w:shd w:val="clear" w:color="auto" w:fill="FFFFFF"/>
        </w:rPr>
        <w:t>l</w:t>
      </w:r>
      <w:r w:rsidRPr="3BE07F74" w:rsidR="000464EA">
        <w:rPr>
          <w:i/>
          <w:iCs/>
          <w:color w:val="000000"/>
          <w:shd w:val="clear" w:color="auto" w:fill="FFFFFF"/>
        </w:rPr>
        <w:t>osso</w:t>
      </w:r>
      <w:r w:rsidR="00C804F9">
        <w:rPr>
          <w:i/>
          <w:iCs/>
          <w:color w:val="000000"/>
          <w:shd w:val="clear" w:color="auto" w:fill="FFFFFF"/>
        </w:rPr>
        <w:t>*</w:t>
      </w:r>
      <w:r w:rsidR="000464EA">
        <w:rPr>
          <w:i/>
          <w:iCs/>
          <w:color w:val="000000"/>
          <w:shd w:val="clear" w:color="auto" w:fill="FFFFFF"/>
        </w:rPr>
        <w:t>, Muriel Kingery</w:t>
      </w:r>
      <w:r w:rsidR="001B0938">
        <w:rPr>
          <w:i/>
          <w:iCs/>
          <w:color w:val="000000"/>
          <w:shd w:val="clear" w:color="auto" w:fill="FFFFFF"/>
        </w:rPr>
        <w:t xml:space="preserve">, </w:t>
      </w:r>
      <w:r w:rsidR="000633BC">
        <w:rPr>
          <w:i/>
          <w:iCs/>
          <w:color w:val="000000"/>
          <w:shd w:val="clear" w:color="auto" w:fill="FFFFFF"/>
        </w:rPr>
        <w:t>Thomas Dirth</w:t>
      </w:r>
      <w:r w:rsidR="00BF509D">
        <w:rPr>
          <w:i/>
          <w:iCs/>
          <w:color w:val="000000"/>
          <w:shd w:val="clear" w:color="auto" w:fill="FFFFFF"/>
        </w:rPr>
        <w:t>*</w:t>
      </w:r>
      <w:r w:rsidR="000633BC">
        <w:rPr>
          <w:i/>
          <w:iCs/>
          <w:color w:val="000000"/>
          <w:shd w:val="clear" w:color="auto" w:fill="FFFFFF"/>
        </w:rPr>
        <w:t xml:space="preserve">, Erika Bailey-Johnson, Andrew Miller, </w:t>
      </w:r>
      <w:r w:rsidR="00B76D4B">
        <w:rPr>
          <w:i/>
          <w:iCs/>
          <w:color w:val="000000"/>
          <w:shd w:val="clear" w:color="auto" w:fill="FFFFFF"/>
        </w:rPr>
        <w:t>Baozhong Tian</w:t>
      </w:r>
      <w:r w:rsidR="00BF509D">
        <w:rPr>
          <w:i/>
          <w:iCs/>
          <w:color w:val="000000"/>
          <w:shd w:val="clear" w:color="auto" w:fill="FFFFFF"/>
        </w:rPr>
        <w:t>*</w:t>
      </w:r>
      <w:r w:rsidR="00B76D4B">
        <w:rPr>
          <w:i/>
          <w:iCs/>
          <w:color w:val="000000"/>
          <w:shd w:val="clear" w:color="auto" w:fill="FFFFFF"/>
        </w:rPr>
        <w:t>, Madeline Turnquist</w:t>
      </w:r>
      <w:r w:rsidR="00CC4A6C">
        <w:rPr>
          <w:i/>
          <w:iCs/>
          <w:color w:val="000000"/>
          <w:shd w:val="clear" w:color="auto" w:fill="FFFFFF"/>
        </w:rPr>
        <w:t>*</w:t>
      </w:r>
      <w:r w:rsidR="00B76D4B">
        <w:rPr>
          <w:i/>
          <w:iCs/>
          <w:color w:val="000000"/>
          <w:shd w:val="clear" w:color="auto" w:fill="FFFFFF"/>
        </w:rPr>
        <w:t xml:space="preserve">, Bonita O’Neal, Kelsey Menges, </w:t>
      </w:r>
      <w:r w:rsidR="00F0330A">
        <w:rPr>
          <w:i/>
          <w:iCs/>
          <w:color w:val="000000"/>
          <w:shd w:val="clear" w:color="auto" w:fill="FFFFFF"/>
        </w:rPr>
        <w:t>Emma Realing</w:t>
      </w:r>
      <w:r w:rsidR="00125B52">
        <w:rPr>
          <w:i/>
          <w:iCs/>
          <w:color w:val="000000"/>
          <w:shd w:val="clear" w:color="auto" w:fill="FFFFFF"/>
        </w:rPr>
        <w:t>, Geor</w:t>
      </w:r>
      <w:r w:rsidR="006A61C5">
        <w:rPr>
          <w:i/>
          <w:iCs/>
          <w:color w:val="000000"/>
          <w:shd w:val="clear" w:color="auto" w:fill="FFFFFF"/>
        </w:rPr>
        <w:t>ge McConnell</w:t>
      </w:r>
      <w:r w:rsidR="00CC4A6C">
        <w:rPr>
          <w:i/>
          <w:iCs/>
          <w:color w:val="000000"/>
          <w:shd w:val="clear" w:color="auto" w:fill="FFFFFF"/>
        </w:rPr>
        <w:t>*</w:t>
      </w:r>
      <w:r w:rsidR="006A61C5">
        <w:rPr>
          <w:i/>
          <w:iCs/>
          <w:color w:val="000000"/>
          <w:shd w:val="clear" w:color="auto" w:fill="FFFFFF"/>
        </w:rPr>
        <w:t xml:space="preserve">, </w:t>
      </w:r>
      <w:r w:rsidR="0030275C">
        <w:rPr>
          <w:i/>
          <w:iCs/>
          <w:color w:val="000000"/>
          <w:shd w:val="clear" w:color="auto" w:fill="FFFFFF"/>
        </w:rPr>
        <w:t xml:space="preserve">Crystal Kastl, </w:t>
      </w:r>
      <w:r w:rsidR="009C058C">
        <w:rPr>
          <w:i/>
          <w:iCs/>
          <w:color w:val="000000"/>
          <w:shd w:val="clear" w:color="auto" w:fill="FFFFFF"/>
        </w:rPr>
        <w:t>Ana Lopez-Aguilera</w:t>
      </w:r>
      <w:r w:rsidR="00CC4A6C">
        <w:rPr>
          <w:i/>
          <w:iCs/>
          <w:color w:val="000000"/>
          <w:shd w:val="clear" w:color="auto" w:fill="FFFFFF"/>
        </w:rPr>
        <w:t>*</w:t>
      </w:r>
      <w:r w:rsidR="009C058C">
        <w:rPr>
          <w:i/>
          <w:iCs/>
          <w:color w:val="000000"/>
          <w:shd w:val="clear" w:color="auto" w:fill="FFFFFF"/>
        </w:rPr>
        <w:t xml:space="preserve">, </w:t>
      </w:r>
      <w:r w:rsidR="00C804F9">
        <w:rPr>
          <w:i/>
          <w:iCs/>
          <w:color w:val="000000"/>
          <w:shd w:val="clear" w:color="auto" w:fill="FFFFFF"/>
        </w:rPr>
        <w:t>Lois Jenkins</w:t>
      </w:r>
      <w:r w:rsidR="000C1387">
        <w:rPr>
          <w:i/>
          <w:iCs/>
          <w:color w:val="000000"/>
          <w:shd w:val="clear" w:color="auto" w:fill="FFFFFF"/>
        </w:rPr>
        <w:t>, Pat Welle</w:t>
      </w:r>
    </w:p>
    <w:p w:rsidRPr="006A636E" w:rsidR="00DA167F" w:rsidP="300CE9A2" w:rsidRDefault="00DA167F" w14:paraId="766B543E" w14:textId="6AC9FCF2">
      <w:pPr>
        <w:pStyle w:val="xmsonormal"/>
        <w:rPr>
          <w:color w:val="000000"/>
          <w:shd w:val="clear" w:color="auto" w:fill="FFFFFF"/>
        </w:rPr>
      </w:pPr>
      <w:r>
        <w:rPr>
          <w:i/>
          <w:iCs/>
          <w:color w:val="000000"/>
          <w:shd w:val="clear" w:color="auto" w:fill="FFFFFF"/>
        </w:rPr>
        <w:t>Regrets: Lorial Roballo</w:t>
      </w:r>
      <w:r w:rsidR="00CF5732">
        <w:rPr>
          <w:i/>
          <w:iCs/>
          <w:color w:val="000000"/>
          <w:shd w:val="clear" w:color="auto" w:fill="FFFFFF"/>
        </w:rPr>
        <w:t>*</w:t>
      </w:r>
    </w:p>
    <w:p w:rsidR="005A1EE7" w:rsidP="001142A5" w:rsidRDefault="005A1EE7" w14:paraId="28DDD081" w14:textId="29BC78DE">
      <w:pPr>
        <w:pStyle w:val="xmsonormal"/>
      </w:pPr>
    </w:p>
    <w:p w:rsidRPr="009A56C6" w:rsidR="006F6E7F" w:rsidP="001142A5" w:rsidRDefault="00573A7B" w14:paraId="47EE2FC3" w14:textId="4BDB938E">
      <w:pPr>
        <w:pStyle w:val="xmsonormal"/>
        <w:rPr>
          <w:b/>
          <w:bCs/>
        </w:rPr>
      </w:pPr>
      <w:r w:rsidRPr="009A56C6">
        <w:rPr>
          <w:b/>
          <w:bCs/>
        </w:rPr>
        <w:t xml:space="preserve">Upcoming </w:t>
      </w:r>
      <w:r w:rsidRPr="009A56C6" w:rsidR="009A56C6">
        <w:rPr>
          <w:b/>
          <w:bCs/>
        </w:rPr>
        <w:t>Meetings</w:t>
      </w:r>
    </w:p>
    <w:p w:rsidR="006F6E7F" w:rsidP="001142A5" w:rsidRDefault="009A56C6" w14:paraId="1BF6B434" w14:textId="65B2B101">
      <w:pPr>
        <w:pStyle w:val="xmsonormal"/>
      </w:pPr>
      <w:r>
        <w:tab/>
      </w:r>
      <w:r w:rsidR="00287F3B">
        <w:t>We will not meet for our regularly scheduled meeting on March 9</w:t>
      </w:r>
      <w:r w:rsidRPr="00872AD9" w:rsidR="00287F3B">
        <w:rPr>
          <w:vertAlign w:val="superscript"/>
        </w:rPr>
        <w:t>th</w:t>
      </w:r>
      <w:r w:rsidR="00287F3B">
        <w:t>, as it falls during Spring Break.</w:t>
      </w:r>
    </w:p>
    <w:p w:rsidRPr="005A1EE7" w:rsidR="00287F3B" w:rsidP="001142A5" w:rsidRDefault="00287F3B" w14:paraId="359609B9" w14:textId="74A36D6C">
      <w:pPr>
        <w:pStyle w:val="xmsonormal"/>
      </w:pPr>
      <w:r>
        <w:tab/>
      </w:r>
      <w:r w:rsidR="00B7564F">
        <w:t>Instead, we will meet on February 23</w:t>
      </w:r>
      <w:r w:rsidRPr="00B7564F" w:rsidR="00B7564F">
        <w:rPr>
          <w:vertAlign w:val="superscript"/>
        </w:rPr>
        <w:t>rd</w:t>
      </w:r>
      <w:r w:rsidR="005310C4">
        <w:t xml:space="preserve"> (11:00am)</w:t>
      </w:r>
      <w:r w:rsidR="00962CA6">
        <w:t xml:space="preserve">, at which time we will hear </w:t>
      </w:r>
      <w:r w:rsidR="00F7640B">
        <w:t>a</w:t>
      </w:r>
      <w:r w:rsidR="001B052B">
        <w:t xml:space="preserve"> resilience planning</w:t>
      </w:r>
      <w:r w:rsidR="00F7640B">
        <w:t xml:space="preserve"> progress update </w:t>
      </w:r>
      <w:r w:rsidR="00962CA6">
        <w:t>from Elizabeth Turner of Precipitate.</w:t>
      </w:r>
    </w:p>
    <w:p w:rsidR="009A56C6" w:rsidP="00FB1FA6" w:rsidRDefault="009A56C6" w14:paraId="5E98D7CE" w14:textId="77777777">
      <w:pPr>
        <w:spacing w:after="0"/>
        <w:rPr>
          <w:b/>
          <w:bCs/>
        </w:rPr>
      </w:pPr>
    </w:p>
    <w:p w:rsidR="00D22E29" w:rsidP="00FB1FA6" w:rsidRDefault="00A96DAA" w14:paraId="30D343AF" w14:textId="6C89DD54">
      <w:pPr>
        <w:spacing w:after="0"/>
        <w:rPr>
          <w:b/>
          <w:bCs/>
        </w:rPr>
      </w:pPr>
      <w:r>
        <w:rPr>
          <w:b/>
          <w:bCs/>
        </w:rPr>
        <w:t>Role of EAC</w:t>
      </w:r>
    </w:p>
    <w:p w:rsidR="006C2AAC" w:rsidP="00FB1FA6" w:rsidRDefault="00FB1FA6" w14:paraId="32C3797C" w14:textId="377AE6BE">
      <w:pPr>
        <w:spacing w:after="0"/>
      </w:pPr>
      <w:r>
        <w:rPr>
          <w:b/>
          <w:bCs/>
        </w:rPr>
        <w:tab/>
      </w:r>
      <w:r w:rsidR="00031BBC">
        <w:t xml:space="preserve">In October of 2019, the EAC discussed its </w:t>
      </w:r>
      <w:r w:rsidR="0092648E">
        <w:t>role as a guiding force behind BSU’s sustainability efforts</w:t>
      </w:r>
      <w:r w:rsidR="00006490">
        <w:t xml:space="preserve"> in accordance with its commitments.</w:t>
      </w:r>
    </w:p>
    <w:p w:rsidRPr="00031BBC" w:rsidR="00006490" w:rsidP="007B51FA" w:rsidRDefault="00006490" w14:paraId="7D81944B" w14:textId="73289BD9">
      <w:pPr>
        <w:spacing w:after="0"/>
        <w:ind w:left="1800" w:hanging="1080"/>
      </w:pPr>
      <w:r>
        <w:t xml:space="preserve">At the time, </w:t>
      </w:r>
      <w:r w:rsidR="007E6BF2">
        <w:t xml:space="preserve">Allen Bedford (AVPAA) </w:t>
      </w:r>
      <w:r w:rsidR="004122F2">
        <w:t>shared how</w:t>
      </w:r>
      <w:r w:rsidR="00644D35">
        <w:t xml:space="preserve"> Pr. Hensrud </w:t>
      </w:r>
      <w:r w:rsidR="004122F2">
        <w:t>hoped for</w:t>
      </w:r>
      <w:r w:rsidR="00644D35">
        <w:t xml:space="preserve"> the EAC </w:t>
      </w:r>
      <w:r w:rsidR="004A0FC0">
        <w:t>to</w:t>
      </w:r>
      <w:r w:rsidR="00644D35">
        <w:t xml:space="preserve"> recommend how </w:t>
      </w:r>
      <w:r w:rsidR="003F3A4A">
        <w:t>campus can maintain its commitments.  Allen</w:t>
      </w:r>
      <w:r w:rsidR="004A0FC0">
        <w:t xml:space="preserve"> </w:t>
      </w:r>
      <w:r w:rsidR="002147BC">
        <w:t xml:space="preserve">recommended the EAC </w:t>
      </w:r>
      <w:r w:rsidR="005572AA">
        <w:t xml:space="preserve">propose a </w:t>
      </w:r>
      <w:r w:rsidR="002C0E01">
        <w:t xml:space="preserve">strategy </w:t>
      </w:r>
      <w:r w:rsidR="00560DBC">
        <w:t xml:space="preserve">for acknowledging the role of the EAC </w:t>
      </w:r>
      <w:r w:rsidR="007B51FA">
        <w:t>in campus operations and decision-making</w:t>
      </w:r>
      <w:r w:rsidR="005B61BE">
        <w:t xml:space="preserve"> (see meeting minutes from </w:t>
      </w:r>
      <w:hyperlink w:history="1" r:id="rId25">
        <w:r w:rsidRPr="001E433B" w:rsidR="005B61BE">
          <w:rPr>
            <w:rStyle w:val="Hyperlink"/>
          </w:rPr>
          <w:t>2019-10-15</w:t>
        </w:r>
      </w:hyperlink>
      <w:r w:rsidR="005B61BE">
        <w:t xml:space="preserve"> and </w:t>
      </w:r>
      <w:hyperlink w:history="1" r:id="rId26">
        <w:r w:rsidRPr="009E47D8" w:rsidR="00C204A3">
          <w:rPr>
            <w:rStyle w:val="Hyperlink"/>
          </w:rPr>
          <w:t>2019-10-31</w:t>
        </w:r>
      </w:hyperlink>
      <w:r w:rsidR="004C7072">
        <w:t xml:space="preserve">, as well as </w:t>
      </w:r>
      <w:hyperlink w:history="1" r:id="rId27">
        <w:r w:rsidRPr="006D4497" w:rsidR="006D4497">
          <w:rPr>
            <w:rStyle w:val="Hyperlink"/>
          </w:rPr>
          <w:t>2020-01-10</w:t>
        </w:r>
      </w:hyperlink>
      <w:r w:rsidR="00C204A3">
        <w:t>.</w:t>
      </w:r>
    </w:p>
    <w:p w:rsidR="00FB1FA6" w:rsidP="00FB1FA6" w:rsidRDefault="00031BBC" w14:paraId="4B003F31" w14:textId="2C6F681A">
      <w:pPr>
        <w:spacing w:after="0"/>
      </w:pPr>
      <w:r>
        <w:rPr>
          <w:b/>
          <w:bCs/>
        </w:rPr>
        <w:tab/>
      </w:r>
      <w:hyperlink w:history="1" r:id="rId28">
        <w:r w:rsidRPr="000918E1" w:rsidR="00A40426">
          <w:rPr>
            <w:rStyle w:val="Hyperlink"/>
          </w:rPr>
          <w:t>Memo, Sustainability Goal &amp; Role of EAC</w:t>
        </w:r>
      </w:hyperlink>
      <w:r w:rsidR="00AA7A57">
        <w:t xml:space="preserve"> sent to President Hensrud </w:t>
      </w:r>
      <w:r w:rsidR="00173533">
        <w:t xml:space="preserve">on </w:t>
      </w:r>
      <w:r w:rsidRPr="00C204A3" w:rsidR="00173533">
        <w:t>January 30, 2020</w:t>
      </w:r>
      <w:r w:rsidR="00173533">
        <w:t xml:space="preserve"> (in addition to </w:t>
      </w:r>
      <w:hyperlink w:history="1" r:id="rId29">
        <w:r w:rsidRPr="00386D1E" w:rsidR="00173533">
          <w:rPr>
            <w:rStyle w:val="Hyperlink"/>
          </w:rPr>
          <w:t>Appendix A – Progression of Sustainability at BSU</w:t>
        </w:r>
      </w:hyperlink>
      <w:r w:rsidR="00173533">
        <w:t>)</w:t>
      </w:r>
    </w:p>
    <w:p w:rsidR="006D4497" w:rsidP="00FB1FA6" w:rsidRDefault="006D4497" w14:paraId="43B7F0D8" w14:textId="4652B6C6">
      <w:pPr>
        <w:spacing w:after="0"/>
      </w:pPr>
      <w:r>
        <w:tab/>
      </w:r>
      <w:r>
        <w:t>No response has been received, owing in large part to the onset of COVID.</w:t>
      </w:r>
    </w:p>
    <w:p w:rsidR="006D4497" w:rsidP="00FB1FA6" w:rsidRDefault="006D4497" w14:paraId="585968E1" w14:textId="114AB152">
      <w:pPr>
        <w:spacing w:after="0"/>
      </w:pPr>
      <w:r>
        <w:tab/>
      </w:r>
      <w:r>
        <w:t xml:space="preserve">How do we </w:t>
      </w:r>
      <w:r w:rsidR="008A5BEE">
        <w:t xml:space="preserve">best proceed?  </w:t>
      </w:r>
      <w:r w:rsidR="00834BC2">
        <w:t>One option, if we feel the timing is appropriate, is to r</w:t>
      </w:r>
      <w:r w:rsidR="008A5BEE">
        <w:t xml:space="preserve">eview the memo, </w:t>
      </w:r>
      <w:r w:rsidR="00834BC2">
        <w:t>put it up for another vote, and resubmit if it passes.</w:t>
      </w:r>
    </w:p>
    <w:p w:rsidR="00B06145" w:rsidP="006425AD" w:rsidRDefault="74702272" w14:paraId="4C920020" w14:textId="5AD3EA92">
      <w:pPr>
        <w:pStyle w:val="xmsonormal"/>
        <w:numPr>
          <w:ilvl w:val="0"/>
          <w:numId w:val="10"/>
        </w:numPr>
        <w:rPr>
          <w:rFonts w:asciiTheme="minorHAnsi" w:hAnsiTheme="minorHAnsi" w:eastAsiaTheme="minorEastAsia" w:cstheme="minorBidi"/>
          <w:color w:val="FF0000"/>
          <w:shd w:val="clear" w:color="auto" w:fill="FFFFFF"/>
        </w:rPr>
      </w:pPr>
      <w:r w:rsidRPr="3FBB5524">
        <w:rPr>
          <w:color w:val="FF0000"/>
        </w:rPr>
        <w:t>Within an institution there are policies created internally that hold campus community members accountable for certain actions.  The EAC could/should be a part of creating policy and have cabinet level administration present at EAC me</w:t>
      </w:r>
      <w:r w:rsidRPr="3FBB5524" w:rsidR="7EF966A5">
        <w:rPr>
          <w:color w:val="FF0000"/>
        </w:rPr>
        <w:t xml:space="preserve">etings.  </w:t>
      </w:r>
      <w:proofErr w:type="spellStart"/>
      <w:r w:rsidRPr="3FBB5524" w:rsidR="616D5327">
        <w:rPr>
          <w:color w:val="FF0000"/>
        </w:rPr>
        <w:t>And/Or</w:t>
      </w:r>
      <w:proofErr w:type="spellEnd"/>
      <w:r w:rsidRPr="3FBB5524" w:rsidR="616D5327">
        <w:rPr>
          <w:color w:val="FF0000"/>
        </w:rPr>
        <w:t xml:space="preserve"> have a representative of this EAC community present at Cabinet level meetings.  </w:t>
      </w:r>
    </w:p>
    <w:p w:rsidR="7EF966A5" w:rsidP="3E5C462B" w:rsidRDefault="7EF966A5" w14:paraId="195E1598" w14:textId="6E58613B">
      <w:pPr>
        <w:pStyle w:val="xmsonormal"/>
        <w:numPr>
          <w:ilvl w:val="0"/>
          <w:numId w:val="10"/>
        </w:numPr>
        <w:rPr>
          <w:rFonts w:asciiTheme="minorHAnsi" w:hAnsiTheme="minorHAnsi" w:eastAsiaTheme="minorEastAsia" w:cstheme="minorBidi"/>
          <w:color w:val="FF0000"/>
        </w:rPr>
      </w:pPr>
      <w:r w:rsidRPr="3E5C462B">
        <w:rPr>
          <w:color w:val="FF0000"/>
        </w:rPr>
        <w:t xml:space="preserve">How has our Sustainable Landscaping Plan been used by Facilities?  It is a very useful document even if a bit dated.  </w:t>
      </w:r>
    </w:p>
    <w:p w:rsidR="7EF966A5" w:rsidP="006425AD" w:rsidRDefault="7EF966A5" w14:paraId="6B1F1F3E" w14:textId="2F58EE05">
      <w:pPr>
        <w:pStyle w:val="xmsonormal"/>
        <w:numPr>
          <w:ilvl w:val="0"/>
          <w:numId w:val="10"/>
        </w:numPr>
        <w:rPr>
          <w:color w:val="FF0000"/>
        </w:rPr>
      </w:pPr>
      <w:r w:rsidRPr="3E5C462B">
        <w:rPr>
          <w:color w:val="FF0000"/>
        </w:rPr>
        <w:t xml:space="preserve">We have met with Karen, </w:t>
      </w:r>
      <w:proofErr w:type="gramStart"/>
      <w:r w:rsidRPr="3E5C462B">
        <w:rPr>
          <w:color w:val="FF0000"/>
        </w:rPr>
        <w:t>Travis</w:t>
      </w:r>
      <w:proofErr w:type="gramEnd"/>
      <w:r w:rsidRPr="3E5C462B">
        <w:rPr>
          <w:color w:val="FF0000"/>
        </w:rPr>
        <w:t xml:space="preserve"> and Rich around next steps.  We have agreed to meet this spring – see what comes up</w:t>
      </w:r>
      <w:r w:rsidRPr="3E5C462B" w:rsidR="7598BF64">
        <w:rPr>
          <w:color w:val="FF0000"/>
        </w:rPr>
        <w:t xml:space="preserve"> in terms of vegetation and plan for some form of restoration.  </w:t>
      </w:r>
    </w:p>
    <w:p w:rsidR="5EB71D8A" w:rsidP="006425AD" w:rsidRDefault="5EB71D8A" w14:paraId="72827450" w14:textId="7E407D1F">
      <w:pPr>
        <w:pStyle w:val="xmsonormal"/>
        <w:numPr>
          <w:ilvl w:val="0"/>
          <w:numId w:val="10"/>
        </w:numPr>
        <w:rPr>
          <w:color w:val="FF0000"/>
        </w:rPr>
      </w:pPr>
      <w:r w:rsidRPr="3E5C462B">
        <w:rPr>
          <w:color w:val="FF0000"/>
        </w:rPr>
        <w:t>Carl would like to propose a training session such as a People of the Environment for staff</w:t>
      </w:r>
      <w:r w:rsidRPr="3E5C462B" w:rsidR="589B92C4">
        <w:rPr>
          <w:color w:val="FF0000"/>
        </w:rPr>
        <w:t xml:space="preserve"> </w:t>
      </w:r>
      <w:proofErr w:type="gramStart"/>
      <w:r w:rsidRPr="3E5C462B" w:rsidR="589B92C4">
        <w:rPr>
          <w:color w:val="FF0000"/>
        </w:rPr>
        <w:t>course</w:t>
      </w:r>
      <w:proofErr w:type="gramEnd"/>
    </w:p>
    <w:p w:rsidR="589B92C4" w:rsidP="006425AD" w:rsidRDefault="589B92C4" w14:paraId="6AB555A2" w14:textId="5676B240">
      <w:pPr>
        <w:pStyle w:val="xmsonormal"/>
        <w:numPr>
          <w:ilvl w:val="0"/>
          <w:numId w:val="10"/>
        </w:numPr>
        <w:rPr>
          <w:color w:val="FF0000"/>
        </w:rPr>
      </w:pPr>
      <w:r w:rsidRPr="3E5C462B">
        <w:rPr>
          <w:color w:val="FF0000"/>
        </w:rPr>
        <w:t xml:space="preserve">We need to couple education with policies and consequences for poor behavior.  </w:t>
      </w:r>
    </w:p>
    <w:p w:rsidR="589B92C4" w:rsidP="006425AD" w:rsidRDefault="589B92C4" w14:paraId="1BDD0AFC" w14:textId="2389D4C5">
      <w:pPr>
        <w:pStyle w:val="xmsonormal"/>
        <w:numPr>
          <w:ilvl w:val="0"/>
          <w:numId w:val="10"/>
        </w:numPr>
        <w:rPr>
          <w:color w:val="FF0000"/>
        </w:rPr>
      </w:pPr>
      <w:r w:rsidRPr="3E5C462B">
        <w:rPr>
          <w:color w:val="FF0000"/>
        </w:rPr>
        <w:t xml:space="preserve">Erika’s position was initially a Cabinet level position and as leadership has evolved – so has the </w:t>
      </w:r>
      <w:proofErr w:type="spellStart"/>
      <w:r w:rsidRPr="3E5C462B">
        <w:rPr>
          <w:color w:val="FF0000"/>
        </w:rPr>
        <w:t>make up</w:t>
      </w:r>
      <w:proofErr w:type="spellEnd"/>
      <w:r w:rsidRPr="3E5C462B">
        <w:rPr>
          <w:color w:val="FF0000"/>
        </w:rPr>
        <w:t xml:space="preserve"> of the Cabinet.</w:t>
      </w:r>
    </w:p>
    <w:p w:rsidR="446CA229" w:rsidP="006425AD" w:rsidRDefault="446CA229" w14:paraId="224448E1" w14:textId="2E20C7C0">
      <w:pPr>
        <w:pStyle w:val="xmsonormal"/>
        <w:numPr>
          <w:ilvl w:val="0"/>
          <w:numId w:val="10"/>
        </w:numPr>
        <w:rPr>
          <w:color w:val="FF0000"/>
        </w:rPr>
      </w:pPr>
      <w:r w:rsidRPr="3E5C462B">
        <w:rPr>
          <w:color w:val="FF0000"/>
        </w:rPr>
        <w:t>We want to come up with a vision that they can work WITH us and have a vested interest in</w:t>
      </w:r>
    </w:p>
    <w:p w:rsidR="32275326" w:rsidP="006425AD" w:rsidRDefault="32275326" w14:paraId="6EF2ABCA" w14:textId="3D6D874E">
      <w:pPr>
        <w:pStyle w:val="xmsonormal"/>
        <w:numPr>
          <w:ilvl w:val="0"/>
          <w:numId w:val="10"/>
        </w:numPr>
        <w:rPr>
          <w:color w:val="FF0000"/>
        </w:rPr>
      </w:pPr>
      <w:r w:rsidRPr="3E5C462B">
        <w:rPr>
          <w:color w:val="FF0000"/>
        </w:rPr>
        <w:t xml:space="preserve">We should consider taking a day or a duty day and reset- recommit ourselves to Environmental </w:t>
      </w:r>
      <w:proofErr w:type="gramStart"/>
      <w:r w:rsidRPr="3E5C462B">
        <w:rPr>
          <w:color w:val="FF0000"/>
        </w:rPr>
        <w:t>Stewardship</w:t>
      </w:r>
      <w:proofErr w:type="gramEnd"/>
    </w:p>
    <w:p w:rsidR="0051205E" w:rsidP="008176F6" w:rsidRDefault="0051205E" w14:paraId="3379E93E" w14:textId="77777777">
      <w:pPr>
        <w:spacing w:after="0"/>
        <w:rPr>
          <w:b/>
          <w:bCs/>
        </w:rPr>
      </w:pPr>
    </w:p>
    <w:p w:rsidR="00A518D5" w:rsidP="00A518D5" w:rsidRDefault="00A518D5" w14:paraId="3D48C58F" w14:textId="77777777">
      <w:pPr>
        <w:spacing w:after="0"/>
      </w:pPr>
    </w:p>
    <w:p w:rsidR="0059457A" w:rsidRDefault="0059457A" w14:paraId="3BEC4573" w14:textId="77777777">
      <w:pPr>
        <w:rPr>
          <w:rFonts w:ascii="Calibri" w:hAnsi="Calibri" w:cs="Calibri"/>
          <w:b/>
          <w:bCs/>
          <w:color w:val="000000"/>
          <w:u w:val="single"/>
          <w:shd w:val="clear" w:color="auto" w:fill="FFFFFF"/>
        </w:rPr>
      </w:pPr>
      <w:r w:rsidRPr="6EB288DC">
        <w:rPr>
          <w:b/>
          <w:bCs/>
          <w:color w:val="000000" w:themeColor="text1"/>
          <w:u w:val="single"/>
        </w:rPr>
        <w:br w:type="page"/>
      </w:r>
    </w:p>
    <w:p w:rsidR="474687E6" w:rsidP="6EB288DC" w:rsidRDefault="474687E6" w14:paraId="1138395A" w14:textId="4B685D41">
      <w:pPr>
        <w:pStyle w:val="xmsonormal"/>
        <w:rPr>
          <w:rFonts w:eastAsia="Calibri"/>
          <w:color w:val="000000" w:themeColor="text1"/>
        </w:rPr>
      </w:pPr>
      <w:r w:rsidRPr="6EB288DC">
        <w:rPr>
          <w:rFonts w:eastAsia="Calibri"/>
          <w:b/>
          <w:bCs/>
          <w:color w:val="000000" w:themeColor="text1"/>
          <w:u w:val="single"/>
        </w:rPr>
        <w:lastRenderedPageBreak/>
        <w:t>Minutes from December 9, 2020</w:t>
      </w:r>
    </w:p>
    <w:p w:rsidR="474687E6" w:rsidP="6EB288DC" w:rsidRDefault="474687E6" w14:paraId="27219A7D" w14:textId="52F1AD20">
      <w:pPr>
        <w:pStyle w:val="xmsonormal"/>
        <w:rPr>
          <w:rFonts w:eastAsia="Calibri"/>
          <w:color w:val="000000" w:themeColor="text1"/>
        </w:rPr>
      </w:pPr>
      <w:r w:rsidRPr="6EB288DC">
        <w:rPr>
          <w:rFonts w:eastAsia="Calibri"/>
          <w:i/>
          <w:iCs/>
          <w:color w:val="000000" w:themeColor="text1"/>
        </w:rPr>
        <w:t>Attendees: Anna Carlson, Bonnie O’Neal, Jordan Lutz, Thomas Dirth, Ana Lopez-Aguilera, Andrew Miller, Brian Hiller, Erika Bailey-Johnson, Madeline Turnquist, Carl Isaacson, Maria Eastman, Baozhong Tian, Alex Goehring</w:t>
      </w:r>
    </w:p>
    <w:p w:rsidR="6EB288DC" w:rsidP="6EB288DC" w:rsidRDefault="6EB288DC" w14:paraId="27AC332E" w14:textId="29D1E6F8">
      <w:pPr>
        <w:spacing w:after="0" w:line="240" w:lineRule="auto"/>
        <w:rPr>
          <w:rFonts w:ascii="Calibri" w:hAnsi="Calibri" w:eastAsia="Calibri" w:cs="Calibri"/>
          <w:color w:val="000000" w:themeColor="text1"/>
        </w:rPr>
      </w:pPr>
    </w:p>
    <w:p w:rsidR="474687E6" w:rsidP="6EB288DC" w:rsidRDefault="474687E6" w14:paraId="6F4E1158" w14:textId="70C19029">
      <w:pPr>
        <w:rPr>
          <w:rFonts w:ascii="Calibri" w:hAnsi="Calibri" w:eastAsia="Calibri" w:cs="Calibri"/>
          <w:color w:val="000000" w:themeColor="text1"/>
        </w:rPr>
      </w:pPr>
      <w:r w:rsidRPr="6EB288DC">
        <w:rPr>
          <w:rFonts w:ascii="Calibri" w:hAnsi="Calibri" w:eastAsia="Calibri" w:cs="Calibri"/>
          <w:b/>
          <w:bCs/>
          <w:color w:val="000000" w:themeColor="text1"/>
        </w:rPr>
        <w:t>CAP rewrite and Resiliency Planning</w:t>
      </w:r>
    </w:p>
    <w:p w:rsidR="474687E6" w:rsidP="6EB288DC" w:rsidRDefault="474687E6" w14:paraId="69CAC0B4" w14:textId="5FF15C8E">
      <w:pPr>
        <w:rPr>
          <w:rFonts w:ascii="Calibri" w:hAnsi="Calibri" w:eastAsia="Calibri" w:cs="Calibri"/>
          <w:color w:val="000000" w:themeColor="text1"/>
        </w:rPr>
      </w:pPr>
      <w:r w:rsidRPr="6EB288DC">
        <w:rPr>
          <w:rFonts w:ascii="Calibri" w:hAnsi="Calibri" w:eastAsia="Calibri" w:cs="Calibri"/>
          <w:color w:val="000000" w:themeColor="text1"/>
        </w:rPr>
        <w:t xml:space="preserve">Review of resilience listening sessions held Tuesday and Thursday of last </w:t>
      </w:r>
      <w:proofErr w:type="gramStart"/>
      <w:r w:rsidRPr="6EB288DC">
        <w:rPr>
          <w:rFonts w:ascii="Calibri" w:hAnsi="Calibri" w:eastAsia="Calibri" w:cs="Calibri"/>
          <w:color w:val="000000" w:themeColor="text1"/>
        </w:rPr>
        <w:t>week</w:t>
      </w:r>
      <w:proofErr w:type="gramEnd"/>
    </w:p>
    <w:p w:rsidR="474687E6" w:rsidP="6EB288DC" w:rsidRDefault="474687E6" w14:paraId="1140436D" w14:textId="4100FC5D">
      <w:pPr>
        <w:pStyle w:val="xmsonormal"/>
        <w:rPr>
          <w:rFonts w:eastAsia="Calibri"/>
          <w:color w:val="000000" w:themeColor="text1"/>
        </w:rPr>
      </w:pPr>
      <w:r w:rsidRPr="6EB288DC">
        <w:rPr>
          <w:rFonts w:eastAsia="Calibri"/>
          <w:color w:val="000000" w:themeColor="text1"/>
        </w:rPr>
        <w:t>Attendance: Tues. (8 @ 9:30) (8 @ 3:00); Thurs (13 @ Noon) (10 @ 5:00) = 39 total (not counting facilitators or conversation moderators)</w:t>
      </w:r>
    </w:p>
    <w:p w:rsidR="474687E6" w:rsidP="6EB288DC" w:rsidRDefault="474687E6" w14:paraId="0A669A88" w14:textId="5C472EA8">
      <w:pPr>
        <w:pStyle w:val="xmsonormal"/>
        <w:ind w:left="720" w:firstLine="720"/>
        <w:rPr>
          <w:rFonts w:eastAsia="Calibri"/>
          <w:color w:val="FF0000"/>
        </w:rPr>
      </w:pPr>
      <w:r w:rsidRPr="6EB288DC">
        <w:rPr>
          <w:rFonts w:eastAsia="Calibri"/>
          <w:color w:val="FF0000"/>
        </w:rPr>
        <w:t xml:space="preserve">Wide variety of participants, around 12-15 per session. </w:t>
      </w:r>
    </w:p>
    <w:p w:rsidR="474687E6" w:rsidP="6EB288DC" w:rsidRDefault="474687E6" w14:paraId="3634540D" w14:textId="599196ED">
      <w:pPr>
        <w:pStyle w:val="xmsonormal"/>
        <w:rPr>
          <w:rFonts w:eastAsia="Calibri"/>
          <w:color w:val="000000" w:themeColor="text1"/>
        </w:rPr>
      </w:pPr>
      <w:r w:rsidRPr="6EB288DC">
        <w:rPr>
          <w:rFonts w:eastAsia="Calibri"/>
          <w:color w:val="000000" w:themeColor="text1"/>
        </w:rPr>
        <w:t>Remember: opportunity to provide feedback and images (.jpgs, etc.) to the three questions we asked during the sessions.</w:t>
      </w:r>
    </w:p>
    <w:p w:rsidR="474687E6" w:rsidP="6EB288DC" w:rsidRDefault="474687E6" w14:paraId="4E8F6AB2" w14:textId="7533A00A">
      <w:pPr>
        <w:pStyle w:val="xmsonormal"/>
        <w:ind w:left="720" w:firstLine="720"/>
        <w:rPr>
          <w:rFonts w:eastAsia="Calibri"/>
          <w:color w:val="FF0000"/>
        </w:rPr>
      </w:pPr>
      <w:r w:rsidRPr="6EB288DC">
        <w:rPr>
          <w:rFonts w:eastAsia="Calibri"/>
          <w:color w:val="FF0000"/>
        </w:rPr>
        <w:t xml:space="preserve">Asked what people love about Bemidji, where they have seen examples of resilience, and where we could build more resilience.  </w:t>
      </w:r>
    </w:p>
    <w:p w:rsidR="474687E6" w:rsidP="6EB288DC" w:rsidRDefault="474687E6" w14:paraId="652FAEAC" w14:textId="51613AA5">
      <w:pPr>
        <w:pStyle w:val="xmsonormal"/>
        <w:ind w:left="1440"/>
        <w:rPr>
          <w:rFonts w:eastAsia="Calibri"/>
          <w:color w:val="FF0000"/>
        </w:rPr>
      </w:pPr>
      <w:r w:rsidRPr="6EB288DC">
        <w:rPr>
          <w:rFonts w:eastAsia="Calibri"/>
          <w:color w:val="FF0000"/>
        </w:rPr>
        <w:t xml:space="preserve">Madeline asked what issues came up that stood out – There was a participant who raised a question of how to use existing building spaces and offices to address our houseless population.  </w:t>
      </w:r>
    </w:p>
    <w:p w:rsidR="474687E6" w:rsidP="6EB288DC" w:rsidRDefault="474687E6" w14:paraId="7C29122E" w14:textId="451CEC33">
      <w:pPr>
        <w:pStyle w:val="xmsonormal"/>
        <w:ind w:left="1440"/>
        <w:rPr>
          <w:rFonts w:eastAsia="Calibri"/>
          <w:color w:val="FF0000"/>
        </w:rPr>
      </w:pPr>
      <w:r w:rsidRPr="6EB288DC">
        <w:rPr>
          <w:rFonts w:eastAsia="Calibri"/>
          <w:color w:val="FF0000"/>
        </w:rPr>
        <w:t xml:space="preserve">We intentionally framed the conversation more broadly than simply environmental aspects of resilience – topics such as homelessness and the community were also explored. </w:t>
      </w:r>
    </w:p>
    <w:p w:rsidR="474687E6" w:rsidP="6EB288DC" w:rsidRDefault="474687E6" w14:paraId="02185BDA" w14:textId="5C91B997">
      <w:pPr>
        <w:pStyle w:val="xmsonormal"/>
        <w:rPr>
          <w:rFonts w:eastAsia="Calibri"/>
          <w:color w:val="000000" w:themeColor="text1"/>
        </w:rPr>
      </w:pPr>
      <w:r w:rsidRPr="6EB288DC">
        <w:rPr>
          <w:rFonts w:eastAsia="Calibri"/>
          <w:color w:val="000000" w:themeColor="text1"/>
        </w:rPr>
        <w:t xml:space="preserve">Next steps: collecting notes from conversation moderators and analyzing themes in </w:t>
      </w:r>
      <w:proofErr w:type="gramStart"/>
      <w:r w:rsidRPr="6EB288DC">
        <w:rPr>
          <w:rFonts w:eastAsia="Calibri"/>
          <w:color w:val="000000" w:themeColor="text1"/>
        </w:rPr>
        <w:t>NVIVO</w:t>
      </w:r>
      <w:proofErr w:type="gramEnd"/>
    </w:p>
    <w:p w:rsidR="6EB288DC" w:rsidP="6EB288DC" w:rsidRDefault="6EB288DC" w14:paraId="233F768A" w14:textId="38EFBE38">
      <w:pPr>
        <w:spacing w:after="0" w:line="240" w:lineRule="auto"/>
        <w:rPr>
          <w:rFonts w:ascii="Calibri" w:hAnsi="Calibri" w:eastAsia="Calibri" w:cs="Calibri"/>
          <w:color w:val="000000" w:themeColor="text1"/>
        </w:rPr>
      </w:pPr>
    </w:p>
    <w:p w:rsidR="474687E6" w:rsidP="6EB288DC" w:rsidRDefault="474687E6" w14:paraId="6F419A5D" w14:textId="291760BF">
      <w:pPr>
        <w:pStyle w:val="xmsonormal"/>
        <w:rPr>
          <w:rFonts w:eastAsia="Calibri"/>
          <w:color w:val="000000" w:themeColor="text1"/>
        </w:rPr>
      </w:pPr>
      <w:r w:rsidRPr="6EB288DC">
        <w:rPr>
          <w:rFonts w:eastAsia="Calibri"/>
          <w:b/>
          <w:bCs/>
          <w:color w:val="000000" w:themeColor="text1"/>
        </w:rPr>
        <w:t>Students for the Environment (SFE) update</w:t>
      </w:r>
    </w:p>
    <w:p w:rsidR="474687E6" w:rsidP="6EB288DC" w:rsidRDefault="474687E6" w14:paraId="3B762C5D" w14:textId="4B2FCDBC">
      <w:pPr>
        <w:pStyle w:val="xmsonormal"/>
        <w:rPr>
          <w:rFonts w:eastAsia="Calibri"/>
          <w:color w:val="000000" w:themeColor="text1"/>
        </w:rPr>
      </w:pPr>
      <w:r w:rsidRPr="6EB288DC">
        <w:rPr>
          <w:rFonts w:eastAsia="Calibri"/>
          <w:color w:val="000000" w:themeColor="text1"/>
        </w:rPr>
        <w:t>Encouraging attendance at Zoom-based movie night hosted by Post-Landfill Action Network – Monday, December 7</w:t>
      </w:r>
      <w:r w:rsidRPr="6EB288DC">
        <w:rPr>
          <w:rFonts w:eastAsia="Calibri"/>
          <w:color w:val="000000" w:themeColor="text1"/>
          <w:vertAlign w:val="superscript"/>
        </w:rPr>
        <w:t>th</w:t>
      </w:r>
      <w:r w:rsidRPr="6EB288DC">
        <w:rPr>
          <w:rFonts w:eastAsia="Calibri"/>
          <w:color w:val="000000" w:themeColor="text1"/>
        </w:rPr>
        <w:t xml:space="preserve"> at 5:00pm</w:t>
      </w:r>
    </w:p>
    <w:p w:rsidR="474687E6" w:rsidP="6EB288DC" w:rsidRDefault="474687E6" w14:paraId="6F3E30A8" w14:textId="47491671">
      <w:pPr>
        <w:pStyle w:val="xmsonormal"/>
        <w:rPr>
          <w:rFonts w:eastAsia="Calibri"/>
          <w:color w:val="000000" w:themeColor="text1"/>
        </w:rPr>
      </w:pPr>
      <w:r w:rsidRPr="6EB288DC">
        <w:rPr>
          <w:rFonts w:eastAsia="Calibri"/>
          <w:i/>
          <w:iCs/>
          <w:color w:val="000000" w:themeColor="text1"/>
        </w:rPr>
        <w:t>Merchants of Cool</w:t>
      </w:r>
      <w:r w:rsidRPr="6EB288DC">
        <w:rPr>
          <w:rFonts w:eastAsia="Calibri"/>
          <w:color w:val="000000" w:themeColor="text1"/>
        </w:rPr>
        <w:t>, a Frontline report on the creators and marketers of popular culture</w:t>
      </w:r>
    </w:p>
    <w:p w:rsidR="474687E6" w:rsidP="6EB288DC" w:rsidRDefault="474687E6" w14:paraId="0ED27E2B" w14:textId="2B2610B5">
      <w:pPr>
        <w:pStyle w:val="xmsonormal"/>
        <w:ind w:left="720" w:firstLine="720"/>
        <w:rPr>
          <w:rFonts w:eastAsia="Calibri"/>
          <w:color w:val="FF0000"/>
        </w:rPr>
      </w:pPr>
      <w:r w:rsidRPr="6EB288DC">
        <w:rPr>
          <w:rFonts w:eastAsia="Calibri"/>
          <w:color w:val="FF0000"/>
        </w:rPr>
        <w:t xml:space="preserve">This was the wrap up of this semester’s </w:t>
      </w:r>
      <w:proofErr w:type="gramStart"/>
      <w:r w:rsidRPr="6EB288DC">
        <w:rPr>
          <w:rFonts w:eastAsia="Calibri"/>
          <w:color w:val="FF0000"/>
        </w:rPr>
        <w:t>activities</w:t>
      </w:r>
      <w:proofErr w:type="gramEnd"/>
      <w:r w:rsidRPr="6EB288DC">
        <w:rPr>
          <w:rFonts w:eastAsia="Calibri"/>
          <w:color w:val="FF0000"/>
        </w:rPr>
        <w:t xml:space="preserve"> </w:t>
      </w:r>
    </w:p>
    <w:p w:rsidR="474687E6" w:rsidP="6EB288DC" w:rsidRDefault="474687E6" w14:paraId="0E2EC305" w14:textId="3EA735B9">
      <w:pPr>
        <w:pStyle w:val="xmsonormal"/>
        <w:ind w:left="720" w:firstLine="720"/>
        <w:rPr>
          <w:rFonts w:eastAsia="Calibri"/>
          <w:color w:val="FF0000"/>
        </w:rPr>
      </w:pPr>
      <w:r w:rsidRPr="6EB288DC">
        <w:rPr>
          <w:rFonts w:eastAsia="Calibri"/>
          <w:color w:val="FF0000"/>
        </w:rPr>
        <w:t xml:space="preserve">SFE will work on SAFAC process and activity planning.  </w:t>
      </w:r>
    </w:p>
    <w:p w:rsidR="474687E6" w:rsidP="6EB288DC" w:rsidRDefault="474687E6" w14:paraId="37E07B18" w14:textId="415EE7D5">
      <w:pPr>
        <w:pStyle w:val="xmsonormal"/>
        <w:ind w:left="720" w:firstLine="720"/>
        <w:rPr>
          <w:rFonts w:eastAsia="Calibri"/>
          <w:color w:val="FF0000"/>
        </w:rPr>
      </w:pPr>
      <w:r w:rsidRPr="6EB288DC">
        <w:rPr>
          <w:rFonts w:eastAsia="Calibri"/>
          <w:color w:val="FF0000"/>
        </w:rPr>
        <w:t xml:space="preserve">Bonnie and Katelyn will be with us through the Spring semester.  </w:t>
      </w:r>
    </w:p>
    <w:p w:rsidR="474687E6" w:rsidP="6EB288DC" w:rsidRDefault="474687E6" w14:paraId="07D0CFF3" w14:textId="6E4B2979">
      <w:pPr>
        <w:pStyle w:val="xmsonormal"/>
        <w:ind w:left="1440"/>
        <w:rPr>
          <w:rFonts w:eastAsia="Calibri"/>
          <w:color w:val="FF0000"/>
        </w:rPr>
      </w:pPr>
      <w:r w:rsidRPr="6EB288DC">
        <w:rPr>
          <w:rFonts w:eastAsia="Calibri"/>
          <w:color w:val="FF0000"/>
        </w:rPr>
        <w:t xml:space="preserve">Erika asked about where they post information about the events. - The events are posting on Beaver Link as well as send out emails on the events.  Anna asked if events could be posted on the campus calendar – </w:t>
      </w:r>
      <w:proofErr w:type="gramStart"/>
      <w:r w:rsidRPr="6EB288DC">
        <w:rPr>
          <w:rFonts w:eastAsia="Calibri"/>
          <w:color w:val="FF0000"/>
        </w:rPr>
        <w:t>Yes</w:t>
      </w:r>
      <w:proofErr w:type="gramEnd"/>
      <w:r w:rsidRPr="6EB288DC">
        <w:rPr>
          <w:rFonts w:eastAsia="Calibri"/>
          <w:color w:val="FF0000"/>
        </w:rPr>
        <w:t xml:space="preserve"> they can and will be in the future.  </w:t>
      </w:r>
    </w:p>
    <w:p w:rsidR="6EB288DC" w:rsidP="6EB288DC" w:rsidRDefault="6EB288DC" w14:paraId="42898CD5" w14:textId="461662AF">
      <w:pPr>
        <w:spacing w:after="0" w:line="240" w:lineRule="auto"/>
        <w:rPr>
          <w:rFonts w:ascii="Calibri" w:hAnsi="Calibri" w:eastAsia="Calibri" w:cs="Calibri"/>
          <w:color w:val="000000" w:themeColor="text1"/>
        </w:rPr>
      </w:pPr>
    </w:p>
    <w:p w:rsidR="474687E6" w:rsidP="6EB288DC" w:rsidRDefault="474687E6" w14:paraId="43E728D7" w14:textId="2D2111B5">
      <w:pPr>
        <w:pStyle w:val="xmsonormal"/>
        <w:rPr>
          <w:rFonts w:eastAsia="Calibri"/>
          <w:color w:val="000000" w:themeColor="text1"/>
        </w:rPr>
      </w:pPr>
      <w:r w:rsidRPr="6EB288DC">
        <w:rPr>
          <w:rFonts w:eastAsia="Calibri"/>
          <w:b/>
          <w:bCs/>
          <w:color w:val="000000" w:themeColor="text1"/>
        </w:rPr>
        <w:t>MnDOT Clean Transportation Grant Update</w:t>
      </w:r>
    </w:p>
    <w:p w:rsidR="474687E6" w:rsidP="6EB288DC" w:rsidRDefault="474687E6" w14:paraId="734725D4" w14:textId="01A71626">
      <w:pPr>
        <w:pStyle w:val="xmsonormal"/>
        <w:rPr>
          <w:rFonts w:eastAsia="Calibri"/>
          <w:color w:val="000000" w:themeColor="text1"/>
        </w:rPr>
      </w:pPr>
      <w:r w:rsidRPr="6EB288DC">
        <w:rPr>
          <w:rFonts w:eastAsia="Calibri"/>
          <w:color w:val="000000" w:themeColor="text1"/>
        </w:rPr>
        <w:t xml:space="preserve">$25,000-$500,000 20% match </w:t>
      </w:r>
    </w:p>
    <w:p w:rsidR="474687E6" w:rsidP="6EB288DC" w:rsidRDefault="474687E6" w14:paraId="7A0CC4D5" w14:textId="12D883DA">
      <w:pPr>
        <w:pStyle w:val="xmsonormal"/>
        <w:rPr>
          <w:rFonts w:eastAsia="Calibri"/>
          <w:color w:val="000000" w:themeColor="text1"/>
        </w:rPr>
      </w:pPr>
      <w:r w:rsidRPr="6EB288DC">
        <w:rPr>
          <w:rFonts w:eastAsia="Calibri"/>
          <w:color w:val="000000" w:themeColor="text1"/>
        </w:rPr>
        <w:t>Three 2022 Ford e-Transit utility vans</w:t>
      </w:r>
    </w:p>
    <w:p w:rsidR="474687E6" w:rsidP="6EB288DC" w:rsidRDefault="474687E6" w14:paraId="5F2CF587" w14:textId="08AD71CA">
      <w:pPr>
        <w:pStyle w:val="xmsonormal"/>
        <w:ind w:left="720"/>
        <w:rPr>
          <w:rFonts w:eastAsia="Calibri"/>
          <w:color w:val="FF0000"/>
        </w:rPr>
      </w:pPr>
      <w:r w:rsidRPr="6EB288DC">
        <w:rPr>
          <w:rFonts w:eastAsia="Calibri"/>
          <w:color w:val="FF0000"/>
        </w:rPr>
        <w:t xml:space="preserve">BSU sent a Letter of Interest (LOI) on Monday.   </w:t>
      </w:r>
    </w:p>
    <w:p w:rsidR="474687E6" w:rsidP="6EB288DC" w:rsidRDefault="474687E6" w14:paraId="25F8D3CF" w14:textId="582D7DF9">
      <w:pPr>
        <w:pStyle w:val="xmsonormal"/>
        <w:ind w:left="1440"/>
        <w:rPr>
          <w:rFonts w:eastAsia="Calibri"/>
          <w:color w:val="FF0000"/>
        </w:rPr>
      </w:pPr>
      <w:r w:rsidRPr="6EB288DC">
        <w:rPr>
          <w:rFonts w:eastAsia="Calibri"/>
          <w:color w:val="FF0000"/>
        </w:rPr>
        <w:t xml:space="preserve">Rosanne Erickson, Ricky </w:t>
      </w:r>
      <w:proofErr w:type="gramStart"/>
      <w:r w:rsidRPr="6EB288DC">
        <w:rPr>
          <w:rFonts w:eastAsia="Calibri"/>
          <w:color w:val="FF0000"/>
        </w:rPr>
        <w:t>Richter</w:t>
      </w:r>
      <w:proofErr w:type="gramEnd"/>
      <w:r w:rsidRPr="6EB288DC">
        <w:rPr>
          <w:rFonts w:eastAsia="Calibri"/>
          <w:color w:val="FF0000"/>
        </w:rPr>
        <w:t xml:space="preserve"> and Paul </w:t>
      </w:r>
      <w:proofErr w:type="spellStart"/>
      <w:r w:rsidRPr="6EB288DC">
        <w:rPr>
          <w:rFonts w:eastAsia="Calibri"/>
          <w:color w:val="FF0000"/>
        </w:rPr>
        <w:t>Eckhoff</w:t>
      </w:r>
      <w:proofErr w:type="spellEnd"/>
      <w:r w:rsidRPr="6EB288DC">
        <w:rPr>
          <w:rFonts w:eastAsia="Calibri"/>
          <w:color w:val="FF0000"/>
        </w:rPr>
        <w:t xml:space="preserve"> contributed ideas and information.  Hope would be to transition utility vans to electric transit vans.  Proposed to switch three transit vehicles to electric. Will hear on December 21</w:t>
      </w:r>
      <w:r w:rsidRPr="6EB288DC">
        <w:rPr>
          <w:rFonts w:eastAsia="Calibri"/>
          <w:color w:val="FF0000"/>
          <w:vertAlign w:val="superscript"/>
        </w:rPr>
        <w:t>st</w:t>
      </w:r>
      <w:r w:rsidRPr="6EB288DC">
        <w:rPr>
          <w:rFonts w:eastAsia="Calibri"/>
          <w:color w:val="FF0000"/>
        </w:rPr>
        <w:t xml:space="preserve"> if we can move forward with submitting a formal application. </w:t>
      </w:r>
    </w:p>
    <w:p w:rsidR="474687E6" w:rsidP="6EB288DC" w:rsidRDefault="474687E6" w14:paraId="626CF7C5" w14:textId="11AA0367">
      <w:pPr>
        <w:pStyle w:val="xmsonormal"/>
        <w:ind w:left="720" w:firstLine="720"/>
        <w:rPr>
          <w:rFonts w:eastAsia="Calibri"/>
          <w:color w:val="FF0000"/>
        </w:rPr>
      </w:pPr>
      <w:r w:rsidRPr="6EB288DC">
        <w:rPr>
          <w:rFonts w:eastAsia="Calibri"/>
          <w:color w:val="FF0000"/>
        </w:rPr>
        <w:t xml:space="preserve">How can we support a fully electric OR a plug-in hybrid OR a hybrid for our staff, faculty and students to use for official </w:t>
      </w:r>
      <w:proofErr w:type="gramStart"/>
      <w:r w:rsidRPr="6EB288DC">
        <w:rPr>
          <w:rFonts w:eastAsia="Calibri"/>
          <w:color w:val="FF0000"/>
        </w:rPr>
        <w:t>business.</w:t>
      </w:r>
      <w:proofErr w:type="gramEnd"/>
      <w:r w:rsidRPr="6EB288DC">
        <w:rPr>
          <w:rFonts w:eastAsia="Calibri"/>
          <w:color w:val="FF0000"/>
        </w:rPr>
        <w:t xml:space="preserve">  </w:t>
      </w:r>
    </w:p>
    <w:p w:rsidR="474687E6" w:rsidP="6EB288DC" w:rsidRDefault="474687E6" w14:paraId="1617027F" w14:textId="4F8E70EF">
      <w:pPr>
        <w:pStyle w:val="xmsonormal"/>
        <w:ind w:left="1440"/>
        <w:rPr>
          <w:rFonts w:eastAsia="Calibri"/>
          <w:color w:val="FF0000"/>
        </w:rPr>
      </w:pPr>
      <w:r w:rsidRPr="6EB288DC">
        <w:rPr>
          <w:rFonts w:eastAsia="Calibri"/>
          <w:color w:val="FF0000"/>
        </w:rPr>
        <w:lastRenderedPageBreak/>
        <w:t xml:space="preserve">Madeline asked if these vehicles will be more geared toward people working in the physical </w:t>
      </w:r>
      <w:proofErr w:type="gramStart"/>
      <w:r w:rsidRPr="6EB288DC">
        <w:rPr>
          <w:rFonts w:eastAsia="Calibri"/>
          <w:color w:val="FF0000"/>
        </w:rPr>
        <w:t>plant</w:t>
      </w:r>
      <w:proofErr w:type="gramEnd"/>
      <w:r w:rsidRPr="6EB288DC">
        <w:rPr>
          <w:rFonts w:eastAsia="Calibri"/>
          <w:color w:val="FF0000"/>
        </w:rPr>
        <w:t xml:space="preserve"> among others. They should be replacing some vehicles used by employees in those fields. </w:t>
      </w:r>
    </w:p>
    <w:p w:rsidR="474687E6" w:rsidP="6EB288DC" w:rsidRDefault="474687E6" w14:paraId="35908353" w14:textId="410316B8">
      <w:pPr>
        <w:pStyle w:val="xmsonormal"/>
        <w:ind w:left="720" w:firstLine="720"/>
        <w:rPr>
          <w:rFonts w:eastAsia="Calibri"/>
          <w:color w:val="FF0000"/>
        </w:rPr>
      </w:pPr>
      <w:r w:rsidRPr="6EB288DC">
        <w:rPr>
          <w:rFonts w:eastAsia="Calibri"/>
          <w:color w:val="FF0000"/>
        </w:rPr>
        <w:t>People that may receive the vans- Housing and Residential Life, Physical Plant, (?)</w:t>
      </w:r>
    </w:p>
    <w:p w:rsidR="474687E6" w:rsidP="6EB288DC" w:rsidRDefault="474687E6" w14:paraId="3001C1E8" w14:textId="413668FB">
      <w:pPr>
        <w:pStyle w:val="xmsonormal"/>
        <w:ind w:left="1440"/>
        <w:rPr>
          <w:rFonts w:eastAsia="Calibri"/>
          <w:color w:val="FF0000"/>
        </w:rPr>
      </w:pPr>
      <w:r w:rsidRPr="6EB288DC">
        <w:rPr>
          <w:rFonts w:eastAsia="Calibri"/>
          <w:color w:val="FF0000"/>
        </w:rPr>
        <w:t xml:space="preserve">Where would the 20% match come from? - From a conversation with Karen and Travis, Jordan thinks it would most likely come from facilities – but we </w:t>
      </w:r>
      <w:proofErr w:type="gramStart"/>
      <w:r w:rsidRPr="6EB288DC">
        <w:rPr>
          <w:rFonts w:eastAsia="Calibri"/>
          <w:color w:val="FF0000"/>
        </w:rPr>
        <w:t>didn’t</w:t>
      </w:r>
      <w:proofErr w:type="gramEnd"/>
      <w:r w:rsidRPr="6EB288DC">
        <w:rPr>
          <w:rFonts w:eastAsia="Calibri"/>
          <w:color w:val="FF0000"/>
        </w:rPr>
        <w:t xml:space="preserve"> get to that level of detail.  </w:t>
      </w:r>
    </w:p>
    <w:p w:rsidR="474687E6" w:rsidP="6EB288DC" w:rsidRDefault="474687E6" w14:paraId="4FDDEE7D" w14:textId="39AA40FE">
      <w:pPr>
        <w:pStyle w:val="xmsonormal"/>
        <w:ind w:left="1440"/>
        <w:rPr>
          <w:rFonts w:eastAsia="Calibri"/>
          <w:color w:val="FF0000"/>
        </w:rPr>
      </w:pPr>
      <w:r w:rsidRPr="6EB288DC">
        <w:rPr>
          <w:rFonts w:eastAsia="Calibri"/>
          <w:color w:val="FF0000"/>
        </w:rPr>
        <w:t>This conversation was had last year concerning having vehicles for business usage with the BSU logo. We were using NTC’s 2009 Prius- we think they may want to have that car back.</w:t>
      </w:r>
    </w:p>
    <w:p w:rsidR="474687E6" w:rsidP="6EB288DC" w:rsidRDefault="474687E6" w14:paraId="477E1242" w14:textId="608C9F96">
      <w:pPr>
        <w:pStyle w:val="xmsonormal"/>
        <w:ind w:left="1440"/>
        <w:rPr>
          <w:rFonts w:eastAsia="Calibri"/>
          <w:color w:val="FF0000"/>
        </w:rPr>
      </w:pPr>
      <w:r w:rsidRPr="6EB288DC">
        <w:rPr>
          <w:rFonts w:eastAsia="Calibri"/>
          <w:color w:val="FF0000"/>
        </w:rPr>
        <w:t xml:space="preserve">Alex asked if the environmental cost of a new electric car was less than keeping the old vehicles on the road. We are unsure of a solid answer, but the idea is to take these next three cars and ensure that </w:t>
      </w:r>
      <w:proofErr w:type="gramStart"/>
      <w:r w:rsidRPr="6EB288DC">
        <w:rPr>
          <w:rFonts w:eastAsia="Calibri"/>
          <w:color w:val="FF0000"/>
        </w:rPr>
        <w:t>they’re</w:t>
      </w:r>
      <w:proofErr w:type="gramEnd"/>
      <w:r w:rsidRPr="6EB288DC">
        <w:rPr>
          <w:rFonts w:eastAsia="Calibri"/>
          <w:color w:val="FF0000"/>
        </w:rPr>
        <w:t xml:space="preserve"> electric. This is to gear the university toward electric cars. These cars will be the next three on the list to be replaced, and the plan to replace them with electric is more beneficial in the long run.</w:t>
      </w:r>
    </w:p>
    <w:p w:rsidR="474687E6" w:rsidP="6EB288DC" w:rsidRDefault="474687E6" w14:paraId="1B51E352" w14:textId="709C8763">
      <w:pPr>
        <w:pStyle w:val="xmsonormal"/>
        <w:ind w:left="1440"/>
        <w:rPr>
          <w:rFonts w:eastAsia="Calibri"/>
          <w:color w:val="FF0000"/>
        </w:rPr>
      </w:pPr>
      <w:r w:rsidRPr="6EB288DC">
        <w:rPr>
          <w:rFonts w:eastAsia="Calibri"/>
          <w:color w:val="FF0000"/>
        </w:rPr>
        <w:t xml:space="preserve">Thomas indicated support for any new vehicles to be electric moving into the future.  </w:t>
      </w:r>
    </w:p>
    <w:p w:rsidR="474687E6" w:rsidP="6EB288DC" w:rsidRDefault="474687E6" w14:paraId="2A97ACF2" w14:textId="19BB6F5C">
      <w:pPr>
        <w:pStyle w:val="xmsonormal"/>
        <w:ind w:left="1440"/>
        <w:rPr>
          <w:rFonts w:eastAsia="Calibri"/>
          <w:color w:val="FF0000"/>
        </w:rPr>
      </w:pPr>
      <w:r w:rsidRPr="6EB288DC">
        <w:rPr>
          <w:rFonts w:eastAsia="Calibri"/>
          <w:color w:val="FF0000"/>
        </w:rPr>
        <w:t>Jordan will hear more by December 21</w:t>
      </w:r>
      <w:r w:rsidRPr="6EB288DC">
        <w:rPr>
          <w:rFonts w:eastAsia="Calibri"/>
          <w:color w:val="FF0000"/>
          <w:vertAlign w:val="superscript"/>
        </w:rPr>
        <w:t>st</w:t>
      </w:r>
      <w:r w:rsidRPr="6EB288DC">
        <w:rPr>
          <w:rFonts w:eastAsia="Calibri"/>
          <w:color w:val="FF0000"/>
        </w:rPr>
        <w:t xml:space="preserve"> and will be in touch.  </w:t>
      </w:r>
    </w:p>
    <w:p w:rsidR="6EB288DC" w:rsidP="6EB288DC" w:rsidRDefault="6EB288DC" w14:paraId="347B6690" w14:textId="5AFE62FF">
      <w:pPr>
        <w:spacing w:after="0" w:line="240" w:lineRule="auto"/>
        <w:rPr>
          <w:rFonts w:ascii="Calibri" w:hAnsi="Calibri" w:eastAsia="Calibri" w:cs="Calibri"/>
          <w:color w:val="000000" w:themeColor="text1"/>
        </w:rPr>
      </w:pPr>
    </w:p>
    <w:p w:rsidR="474687E6" w:rsidP="6EB288DC" w:rsidRDefault="474687E6" w14:paraId="10991AC7" w14:textId="0D906042">
      <w:pPr>
        <w:pStyle w:val="xmsonormal"/>
        <w:rPr>
          <w:rFonts w:eastAsia="Calibri"/>
          <w:color w:val="FF0000"/>
        </w:rPr>
      </w:pPr>
      <w:r w:rsidRPr="6EB288DC">
        <w:rPr>
          <w:rFonts w:eastAsia="Calibri"/>
          <w:b/>
          <w:bCs/>
          <w:color w:val="000000" w:themeColor="text1"/>
        </w:rPr>
        <w:t xml:space="preserve">Approach to campus landscaping </w:t>
      </w:r>
      <w:r w:rsidRPr="6EB288DC">
        <w:rPr>
          <w:rFonts w:eastAsia="Calibri"/>
          <w:b/>
          <w:bCs/>
          <w:color w:val="FF0000"/>
        </w:rPr>
        <w:t xml:space="preserve">(see pictures in folder: </w:t>
      </w:r>
      <w:r w:rsidRPr="6EB288DC">
        <w:rPr>
          <w:rFonts w:eastAsia="Calibri"/>
          <w:b/>
          <w:bCs/>
          <w:i/>
          <w:iCs/>
          <w:color w:val="FF0000"/>
        </w:rPr>
        <w:t xml:space="preserve">2020-12-9 Meeting </w:t>
      </w:r>
      <w:proofErr w:type="gramStart"/>
      <w:r w:rsidRPr="6EB288DC">
        <w:rPr>
          <w:rFonts w:eastAsia="Calibri"/>
          <w:b/>
          <w:bCs/>
          <w:i/>
          <w:iCs/>
          <w:color w:val="FF0000"/>
        </w:rPr>
        <w:t xml:space="preserve">Pictures </w:t>
      </w:r>
      <w:r w:rsidRPr="6EB288DC">
        <w:rPr>
          <w:rFonts w:eastAsia="Calibri"/>
          <w:b/>
          <w:bCs/>
          <w:color w:val="FF0000"/>
        </w:rPr>
        <w:t>)</w:t>
      </w:r>
      <w:proofErr w:type="gramEnd"/>
      <w:r w:rsidRPr="6EB288DC">
        <w:rPr>
          <w:rFonts w:eastAsia="Calibri"/>
          <w:b/>
          <w:bCs/>
          <w:color w:val="FF0000"/>
        </w:rPr>
        <w:t xml:space="preserve"> </w:t>
      </w:r>
    </w:p>
    <w:p w:rsidR="474687E6" w:rsidP="6EB288DC" w:rsidRDefault="474687E6" w14:paraId="632A316C" w14:textId="08AAF1F6">
      <w:pPr>
        <w:pStyle w:val="xmsonormal"/>
        <w:ind w:left="1440" w:hanging="720"/>
        <w:rPr>
          <w:rFonts w:eastAsia="Calibri"/>
          <w:color w:val="000000" w:themeColor="text1"/>
        </w:rPr>
      </w:pPr>
      <w:r w:rsidRPr="6EB288DC">
        <w:rPr>
          <w:rFonts w:eastAsia="Calibri"/>
          <w:color w:val="000000" w:themeColor="text1"/>
        </w:rPr>
        <w:t xml:space="preserve">Several members of the campus community are concerned about recent cutting and clearing along the shoreline buffer on Wednesday and Thursday, </w:t>
      </w:r>
    </w:p>
    <w:p w:rsidR="474687E6" w:rsidP="6EB288DC" w:rsidRDefault="474687E6" w14:paraId="67AEFEB7" w14:textId="7A26339F">
      <w:pPr>
        <w:pStyle w:val="xmsonormal"/>
        <w:ind w:left="1440"/>
        <w:rPr>
          <w:rFonts w:eastAsia="Calibri"/>
          <w:color w:val="000000" w:themeColor="text1"/>
        </w:rPr>
      </w:pPr>
      <w:r w:rsidRPr="6EB288DC">
        <w:rPr>
          <w:rFonts w:eastAsia="Calibri"/>
          <w:color w:val="000000" w:themeColor="text1"/>
        </w:rPr>
        <w:t>Dec. 2</w:t>
      </w:r>
      <w:r w:rsidRPr="6EB288DC">
        <w:rPr>
          <w:rFonts w:eastAsia="Calibri"/>
          <w:color w:val="000000" w:themeColor="text1"/>
          <w:vertAlign w:val="superscript"/>
        </w:rPr>
        <w:t>nd</w:t>
      </w:r>
      <w:r w:rsidRPr="6EB288DC">
        <w:rPr>
          <w:rFonts w:eastAsia="Calibri"/>
          <w:color w:val="000000" w:themeColor="text1"/>
        </w:rPr>
        <w:t xml:space="preserve"> &amp; 3</w:t>
      </w:r>
      <w:r w:rsidRPr="6EB288DC">
        <w:rPr>
          <w:rFonts w:eastAsia="Calibri"/>
          <w:color w:val="000000" w:themeColor="text1"/>
          <w:vertAlign w:val="superscript"/>
        </w:rPr>
        <w:t>rd</w:t>
      </w:r>
      <w:r w:rsidRPr="6EB288DC">
        <w:rPr>
          <w:rFonts w:eastAsia="Calibri"/>
          <w:color w:val="000000" w:themeColor="text1"/>
        </w:rPr>
        <w:t>.  We hope to discuss with Rich Moen and the Grounds crew a unified approach to managing, as opposed to removing, the buffer zone.</w:t>
      </w:r>
    </w:p>
    <w:p w:rsidR="474687E6" w:rsidP="6EB288DC" w:rsidRDefault="474687E6" w14:paraId="56102ACF" w14:textId="39C684CC">
      <w:pPr>
        <w:pStyle w:val="xmsonormal"/>
        <w:ind w:left="1440" w:hanging="720"/>
        <w:rPr>
          <w:rFonts w:eastAsia="Calibri"/>
          <w:color w:val="000000" w:themeColor="text1"/>
        </w:rPr>
      </w:pPr>
      <w:r w:rsidRPr="6EB288DC">
        <w:rPr>
          <w:rFonts w:eastAsia="Calibri"/>
          <w:color w:val="000000" w:themeColor="text1"/>
        </w:rPr>
        <w:t>BSU represents one of the most developed areas around the perimeter of the lake – our paved, impervious surfaces cause substantial runoff challenges.</w:t>
      </w:r>
    </w:p>
    <w:p w:rsidR="474687E6" w:rsidP="6EB288DC" w:rsidRDefault="474687E6" w14:paraId="36575335" w14:textId="574B2A5E">
      <w:pPr>
        <w:pStyle w:val="xmsonormal"/>
        <w:ind w:left="1440" w:hanging="720"/>
        <w:rPr>
          <w:rFonts w:eastAsia="Calibri"/>
          <w:color w:val="000000" w:themeColor="text1"/>
        </w:rPr>
      </w:pPr>
      <w:r w:rsidRPr="6EB288DC">
        <w:rPr>
          <w:rFonts w:eastAsia="Calibri"/>
          <w:color w:val="000000" w:themeColor="text1"/>
        </w:rPr>
        <w:t>Origins of the shoreline buffer date back to 1995 (?) when hundreds of feet of shoreline, from Diamond Point Park to the Sanford Center, was collaboratively restored.</w:t>
      </w:r>
    </w:p>
    <w:p w:rsidR="474687E6" w:rsidP="6EB288DC" w:rsidRDefault="474687E6" w14:paraId="3CDB166F" w14:textId="7E879451">
      <w:pPr>
        <w:pStyle w:val="xmsonormal"/>
        <w:ind w:left="1440" w:hanging="720"/>
        <w:rPr>
          <w:rFonts w:eastAsia="Calibri"/>
          <w:color w:val="000000" w:themeColor="text1"/>
        </w:rPr>
      </w:pPr>
      <w:r w:rsidRPr="6EB288DC">
        <w:rPr>
          <w:rFonts w:eastAsia="Calibri"/>
          <w:color w:val="000000" w:themeColor="text1"/>
        </w:rPr>
        <w:t>The intentional effort to improve the “front door” of campus along the lake walk has been commendable, yet the removal of the buffer does not align.</w:t>
      </w:r>
    </w:p>
    <w:p w:rsidR="474687E6" w:rsidP="6EB288DC" w:rsidRDefault="474687E6" w14:paraId="3E28C3C3" w14:textId="477D9B6F">
      <w:pPr>
        <w:pStyle w:val="xmsonormal"/>
        <w:ind w:left="1440" w:hanging="720"/>
        <w:rPr>
          <w:rFonts w:eastAsia="Calibri"/>
          <w:color w:val="000000" w:themeColor="text1"/>
        </w:rPr>
      </w:pPr>
      <w:r w:rsidRPr="6EB288DC">
        <w:rPr>
          <w:rFonts w:eastAsia="Calibri"/>
          <w:color w:val="000000" w:themeColor="text1"/>
        </w:rPr>
        <w:t>Our actions directly negatively impact the quality of what we value – it is possible to love the lake to death if our expression of love is to provide sightlines and direct pedestrian access to the water’s edge.</w:t>
      </w:r>
    </w:p>
    <w:p w:rsidR="474687E6" w:rsidP="6EB288DC" w:rsidRDefault="474687E6" w14:paraId="0D05E936" w14:textId="40423EC5">
      <w:pPr>
        <w:pStyle w:val="xmsonormal"/>
        <w:ind w:left="1440" w:hanging="720"/>
        <w:rPr>
          <w:rFonts w:eastAsia="Calibri"/>
          <w:color w:val="000000" w:themeColor="text1"/>
        </w:rPr>
      </w:pPr>
      <w:r w:rsidRPr="6EB288DC">
        <w:rPr>
          <w:rFonts w:eastAsia="Calibri"/>
          <w:color w:val="000000" w:themeColor="text1"/>
        </w:rPr>
        <w:t>Facilities has not been represented during recent EAC meetings, which prevents us from proactive consideration of major projects.  Travis Barnes currently fills the non-voting Facilities position but can appoint a proxy.  At the least, should we strive for quarterly updates?  We are not seeking a rubber stamp, but the ability to intentionally consider consequences.</w:t>
      </w:r>
    </w:p>
    <w:p w:rsidR="474687E6" w:rsidP="6EB288DC" w:rsidRDefault="474687E6" w14:paraId="6A916935" w14:textId="04F67FCD">
      <w:pPr>
        <w:pStyle w:val="xmsonormal"/>
        <w:ind w:left="1440" w:hanging="720"/>
        <w:rPr>
          <w:rFonts w:eastAsia="Calibri"/>
          <w:color w:val="000000" w:themeColor="text1"/>
        </w:rPr>
      </w:pPr>
      <w:r w:rsidRPr="6EB288DC">
        <w:rPr>
          <w:rFonts w:eastAsia="Calibri"/>
          <w:color w:val="000000" w:themeColor="text1"/>
        </w:rPr>
        <w:t>Call for an opportunity to discuss the situation and determine how we can do better in the future.  Include:</w:t>
      </w:r>
    </w:p>
    <w:p w:rsidR="474687E6" w:rsidP="6EB288DC" w:rsidRDefault="474687E6" w14:paraId="0474B8CA" w14:textId="2839A885">
      <w:pPr>
        <w:pStyle w:val="xmsonormal"/>
        <w:ind w:left="1440" w:hanging="720"/>
        <w:rPr>
          <w:rFonts w:eastAsia="Calibri"/>
          <w:color w:val="000000" w:themeColor="text1"/>
        </w:rPr>
      </w:pPr>
      <w:r w:rsidRPr="6EB288DC">
        <w:rPr>
          <w:rFonts w:eastAsia="Calibri"/>
          <w:color w:val="000000" w:themeColor="text1"/>
          <w:u w:val="single"/>
        </w:rPr>
        <w:t>Questions to ask:</w:t>
      </w:r>
    </w:p>
    <w:p w:rsidR="474687E6" w:rsidP="6EB288DC" w:rsidRDefault="474687E6" w14:paraId="6604A034" w14:textId="19C80944">
      <w:pPr>
        <w:pStyle w:val="xmsonormal"/>
        <w:ind w:left="1440" w:hanging="720"/>
        <w:rPr>
          <w:rFonts w:eastAsia="Calibri"/>
          <w:color w:val="000000" w:themeColor="text1"/>
        </w:rPr>
      </w:pPr>
      <w:r w:rsidRPr="6EB288DC">
        <w:rPr>
          <w:rFonts w:eastAsia="Calibri"/>
          <w:color w:val="000000" w:themeColor="text1"/>
        </w:rPr>
        <w:t>Who was involved in making this decision?</w:t>
      </w:r>
    </w:p>
    <w:p w:rsidR="474687E6" w:rsidP="6EB288DC" w:rsidRDefault="474687E6" w14:paraId="503A42EA" w14:textId="20B365BD">
      <w:pPr>
        <w:pStyle w:val="xmsonormal"/>
        <w:ind w:left="1440" w:hanging="720"/>
        <w:rPr>
          <w:rFonts w:eastAsia="Calibri"/>
          <w:color w:val="000000" w:themeColor="text1"/>
        </w:rPr>
      </w:pPr>
      <w:r w:rsidRPr="6EB288DC">
        <w:rPr>
          <w:rFonts w:eastAsia="Calibri"/>
          <w:color w:val="000000" w:themeColor="text1"/>
        </w:rPr>
        <w:t>Who should be involved in similar decisions moving forward?  Andy Bartlett (OCM), Nina Johnson (HMU), Academic Affairs representative, Aquatic Biology faculty member(s), etc.</w:t>
      </w:r>
    </w:p>
    <w:p w:rsidR="474687E6" w:rsidP="6EB288DC" w:rsidRDefault="474687E6" w14:paraId="7A5C84D8" w14:textId="01AB305F">
      <w:pPr>
        <w:pStyle w:val="xmsonormal"/>
        <w:ind w:left="720"/>
        <w:rPr>
          <w:rFonts w:eastAsia="Calibri"/>
          <w:color w:val="FF0000"/>
        </w:rPr>
      </w:pPr>
      <w:r w:rsidRPr="6EB288DC">
        <w:rPr>
          <w:rFonts w:eastAsia="Calibri"/>
          <w:color w:val="FF0000"/>
        </w:rPr>
        <w:t xml:space="preserve">There were some comments about “seeing the lake” and “junk trees”.  Erika responded with </w:t>
      </w:r>
      <w:proofErr w:type="spellStart"/>
      <w:r w:rsidRPr="6EB288DC">
        <w:rPr>
          <w:rFonts w:eastAsia="Calibri"/>
          <w:color w:val="FF0000"/>
        </w:rPr>
        <w:t>bufferzone</w:t>
      </w:r>
      <w:proofErr w:type="spellEnd"/>
      <w:r w:rsidRPr="6EB288DC">
        <w:rPr>
          <w:rFonts w:eastAsia="Calibri"/>
          <w:color w:val="FF0000"/>
        </w:rPr>
        <w:t xml:space="preserve"> needs and the fact we intentionally installed this vegetation in early in 2000’</w:t>
      </w:r>
      <w:proofErr w:type="gramStart"/>
      <w:r w:rsidRPr="6EB288DC">
        <w:rPr>
          <w:rFonts w:eastAsia="Calibri"/>
          <w:color w:val="FF0000"/>
        </w:rPr>
        <w:t>s</w:t>
      </w:r>
      <w:proofErr w:type="gramEnd"/>
    </w:p>
    <w:p w:rsidR="474687E6" w:rsidP="6EB288DC" w:rsidRDefault="474687E6" w14:paraId="0F5A85DB" w14:textId="03C834F0">
      <w:pPr>
        <w:pStyle w:val="xmsonormal"/>
        <w:ind w:left="720"/>
        <w:rPr>
          <w:rFonts w:eastAsia="Calibri"/>
          <w:color w:val="FF0000"/>
        </w:rPr>
      </w:pPr>
      <w:r w:rsidRPr="6EB288DC">
        <w:rPr>
          <w:rFonts w:eastAsia="Calibri"/>
          <w:color w:val="FF0000"/>
        </w:rPr>
        <w:t xml:space="preserve">Erika sent a message to Rich Moen and Travis Barnes – got a response that they were only trimming dead plants – however images indicated that way more was being removed than dead vegetation.  Carl asked if we have proposed to have </w:t>
      </w:r>
      <w:proofErr w:type="spellStart"/>
      <w:r w:rsidRPr="6EB288DC">
        <w:rPr>
          <w:rFonts w:eastAsia="Calibri"/>
          <w:color w:val="FF0000"/>
        </w:rPr>
        <w:t>sustainablitiy</w:t>
      </w:r>
      <w:proofErr w:type="spellEnd"/>
      <w:r w:rsidRPr="6EB288DC">
        <w:rPr>
          <w:rFonts w:eastAsia="Calibri"/>
          <w:color w:val="FF0000"/>
        </w:rPr>
        <w:t xml:space="preserve"> language written into the groundskeeper </w:t>
      </w:r>
      <w:r w:rsidRPr="6EB288DC">
        <w:rPr>
          <w:rFonts w:eastAsia="Calibri"/>
          <w:color w:val="FF0000"/>
        </w:rPr>
        <w:lastRenderedPageBreak/>
        <w:t>descriptions/plans. There is a document written with sustainable language written in for them, but there was a director(?) of the groundskeepers that has since left that was aware of this language.</w:t>
      </w:r>
    </w:p>
    <w:p w:rsidR="474687E6" w:rsidP="6EB288DC" w:rsidRDefault="474687E6" w14:paraId="6D21F54F" w14:textId="00DF9679">
      <w:pPr>
        <w:pStyle w:val="xmsonormal"/>
        <w:ind w:left="720"/>
        <w:rPr>
          <w:rFonts w:eastAsia="Calibri"/>
          <w:color w:val="FF0000"/>
        </w:rPr>
      </w:pPr>
      <w:r w:rsidRPr="6EB288DC">
        <w:rPr>
          <w:rFonts w:eastAsia="Calibri"/>
          <w:color w:val="FF0000"/>
        </w:rPr>
        <w:t>Madeline had mentioned that there were trees six inches in diameter that were cut down along the shoreline.</w:t>
      </w:r>
    </w:p>
    <w:p w:rsidR="474687E6" w:rsidP="6EB288DC" w:rsidRDefault="474687E6" w14:paraId="2DC0320C" w14:textId="631EB496">
      <w:pPr>
        <w:pStyle w:val="xmsonormal"/>
        <w:ind w:left="720"/>
        <w:rPr>
          <w:rFonts w:eastAsia="Calibri"/>
          <w:color w:val="FF0000"/>
        </w:rPr>
      </w:pPr>
      <w:r w:rsidRPr="6EB288DC">
        <w:rPr>
          <w:rFonts w:eastAsia="Calibri"/>
          <w:color w:val="FF0000"/>
        </w:rPr>
        <w:t>Brian shared his concerns about the songbird habitats and the lake washing up towards the concrete.</w:t>
      </w:r>
    </w:p>
    <w:p w:rsidR="474687E6" w:rsidP="6EB288DC" w:rsidRDefault="474687E6" w14:paraId="60D937CD" w14:textId="51233D45">
      <w:pPr>
        <w:pStyle w:val="xmsonormal"/>
        <w:ind w:left="720"/>
        <w:rPr>
          <w:rFonts w:eastAsia="Calibri"/>
          <w:color w:val="FF0000"/>
        </w:rPr>
      </w:pPr>
      <w:r w:rsidRPr="6EB288DC">
        <w:rPr>
          <w:rFonts w:eastAsia="Calibri"/>
          <w:color w:val="FF0000"/>
        </w:rPr>
        <w:t>Students use the different parts of this buffer zone to study, and many animals are losing habitat due to this clearing.</w:t>
      </w:r>
    </w:p>
    <w:p w:rsidR="474687E6" w:rsidP="6EB288DC" w:rsidRDefault="474687E6" w14:paraId="17FBDA0F" w14:textId="60BDF21D">
      <w:pPr>
        <w:pStyle w:val="xmsonormal"/>
        <w:ind w:left="720"/>
        <w:rPr>
          <w:rFonts w:eastAsia="Calibri"/>
          <w:color w:val="FF0000"/>
        </w:rPr>
      </w:pPr>
      <w:r w:rsidRPr="6EB288DC">
        <w:rPr>
          <w:rFonts w:eastAsia="Calibri"/>
          <w:color w:val="FF0000"/>
        </w:rPr>
        <w:t>Will this be brought up in future campus forums?</w:t>
      </w:r>
    </w:p>
    <w:p w:rsidR="474687E6" w:rsidP="6EB288DC" w:rsidRDefault="474687E6" w14:paraId="33F9FAC8" w14:textId="5581CC31">
      <w:pPr>
        <w:pStyle w:val="xmsonormal"/>
        <w:ind w:left="720"/>
        <w:rPr>
          <w:rFonts w:eastAsia="Calibri"/>
          <w:color w:val="FF0000"/>
        </w:rPr>
      </w:pPr>
      <w:r w:rsidRPr="6EB288DC">
        <w:rPr>
          <w:rFonts w:eastAsia="Calibri"/>
          <w:color w:val="FF0000"/>
        </w:rPr>
        <w:t>In writing, there are regulations for what can be removed from the buffer zone.</w:t>
      </w:r>
    </w:p>
    <w:p w:rsidR="474687E6" w:rsidP="6EB288DC" w:rsidRDefault="474687E6" w14:paraId="795DA771" w14:textId="51EF8F92">
      <w:pPr>
        <w:pStyle w:val="xmsonormal"/>
        <w:ind w:left="720"/>
        <w:rPr>
          <w:rFonts w:eastAsia="Calibri"/>
          <w:color w:val="FF0000"/>
        </w:rPr>
      </w:pPr>
      <w:r w:rsidRPr="6EB288DC">
        <w:rPr>
          <w:rFonts w:eastAsia="Calibri"/>
          <w:color w:val="FF0000"/>
        </w:rPr>
        <w:t xml:space="preserve">Thomas asked how far BSU’s property falls. Does it reach towards the lake, and do they have </w:t>
      </w:r>
      <w:proofErr w:type="gramStart"/>
      <w:r w:rsidRPr="6EB288DC">
        <w:rPr>
          <w:rFonts w:eastAsia="Calibri"/>
          <w:color w:val="FF0000"/>
        </w:rPr>
        <w:t>say</w:t>
      </w:r>
      <w:proofErr w:type="gramEnd"/>
      <w:r w:rsidRPr="6EB288DC">
        <w:rPr>
          <w:rFonts w:eastAsia="Calibri"/>
          <w:color w:val="FF0000"/>
        </w:rPr>
        <w:t xml:space="preserve"> in what happens in that buffer zone? Is this choice for pure aesthetics?</w:t>
      </w:r>
    </w:p>
    <w:p w:rsidR="474687E6" w:rsidP="6EB288DC" w:rsidRDefault="474687E6" w14:paraId="20EB9181" w14:textId="13186A20">
      <w:pPr>
        <w:pStyle w:val="xmsonormal"/>
        <w:ind w:left="720"/>
        <w:rPr>
          <w:rFonts w:eastAsia="Calibri"/>
          <w:color w:val="FF0000"/>
        </w:rPr>
      </w:pPr>
      <w:r w:rsidRPr="6EB288DC">
        <w:rPr>
          <w:rFonts w:eastAsia="Calibri"/>
          <w:color w:val="FF0000"/>
        </w:rPr>
        <w:t>Anna suggests meeting with administrators (Facilities, OCM, Admissions, HMU, …) to discuss a productive and substantive way forward, during which we share the variety of arguments for which this decision was very ill-advised.</w:t>
      </w:r>
    </w:p>
    <w:p w:rsidR="474687E6" w:rsidP="6EB288DC" w:rsidRDefault="474687E6" w14:paraId="52114454" w14:textId="1C9A0AC3">
      <w:pPr>
        <w:pStyle w:val="xmsonormal"/>
        <w:ind w:left="720"/>
        <w:rPr>
          <w:rFonts w:eastAsia="Calibri"/>
          <w:color w:val="FF0000"/>
        </w:rPr>
      </w:pPr>
      <w:r w:rsidRPr="6EB288DC">
        <w:rPr>
          <w:rFonts w:eastAsia="Calibri"/>
          <w:color w:val="FF0000"/>
        </w:rPr>
        <w:t>There are ideas of taking a “multi-pronged”, organized approach to this argument.</w:t>
      </w:r>
    </w:p>
    <w:p w:rsidR="474687E6" w:rsidP="6EB288DC" w:rsidRDefault="474687E6" w14:paraId="1F87D197" w14:textId="7CA006EC">
      <w:pPr>
        <w:pStyle w:val="xmsonormal"/>
        <w:ind w:left="720"/>
        <w:rPr>
          <w:rFonts w:eastAsia="Calibri"/>
          <w:color w:val="FF0000"/>
        </w:rPr>
      </w:pPr>
      <w:r w:rsidRPr="6EB288DC">
        <w:rPr>
          <w:rFonts w:eastAsia="Calibri"/>
          <w:color w:val="FF0000"/>
        </w:rPr>
        <w:t>Andrew suggests seeking input from Student Senate.</w:t>
      </w:r>
    </w:p>
    <w:p w:rsidR="474687E6" w:rsidP="6EB288DC" w:rsidRDefault="474687E6" w14:paraId="68B39677" w14:textId="2E92987A">
      <w:pPr>
        <w:pStyle w:val="xmsonormal"/>
        <w:ind w:left="720"/>
        <w:rPr>
          <w:rFonts w:eastAsia="Calibri"/>
          <w:color w:val="FF0000"/>
        </w:rPr>
      </w:pPr>
      <w:r w:rsidRPr="6EB288DC">
        <w:rPr>
          <w:rFonts w:eastAsia="Calibri"/>
          <w:color w:val="FF0000"/>
        </w:rPr>
        <w:t>Individuals are encouraged to consider asking the President’s Cabinet about the recent clearing during the Campus Forum on Thursday, Dec. 10</w:t>
      </w:r>
    </w:p>
    <w:p w:rsidR="474687E6" w:rsidP="6EB288DC" w:rsidRDefault="474687E6" w14:paraId="0AFAF075" w14:textId="4D8E653A">
      <w:pPr>
        <w:pStyle w:val="xmsonormal"/>
        <w:ind w:left="720"/>
        <w:rPr>
          <w:rFonts w:eastAsia="Calibri"/>
          <w:color w:val="FF0000"/>
        </w:rPr>
      </w:pPr>
      <w:r w:rsidRPr="6EB288DC">
        <w:rPr>
          <w:rFonts w:eastAsia="Calibri"/>
          <w:color w:val="FF0000"/>
        </w:rPr>
        <w:t xml:space="preserve">Who helped restore the shoreline along BSU? Soil and Water Conservation District, </w:t>
      </w:r>
    </w:p>
    <w:p w:rsidR="474687E6" w:rsidP="6EB288DC" w:rsidRDefault="474687E6" w14:paraId="61E37F74" w14:textId="34576FFC">
      <w:pPr>
        <w:pStyle w:val="xmsonormal"/>
        <w:ind w:left="720"/>
        <w:rPr>
          <w:rFonts w:eastAsia="Calibri"/>
          <w:color w:val="FF0000"/>
        </w:rPr>
      </w:pPr>
      <w:r w:rsidRPr="6EB288DC">
        <w:rPr>
          <w:rFonts w:eastAsia="Calibri"/>
          <w:color w:val="FF0000"/>
        </w:rPr>
        <w:t>1.) liability – GBAJPB Zoning Ordinance section 908 B.1 &amp; B.2</w:t>
      </w:r>
    </w:p>
    <w:p w:rsidR="474687E6" w:rsidP="6EB288DC" w:rsidRDefault="474687E6" w14:paraId="013381A7" w14:textId="7425ADFD">
      <w:pPr>
        <w:pStyle w:val="xmsonormal"/>
        <w:ind w:left="720"/>
        <w:rPr>
          <w:rFonts w:eastAsia="Calibri"/>
          <w:color w:val="FF0000"/>
        </w:rPr>
      </w:pPr>
      <w:r w:rsidRPr="6EB288DC">
        <w:rPr>
          <w:rFonts w:eastAsia="Calibri"/>
          <w:color w:val="FF0000"/>
        </w:rPr>
        <w:t>2.) modeling proper care for lakeshore</w:t>
      </w:r>
    </w:p>
    <w:p w:rsidR="474687E6" w:rsidP="6EB288DC" w:rsidRDefault="474687E6" w14:paraId="70ADF12A" w14:textId="19D7E72A">
      <w:pPr>
        <w:pStyle w:val="xmsonormal"/>
        <w:ind w:left="720"/>
        <w:rPr>
          <w:rFonts w:eastAsia="Calibri"/>
          <w:color w:val="FF0000"/>
        </w:rPr>
      </w:pPr>
      <w:r w:rsidRPr="6EB288DC">
        <w:rPr>
          <w:rFonts w:eastAsia="Calibri"/>
          <w:color w:val="FF0000"/>
        </w:rPr>
        <w:t>3.) commitment to sustainability</w:t>
      </w:r>
    </w:p>
    <w:p w:rsidR="474687E6" w:rsidP="6EB288DC" w:rsidRDefault="474687E6" w14:paraId="4FB48241" w14:textId="2D5334E4">
      <w:pPr>
        <w:pStyle w:val="xmsonormal"/>
        <w:ind w:left="720" w:firstLine="720"/>
        <w:rPr>
          <w:rFonts w:eastAsia="Calibri"/>
          <w:color w:val="FF0000"/>
        </w:rPr>
      </w:pPr>
      <w:r w:rsidRPr="6EB288DC">
        <w:rPr>
          <w:rFonts w:eastAsia="Calibri"/>
          <w:color w:val="FF0000"/>
        </w:rPr>
        <w:t>a.) replant to prior state of buffer</w:t>
      </w:r>
    </w:p>
    <w:p w:rsidR="474687E6" w:rsidP="6EB288DC" w:rsidRDefault="474687E6" w14:paraId="6F29D8AE" w14:textId="13D8B4D7">
      <w:pPr>
        <w:pStyle w:val="xmsonormal"/>
        <w:ind w:left="720" w:firstLine="720"/>
        <w:rPr>
          <w:rFonts w:eastAsia="Calibri"/>
          <w:color w:val="FF0000"/>
        </w:rPr>
      </w:pPr>
      <w:r w:rsidRPr="6EB288DC">
        <w:rPr>
          <w:rFonts w:eastAsia="Calibri"/>
          <w:color w:val="FF0000"/>
        </w:rPr>
        <w:t>b.) establish measures to prevent future instances (</w:t>
      </w:r>
      <w:proofErr w:type="spellStart"/>
      <w:r w:rsidRPr="6EB288DC">
        <w:rPr>
          <w:rFonts w:eastAsia="Calibri"/>
          <w:color w:val="FF0000"/>
        </w:rPr>
        <w:t>ie</w:t>
      </w:r>
      <w:proofErr w:type="spellEnd"/>
      <w:r w:rsidRPr="6EB288DC">
        <w:rPr>
          <w:rFonts w:eastAsia="Calibri"/>
          <w:color w:val="FF0000"/>
        </w:rPr>
        <w:t>. fac-staff announcement one week in advance, etc.)</w:t>
      </w:r>
    </w:p>
    <w:p w:rsidR="474687E6" w:rsidP="6EB288DC" w:rsidRDefault="474687E6" w14:paraId="0AF58857" w14:textId="4BC5ACA6">
      <w:pPr>
        <w:pStyle w:val="xmsonormal"/>
        <w:ind w:left="720" w:firstLine="720"/>
        <w:rPr>
          <w:rFonts w:eastAsia="Calibri"/>
          <w:color w:val="FF0000"/>
        </w:rPr>
      </w:pPr>
      <w:r w:rsidRPr="6EB288DC">
        <w:rPr>
          <w:rFonts w:eastAsia="Calibri"/>
          <w:color w:val="FF0000"/>
        </w:rPr>
        <w:t xml:space="preserve">c.) establish legitimately collaborative approach to campus landscaping between Grounds, Biology Dept., </w:t>
      </w:r>
      <w:proofErr w:type="spellStart"/>
      <w:r w:rsidRPr="6EB288DC">
        <w:rPr>
          <w:rFonts w:eastAsia="Calibri"/>
          <w:color w:val="FF0000"/>
        </w:rPr>
        <w:t>Sust</w:t>
      </w:r>
      <w:proofErr w:type="spellEnd"/>
      <w:r w:rsidRPr="6EB288DC">
        <w:rPr>
          <w:rFonts w:eastAsia="Calibri"/>
          <w:color w:val="FF0000"/>
        </w:rPr>
        <w:t>. Office, etc.</w:t>
      </w:r>
    </w:p>
    <w:p w:rsidR="6EB288DC" w:rsidP="6EB288DC" w:rsidRDefault="6EB288DC" w14:paraId="2AF17971" w14:textId="323F8075">
      <w:pPr>
        <w:spacing w:after="0" w:line="240" w:lineRule="auto"/>
        <w:ind w:left="1440" w:hanging="720"/>
        <w:rPr>
          <w:rFonts w:ascii="Calibri" w:hAnsi="Calibri" w:eastAsia="Calibri" w:cs="Calibri"/>
          <w:color w:val="000000" w:themeColor="text1"/>
        </w:rPr>
      </w:pPr>
    </w:p>
    <w:p w:rsidR="474687E6" w:rsidP="6EB288DC" w:rsidRDefault="474687E6" w14:paraId="4CA8FB9A" w14:textId="61C7449F">
      <w:pPr>
        <w:pStyle w:val="xmsonormal"/>
        <w:rPr>
          <w:rFonts w:eastAsia="Calibri"/>
          <w:color w:val="FF0000"/>
        </w:rPr>
      </w:pPr>
      <w:r w:rsidRPr="6EB288DC">
        <w:rPr>
          <w:rFonts w:eastAsia="Calibri"/>
          <w:b/>
          <w:bCs/>
          <w:color w:val="FF0000"/>
        </w:rPr>
        <w:t>Meeting adjourned @ approx. 2:40pm</w:t>
      </w:r>
    </w:p>
    <w:p w:rsidR="6EB288DC" w:rsidP="6EB288DC" w:rsidRDefault="6EB288DC" w14:paraId="41BD5B57" w14:textId="7C4A1343">
      <w:pPr>
        <w:spacing w:after="0" w:line="240" w:lineRule="auto"/>
        <w:rPr>
          <w:rFonts w:ascii="Calibri" w:hAnsi="Calibri" w:eastAsia="Calibri" w:cs="Calibri"/>
          <w:color w:val="000000" w:themeColor="text1"/>
        </w:rPr>
      </w:pPr>
    </w:p>
    <w:p w:rsidR="474687E6" w:rsidP="6EB288DC" w:rsidRDefault="474687E6" w14:paraId="44830475" w14:textId="6842F196">
      <w:pPr>
        <w:pStyle w:val="xmsonormal"/>
        <w:rPr>
          <w:rFonts w:eastAsia="Calibri"/>
          <w:color w:val="000000" w:themeColor="text1"/>
        </w:rPr>
      </w:pPr>
      <w:r w:rsidRPr="6EB288DC">
        <w:rPr>
          <w:rFonts w:eastAsia="Calibri"/>
          <w:b/>
          <w:bCs/>
          <w:color w:val="000000" w:themeColor="text1"/>
        </w:rPr>
        <w:t>Begin Progress Report data gathering from last Strategic Plan for Sustainability</w:t>
      </w:r>
    </w:p>
    <w:p w:rsidR="474687E6" w:rsidP="6EB288DC" w:rsidRDefault="474687E6" w14:paraId="47B82081" w14:textId="35F61905">
      <w:pPr>
        <w:pStyle w:val="xmsonormal"/>
        <w:rPr>
          <w:rFonts w:eastAsia="Calibri"/>
          <w:color w:val="000000" w:themeColor="text1"/>
        </w:rPr>
      </w:pPr>
      <w:r w:rsidRPr="6EB288DC">
        <w:rPr>
          <w:rFonts w:eastAsia="Calibri"/>
          <w:color w:val="000000" w:themeColor="text1"/>
        </w:rPr>
        <w:t xml:space="preserve">Review progress metrics thus far and identify partners to assist in further assessing </w:t>
      </w:r>
      <w:proofErr w:type="gramStart"/>
      <w:r w:rsidRPr="6EB288DC">
        <w:rPr>
          <w:rFonts w:eastAsia="Calibri"/>
          <w:color w:val="000000" w:themeColor="text1"/>
        </w:rPr>
        <w:t>progress</w:t>
      </w:r>
      <w:proofErr w:type="gramEnd"/>
    </w:p>
    <w:p w:rsidR="474687E6" w:rsidP="6EB288DC" w:rsidRDefault="474687E6" w14:paraId="63CDE97E" w14:textId="7A0133F0">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11183650" w14:textId="65A58462">
      <w:pPr>
        <w:spacing w:after="0" w:line="240" w:lineRule="auto"/>
        <w:ind w:firstLine="720"/>
        <w:rPr>
          <w:rFonts w:ascii="Calibri" w:hAnsi="Calibri" w:eastAsia="Calibri" w:cs="Calibri"/>
          <w:color w:val="FF0000"/>
        </w:rPr>
      </w:pPr>
    </w:p>
    <w:p w:rsidR="474687E6" w:rsidP="6EB288DC" w:rsidRDefault="474687E6" w14:paraId="531237EA" w14:textId="31280769">
      <w:pPr>
        <w:pStyle w:val="xmsonormal"/>
        <w:rPr>
          <w:rFonts w:eastAsia="Calibri"/>
          <w:color w:val="000000" w:themeColor="text1"/>
        </w:rPr>
      </w:pPr>
      <w:r w:rsidRPr="6EB288DC">
        <w:rPr>
          <w:rFonts w:eastAsia="Calibri"/>
          <w:b/>
          <w:bCs/>
          <w:color w:val="000000" w:themeColor="text1"/>
        </w:rPr>
        <w:t>New meeting time for spring semester</w:t>
      </w:r>
    </w:p>
    <w:p w:rsidR="474687E6" w:rsidP="6EB288DC" w:rsidRDefault="474687E6" w14:paraId="7E34A53F" w14:textId="0F486087">
      <w:pPr>
        <w:pStyle w:val="xmsonormal"/>
        <w:ind w:firstLine="720"/>
        <w:rPr>
          <w:rFonts w:eastAsia="Calibri"/>
          <w:color w:val="000000" w:themeColor="text1"/>
        </w:rPr>
      </w:pPr>
      <w:r w:rsidRPr="6EB288DC">
        <w:rPr>
          <w:rFonts w:eastAsia="Calibri"/>
          <w:color w:val="000000" w:themeColor="text1"/>
        </w:rPr>
        <w:t>Watch for a Doodle poll from co-</w:t>
      </w:r>
      <w:proofErr w:type="gramStart"/>
      <w:r w:rsidRPr="6EB288DC">
        <w:rPr>
          <w:rFonts w:eastAsia="Calibri"/>
          <w:color w:val="000000" w:themeColor="text1"/>
        </w:rPr>
        <w:t>conveners</w:t>
      </w:r>
      <w:proofErr w:type="gramEnd"/>
    </w:p>
    <w:p w:rsidR="474687E6" w:rsidP="6EB288DC" w:rsidRDefault="474687E6" w14:paraId="0224E7E5" w14:textId="7B7D9EB1">
      <w:pPr>
        <w:pStyle w:val="xmsonormal"/>
        <w:ind w:firstLine="720"/>
        <w:rPr>
          <w:rFonts w:eastAsia="Calibri"/>
          <w:color w:val="FF0000"/>
        </w:rPr>
      </w:pPr>
      <w:r w:rsidRPr="6EB288DC">
        <w:rPr>
          <w:rFonts w:eastAsia="Calibri"/>
          <w:b/>
          <w:bCs/>
          <w:i/>
          <w:iCs/>
          <w:color w:val="FF0000"/>
        </w:rPr>
        <w:t>Did not discuss this topic.</w:t>
      </w:r>
    </w:p>
    <w:p w:rsidR="6EB288DC" w:rsidP="6EB288DC" w:rsidRDefault="6EB288DC" w14:paraId="39239E49" w14:textId="75123629">
      <w:pPr>
        <w:spacing w:after="0" w:line="240" w:lineRule="auto"/>
        <w:ind w:firstLine="720"/>
        <w:rPr>
          <w:rFonts w:ascii="Calibri" w:hAnsi="Calibri" w:eastAsia="Calibri" w:cs="Calibri"/>
          <w:color w:val="000000" w:themeColor="text1"/>
        </w:rPr>
      </w:pPr>
    </w:p>
    <w:p w:rsidR="474687E6" w:rsidP="6EB288DC" w:rsidRDefault="474687E6" w14:paraId="23902DED" w14:textId="53218D3D">
      <w:pPr>
        <w:rPr>
          <w:rFonts w:ascii="Calibri" w:hAnsi="Calibri" w:eastAsia="Calibri" w:cs="Calibri"/>
          <w:color w:val="000000" w:themeColor="text1"/>
        </w:rPr>
      </w:pPr>
      <w:r w:rsidRPr="6EB288DC">
        <w:rPr>
          <w:rFonts w:ascii="Calibri" w:hAnsi="Calibri" w:eastAsia="Calibri" w:cs="Calibri"/>
          <w:b/>
          <w:bCs/>
          <w:color w:val="000000" w:themeColor="text1"/>
        </w:rPr>
        <w:t>Other Topics:</w:t>
      </w:r>
    </w:p>
    <w:p w:rsidR="474687E6" w:rsidP="6EB288DC" w:rsidRDefault="474687E6" w14:paraId="07D3A963" w14:textId="5D4B4C33">
      <w:pPr>
        <w:rPr>
          <w:rFonts w:ascii="Calibri" w:hAnsi="Calibri" w:eastAsia="Calibri" w:cs="Calibri"/>
          <w:color w:val="000000" w:themeColor="text1"/>
        </w:rPr>
      </w:pPr>
      <w:r w:rsidRPr="6EB288DC">
        <w:rPr>
          <w:rFonts w:ascii="Calibri" w:hAnsi="Calibri" w:eastAsia="Calibri" w:cs="Calibri"/>
          <w:color w:val="000000" w:themeColor="text1"/>
        </w:rPr>
        <w:t>Next meeting: Wednesday, December 23</w:t>
      </w:r>
      <w:r w:rsidRPr="6EB288DC">
        <w:rPr>
          <w:rFonts w:ascii="Calibri" w:hAnsi="Calibri" w:eastAsia="Calibri" w:cs="Calibri"/>
          <w:color w:val="000000" w:themeColor="text1"/>
          <w:vertAlign w:val="superscript"/>
        </w:rPr>
        <w:t>rd</w:t>
      </w:r>
      <w:r w:rsidRPr="6EB288DC">
        <w:rPr>
          <w:rFonts w:ascii="Calibri" w:hAnsi="Calibri" w:eastAsia="Calibri" w:cs="Calibri"/>
          <w:color w:val="000000" w:themeColor="text1"/>
        </w:rPr>
        <w:t xml:space="preserve"> @ 1:00</w:t>
      </w:r>
      <w:proofErr w:type="gramStart"/>
      <w:r w:rsidRPr="6EB288DC">
        <w:rPr>
          <w:rFonts w:ascii="Calibri" w:hAnsi="Calibri" w:eastAsia="Calibri" w:cs="Calibri"/>
          <w:color w:val="000000" w:themeColor="text1"/>
        </w:rPr>
        <w:t>pm  -</w:t>
      </w:r>
      <w:proofErr w:type="gramEnd"/>
      <w:r w:rsidRPr="6EB288DC">
        <w:rPr>
          <w:rFonts w:ascii="Calibri" w:hAnsi="Calibri" w:eastAsia="Calibri" w:cs="Calibri"/>
          <w:color w:val="000000" w:themeColor="text1"/>
        </w:rPr>
        <w:t xml:space="preserve">  </w:t>
      </w:r>
      <w:r w:rsidRPr="6EB288DC">
        <w:rPr>
          <w:rFonts w:ascii="Calibri" w:hAnsi="Calibri" w:eastAsia="Calibri" w:cs="Calibri"/>
          <w:i/>
          <w:iCs/>
          <w:color w:val="000000" w:themeColor="text1"/>
        </w:rPr>
        <w:t>Do we want to meet to continue conversation on any topic?</w:t>
      </w:r>
    </w:p>
    <w:p w:rsidR="6EB288DC" w:rsidRDefault="6EB288DC" w14:paraId="77D81FA7" w14:textId="4D95481D">
      <w:r>
        <w:lastRenderedPageBreak/>
        <w:br w:type="page"/>
      </w:r>
    </w:p>
    <w:p w:rsidR="6EB288DC" w:rsidP="6EB288DC" w:rsidRDefault="6EB288DC" w14:paraId="3D49E26E" w14:textId="7D0F2C72">
      <w:pPr>
        <w:pStyle w:val="xmsonormal"/>
        <w:rPr>
          <w:b/>
          <w:bCs/>
          <w:color w:val="000000" w:themeColor="text1"/>
          <w:u w:val="single"/>
        </w:rPr>
      </w:pPr>
    </w:p>
    <w:p w:rsidR="008638C0" w:rsidP="00694B09" w:rsidRDefault="0059457A" w14:paraId="2652B8E1" w14:textId="63407C45">
      <w:pPr>
        <w:pStyle w:val="xmsonormal"/>
        <w:rPr>
          <w:color w:val="000000"/>
          <w:shd w:val="clear" w:color="auto" w:fill="FFFFFF"/>
        </w:rPr>
      </w:pPr>
      <w:r>
        <w:rPr>
          <w:b/>
          <w:bCs/>
          <w:color w:val="000000"/>
          <w:u w:val="single"/>
          <w:shd w:val="clear" w:color="auto" w:fill="FFFFFF"/>
        </w:rPr>
        <w:t xml:space="preserve">Minutes from </w:t>
      </w:r>
      <w:r w:rsidR="00DD5DFC">
        <w:rPr>
          <w:b/>
          <w:bCs/>
          <w:color w:val="000000"/>
          <w:u w:val="single"/>
          <w:shd w:val="clear" w:color="auto" w:fill="FFFFFF"/>
        </w:rPr>
        <w:t>November 10</w:t>
      </w:r>
      <w:r w:rsidR="008019DF">
        <w:rPr>
          <w:b/>
          <w:bCs/>
          <w:color w:val="000000"/>
          <w:u w:val="single"/>
          <w:shd w:val="clear" w:color="auto" w:fill="FFFFFF"/>
        </w:rPr>
        <w:t>, 2020</w:t>
      </w:r>
    </w:p>
    <w:p w:rsidR="008019DF" w:rsidP="00694B09" w:rsidRDefault="008019DF" w14:paraId="538C963F" w14:textId="1EE33497">
      <w:pPr>
        <w:pStyle w:val="xmsonormal"/>
        <w:rPr>
          <w:color w:val="000000"/>
          <w:shd w:val="clear" w:color="auto" w:fill="FFFFFF"/>
        </w:rPr>
      </w:pPr>
    </w:p>
    <w:p w:rsidR="00521D90" w:rsidP="004D7A72" w:rsidRDefault="008019DF" w14:paraId="2952E277" w14:textId="5BD4A5E7">
      <w:pPr>
        <w:pStyle w:val="xmsonormal"/>
        <w:rPr>
          <w:color w:val="000000"/>
          <w:shd w:val="clear" w:color="auto" w:fill="FFFFFF"/>
        </w:rPr>
      </w:pPr>
      <w:r w:rsidRPr="00597D33">
        <w:rPr>
          <w:i/>
          <w:iCs/>
          <w:color w:val="000000"/>
          <w:shd w:val="clear" w:color="auto" w:fill="FFFFFF"/>
        </w:rPr>
        <w:t>Attendees:</w:t>
      </w:r>
      <w:r>
        <w:rPr>
          <w:color w:val="000000"/>
          <w:shd w:val="clear" w:color="auto" w:fill="FFFFFF"/>
        </w:rPr>
        <w:t xml:space="preserve"> Jordan Lutz, Anna Carlson</w:t>
      </w:r>
      <w:r w:rsidR="005B7A4A">
        <w:rPr>
          <w:color w:val="000000"/>
          <w:shd w:val="clear" w:color="auto" w:fill="FFFFFF"/>
        </w:rPr>
        <w:t xml:space="preserve">, </w:t>
      </w:r>
      <w:r w:rsidR="00397928">
        <w:rPr>
          <w:color w:val="000000"/>
          <w:shd w:val="clear" w:color="auto" w:fill="FFFFFF"/>
        </w:rPr>
        <w:t xml:space="preserve">Bonnie O’Neal, </w:t>
      </w:r>
      <w:r w:rsidR="008B1105">
        <w:rPr>
          <w:color w:val="000000"/>
          <w:shd w:val="clear" w:color="auto" w:fill="FFFFFF"/>
        </w:rPr>
        <w:t xml:space="preserve">Lorial Roballo*, </w:t>
      </w:r>
      <w:r w:rsidR="00210DE6">
        <w:rPr>
          <w:color w:val="000000"/>
          <w:shd w:val="clear" w:color="auto" w:fill="FFFFFF"/>
        </w:rPr>
        <w:t>Thomas Dirt</w:t>
      </w:r>
      <w:r w:rsidR="00DB1D1A">
        <w:rPr>
          <w:color w:val="000000"/>
          <w:shd w:val="clear" w:color="auto" w:fill="FFFFFF"/>
        </w:rPr>
        <w:t xml:space="preserve">h*, Andrew Miller, </w:t>
      </w:r>
      <w:r w:rsidR="00AE03DD">
        <w:rPr>
          <w:color w:val="000000"/>
          <w:shd w:val="clear" w:color="auto" w:fill="FFFFFF"/>
        </w:rPr>
        <w:t>Maria Eastman*, Erika Bailey-Johnson</w:t>
      </w:r>
      <w:r w:rsidR="008801B7">
        <w:rPr>
          <w:color w:val="000000"/>
          <w:shd w:val="clear" w:color="auto" w:fill="FFFFFF"/>
        </w:rPr>
        <w:t>, D</w:t>
      </w:r>
      <w:r w:rsidR="00600F29">
        <w:rPr>
          <w:color w:val="000000"/>
          <w:shd w:val="clear" w:color="auto" w:fill="FFFFFF"/>
        </w:rPr>
        <w:t xml:space="preserve">ana Danielson, </w:t>
      </w:r>
    </w:p>
    <w:p w:rsidRPr="004D7A72" w:rsidR="004D7A72" w:rsidP="004D7A72" w:rsidRDefault="004D7A72" w14:paraId="1C7A2023" w14:textId="77777777">
      <w:pPr>
        <w:pStyle w:val="xmsonormal"/>
        <w:rPr>
          <w:color w:val="000000"/>
          <w:shd w:val="clear" w:color="auto" w:fill="FFFFFF"/>
        </w:rPr>
      </w:pPr>
    </w:p>
    <w:p w:rsidR="000518A5" w:rsidP="000518A5" w:rsidRDefault="000518A5" w14:paraId="0EB3AFDA" w14:textId="5B2FBC68">
      <w:pPr>
        <w:rPr>
          <w:b/>
          <w:bCs/>
        </w:rPr>
      </w:pPr>
      <w:r>
        <w:rPr>
          <w:b/>
          <w:bCs/>
        </w:rPr>
        <w:t>Students for the Environment (SFE) update</w:t>
      </w:r>
    </w:p>
    <w:p w:rsidR="0047202B" w:rsidP="00BB3320" w:rsidRDefault="000C2834" w14:paraId="4913DF18" w14:textId="0BB0D4ED">
      <w:pPr>
        <w:ind w:left="720"/>
        <w:rPr>
          <w:color w:val="FF0000"/>
        </w:rPr>
      </w:pPr>
      <w:r w:rsidRPr="00BB3320">
        <w:rPr>
          <w:color w:val="FF0000"/>
        </w:rPr>
        <w:t xml:space="preserve">Movie screening was hosted by students from another University.  Regarding the </w:t>
      </w:r>
      <w:r w:rsidRPr="00BB3320" w:rsidR="00CD0F7C">
        <w:rPr>
          <w:color w:val="FF0000"/>
        </w:rPr>
        <w:t>plastic and fossil fuel industry</w:t>
      </w:r>
      <w:r w:rsidRPr="00BB3320" w:rsidR="00173E20">
        <w:rPr>
          <w:color w:val="FF0000"/>
        </w:rPr>
        <w:t xml:space="preserve"> and the push to make recycling a focus and “feel</w:t>
      </w:r>
      <w:r w:rsidRPr="00BB3320" w:rsidR="007573BB">
        <w:rPr>
          <w:color w:val="FF0000"/>
        </w:rPr>
        <w:t xml:space="preserve">-good” </w:t>
      </w:r>
      <w:r w:rsidR="004136CE">
        <w:rPr>
          <w:color w:val="FF0000"/>
        </w:rPr>
        <w:t xml:space="preserve">environmental solution without </w:t>
      </w:r>
      <w:r w:rsidR="00016743">
        <w:rPr>
          <w:color w:val="FF0000"/>
        </w:rPr>
        <w:t>addressing the root of the problem.</w:t>
      </w:r>
    </w:p>
    <w:p w:rsidRPr="00BB3320" w:rsidR="00016743" w:rsidP="00BB3320" w:rsidRDefault="00D46022" w14:paraId="39A21A9D" w14:textId="7F3F57C3">
      <w:pPr>
        <w:ind w:left="720"/>
        <w:rPr>
          <w:color w:val="FF0000"/>
        </w:rPr>
      </w:pPr>
      <w:r>
        <w:rPr>
          <w:color w:val="FF0000"/>
        </w:rPr>
        <w:t>If anyone has any idea</w:t>
      </w:r>
      <w:r w:rsidR="00582B43">
        <w:rPr>
          <w:color w:val="FF0000"/>
        </w:rPr>
        <w:t xml:space="preserve">s about interesting </w:t>
      </w:r>
    </w:p>
    <w:p w:rsidR="005800D9" w:rsidP="005800D9" w:rsidRDefault="005800D9" w14:paraId="014DF53D" w14:textId="7E4F9D73">
      <w:pPr>
        <w:rPr>
          <w:b/>
          <w:bCs/>
        </w:rPr>
      </w:pPr>
      <w:r w:rsidRPr="00BA033A">
        <w:rPr>
          <w:b/>
          <w:bCs/>
        </w:rPr>
        <w:t>CAP rewrite and Resiliency Planning</w:t>
      </w:r>
    </w:p>
    <w:p w:rsidR="009558B9" w:rsidP="005800D9" w:rsidRDefault="00C441CB" w14:paraId="79D274DE" w14:textId="5032E9B2">
      <w:pPr>
        <w:rPr>
          <w:rStyle w:val="Hyperlink"/>
          <w:u w:val="none"/>
        </w:rPr>
      </w:pPr>
      <w:r>
        <w:tab/>
      </w:r>
      <w:r w:rsidR="009558B9">
        <w:t xml:space="preserve">Please </w:t>
      </w:r>
      <w:hyperlink w:history="1" r:id="rId30">
        <w:r w:rsidRPr="00E807AE" w:rsidR="009558B9">
          <w:rPr>
            <w:rStyle w:val="Hyperlink"/>
          </w:rPr>
          <w:t>RSVP for Zoom feedback sessions</w:t>
        </w:r>
      </w:hyperlink>
      <w:r w:rsidR="009558B9">
        <w:rPr>
          <w:rStyle w:val="Hyperlink"/>
        </w:rPr>
        <w:t>!</w:t>
      </w:r>
    </w:p>
    <w:p w:rsidRPr="00BB2BD4" w:rsidR="009558B9" w:rsidP="005800D9" w:rsidRDefault="009558B9" w14:paraId="4C3C4461" w14:textId="7344EC80">
      <w:pPr>
        <w:rPr>
          <w:rStyle w:val="Hyperlink"/>
          <w:i/>
          <w:iCs/>
          <w:color w:val="auto"/>
          <w:u w:val="none"/>
        </w:rPr>
      </w:pPr>
      <w:r>
        <w:rPr>
          <w:rStyle w:val="Hyperlink"/>
          <w:u w:val="none"/>
        </w:rPr>
        <w:tab/>
      </w:r>
      <w:r>
        <w:rPr>
          <w:rStyle w:val="Hyperlink"/>
          <w:u w:val="none"/>
        </w:rPr>
        <w:tab/>
      </w:r>
      <w:r w:rsidRPr="00BB2BD4" w:rsidR="00C946AF">
        <w:rPr>
          <w:rStyle w:val="Hyperlink"/>
          <w:i/>
          <w:iCs/>
          <w:color w:val="auto"/>
          <w:u w:val="none"/>
        </w:rPr>
        <w:t>Tuesday, Dec 1</w:t>
      </w:r>
      <w:r w:rsidRPr="00BB2BD4" w:rsidR="00C946AF">
        <w:rPr>
          <w:rStyle w:val="Hyperlink"/>
          <w:i/>
          <w:iCs/>
          <w:color w:val="auto"/>
          <w:u w:val="none"/>
          <w:vertAlign w:val="superscript"/>
        </w:rPr>
        <w:t>st</w:t>
      </w:r>
      <w:r w:rsidRPr="00BB2BD4" w:rsidR="00C946AF">
        <w:rPr>
          <w:rStyle w:val="Hyperlink"/>
          <w:i/>
          <w:iCs/>
          <w:color w:val="auto"/>
          <w:u w:val="none"/>
        </w:rPr>
        <w:t xml:space="preserve"> – </w:t>
      </w:r>
      <w:r w:rsidRPr="00BB2BD4" w:rsidR="00812C7A">
        <w:rPr>
          <w:rStyle w:val="Hyperlink"/>
          <w:i/>
          <w:iCs/>
          <w:color w:val="auto"/>
          <w:u w:val="none"/>
        </w:rPr>
        <w:t>9:30-10:30am; 3:00-4:00pm; 7:00-8:00pm</w:t>
      </w:r>
    </w:p>
    <w:p w:rsidRPr="00BB2BD4" w:rsidR="00C946AF" w:rsidP="00C946AF" w:rsidRDefault="00C946AF" w14:paraId="779D44D0" w14:textId="19BB31F2">
      <w:pPr>
        <w:rPr>
          <w:rStyle w:val="Hyperlink"/>
          <w:i/>
          <w:iCs/>
          <w:color w:val="auto"/>
          <w:u w:val="none"/>
        </w:rPr>
      </w:pPr>
      <w:r w:rsidRPr="00BB2BD4">
        <w:rPr>
          <w:rStyle w:val="Hyperlink"/>
          <w:i/>
          <w:iCs/>
          <w:color w:val="auto"/>
          <w:u w:val="none"/>
        </w:rPr>
        <w:tab/>
      </w:r>
      <w:r w:rsidRPr="00BB2BD4">
        <w:rPr>
          <w:rStyle w:val="Hyperlink"/>
          <w:i/>
          <w:iCs/>
          <w:color w:val="auto"/>
          <w:u w:val="none"/>
        </w:rPr>
        <w:tab/>
      </w:r>
      <w:r w:rsidRPr="00BB2BD4">
        <w:rPr>
          <w:rStyle w:val="Hyperlink"/>
          <w:i/>
          <w:iCs/>
          <w:color w:val="auto"/>
          <w:u w:val="none"/>
        </w:rPr>
        <w:t>Thursday, Dec. 3</w:t>
      </w:r>
      <w:r w:rsidRPr="00BB2BD4">
        <w:rPr>
          <w:rStyle w:val="Hyperlink"/>
          <w:i/>
          <w:iCs/>
          <w:color w:val="auto"/>
          <w:u w:val="none"/>
          <w:vertAlign w:val="superscript"/>
        </w:rPr>
        <w:t>rd</w:t>
      </w:r>
      <w:r w:rsidRPr="00BB2BD4">
        <w:rPr>
          <w:rStyle w:val="Hyperlink"/>
          <w:i/>
          <w:iCs/>
          <w:color w:val="auto"/>
          <w:u w:val="none"/>
        </w:rPr>
        <w:t xml:space="preserve"> – </w:t>
      </w:r>
      <w:r w:rsidRPr="00BB2BD4" w:rsidR="00812C7A">
        <w:rPr>
          <w:rStyle w:val="Hyperlink"/>
          <w:i/>
          <w:iCs/>
          <w:color w:val="auto"/>
          <w:u w:val="none"/>
        </w:rPr>
        <w:t>Noon-1:00pm; 5:00-6:00pm</w:t>
      </w:r>
    </w:p>
    <w:p w:rsidR="00F53D85" w:rsidP="00C946AF" w:rsidRDefault="00C946AF" w14:paraId="294C27B3" w14:textId="01DA09E2">
      <w:r>
        <w:rPr>
          <w:rStyle w:val="Hyperlink"/>
          <w:color w:val="auto"/>
          <w:u w:val="none"/>
        </w:rPr>
        <w:tab/>
      </w:r>
      <w:r w:rsidR="00BB2BD4">
        <w:t>Help us</w:t>
      </w:r>
      <w:r w:rsidRPr="00C946AF" w:rsidR="00F53D85">
        <w:t xml:space="preserve"> spread the word – students, colleagues, family members, etc.</w:t>
      </w:r>
      <w:r w:rsidR="0001476E">
        <w:t xml:space="preserve">  We are currently leveraging the following means:</w:t>
      </w:r>
    </w:p>
    <w:p w:rsidR="0001476E" w:rsidP="00C946AF" w:rsidRDefault="00830F3B" w14:paraId="772EC3D4" w14:textId="711B93E8">
      <w:r>
        <w:tab/>
      </w:r>
      <w:r>
        <w:tab/>
      </w:r>
      <w:r w:rsidR="00930226">
        <w:t>We’ve e-mailed l</w:t>
      </w:r>
      <w:r w:rsidR="002D16F7">
        <w:t>ocal congregations</w:t>
      </w:r>
      <w:r w:rsidR="00930226">
        <w:t xml:space="preserve">, which </w:t>
      </w:r>
      <w:r w:rsidR="002D16F7">
        <w:t xml:space="preserve">will hopefully </w:t>
      </w:r>
      <w:r w:rsidR="0019509C">
        <w:t xml:space="preserve">share with their communities in the coming </w:t>
      </w:r>
      <w:proofErr w:type="gramStart"/>
      <w:r w:rsidR="0019509C">
        <w:t>weeks;</w:t>
      </w:r>
      <w:proofErr w:type="gramEnd"/>
    </w:p>
    <w:p w:rsidRPr="00C946AF" w:rsidR="00CF1266" w:rsidP="00CF1266" w:rsidRDefault="00CF1266" w14:paraId="5AE776AE" w14:textId="38D9F157">
      <w:r>
        <w:tab/>
      </w:r>
      <w:r>
        <w:tab/>
      </w:r>
      <w:r>
        <w:t xml:space="preserve">ISD #31 is exploring how home-room teachers can encourage students to engage their parents/families in the </w:t>
      </w:r>
      <w:proofErr w:type="gramStart"/>
      <w:r>
        <w:t>process;</w:t>
      </w:r>
      <w:proofErr w:type="gramEnd"/>
      <w:r>
        <w:t xml:space="preserve">  </w:t>
      </w:r>
    </w:p>
    <w:p w:rsidR="0001476E" w:rsidP="00C946AF" w:rsidRDefault="00CF1266" w14:paraId="1E15D5A3" w14:textId="1055DA05">
      <w:r>
        <w:tab/>
      </w:r>
      <w:r>
        <w:tab/>
      </w:r>
      <w:r w:rsidR="00930226">
        <w:t>We are posting r</w:t>
      </w:r>
      <w:r w:rsidR="0019509C">
        <w:t>egular</w:t>
      </w:r>
      <w:r w:rsidR="00930226">
        <w:t>ly to</w:t>
      </w:r>
      <w:r w:rsidR="0019509C">
        <w:t xml:space="preserve"> social </w:t>
      </w:r>
      <w:proofErr w:type="gramStart"/>
      <w:r w:rsidR="0019509C">
        <w:t>media;</w:t>
      </w:r>
      <w:proofErr w:type="gramEnd"/>
    </w:p>
    <w:p w:rsidRPr="00D75A53" w:rsidR="00D75A53" w:rsidP="00D75A53" w:rsidRDefault="00CF1266" w14:paraId="4899B0D5" w14:textId="5EA04A10">
      <w:r>
        <w:tab/>
      </w:r>
      <w:r>
        <w:tab/>
      </w:r>
      <w:r>
        <w:t>What else can we do?</w:t>
      </w:r>
    </w:p>
    <w:p w:rsidR="00096372" w:rsidP="00C946AF" w:rsidRDefault="00096372" w14:paraId="465C16CB" w14:textId="5DF29E3E">
      <w:r>
        <w:tab/>
      </w:r>
      <w:r>
        <w:tab/>
      </w:r>
      <w:r>
        <w:t xml:space="preserve">Include language </w:t>
      </w:r>
      <w:r w:rsidR="00393377">
        <w:t>encouraging family</w:t>
      </w:r>
      <w:r w:rsidR="009F1932">
        <w:t>/friend</w:t>
      </w:r>
      <w:r w:rsidR="001814C5">
        <w:t xml:space="preserve"> </w:t>
      </w:r>
      <w:r w:rsidR="00393377">
        <w:t xml:space="preserve">engagement </w:t>
      </w:r>
      <w:r w:rsidR="009F1932">
        <w:t xml:space="preserve">about the topic </w:t>
      </w:r>
      <w:r w:rsidR="00393377">
        <w:t xml:space="preserve">over the holiday weekend - </w:t>
      </w:r>
    </w:p>
    <w:p w:rsidR="00301D02" w:rsidP="00301D02" w:rsidRDefault="00301D02" w14:paraId="0F4A0EA1" w14:textId="224FECEC">
      <w:pPr>
        <w:ind w:left="1440" w:firstLine="720"/>
        <w:rPr>
          <w:color w:val="FF0000"/>
        </w:rPr>
      </w:pPr>
      <w:r>
        <w:rPr>
          <w:color w:val="FF0000"/>
        </w:rPr>
        <w:t xml:space="preserve">Rotary Club – Joe </w:t>
      </w:r>
      <w:proofErr w:type="spellStart"/>
      <w:r>
        <w:rPr>
          <w:color w:val="FF0000"/>
        </w:rPr>
        <w:t>Czapiewski</w:t>
      </w:r>
      <w:proofErr w:type="spellEnd"/>
      <w:r>
        <w:rPr>
          <w:color w:val="FF0000"/>
        </w:rPr>
        <w:t xml:space="preserve"> President</w:t>
      </w:r>
      <w:r w:rsidRPr="007A67DC" w:rsidR="00B07B21">
        <w:rPr>
          <w:color w:val="FF0000"/>
        </w:rPr>
        <w:tab/>
      </w:r>
      <w:r w:rsidRPr="007A67DC" w:rsidR="00B07B21">
        <w:rPr>
          <w:color w:val="FF0000"/>
        </w:rPr>
        <w:tab/>
      </w:r>
      <w:r w:rsidRPr="007A67DC" w:rsidR="00B07B21">
        <w:rPr>
          <w:color w:val="FF0000"/>
        </w:rPr>
        <w:tab/>
      </w:r>
    </w:p>
    <w:p w:rsidRPr="007A67DC" w:rsidR="00B07B21" w:rsidP="00C946AF" w:rsidRDefault="00301D02" w14:paraId="24100995" w14:textId="751E7B29">
      <w:pPr>
        <w:rPr>
          <w:color w:val="FF0000"/>
        </w:rPr>
      </w:pPr>
      <w:r>
        <w:rPr>
          <w:color w:val="FF0000"/>
        </w:rPr>
        <w:tab/>
      </w:r>
      <w:r>
        <w:rPr>
          <w:color w:val="FF0000"/>
        </w:rPr>
        <w:tab/>
      </w:r>
      <w:r>
        <w:rPr>
          <w:color w:val="FF0000"/>
        </w:rPr>
        <w:tab/>
      </w:r>
      <w:r>
        <w:rPr>
          <w:color w:val="FF0000"/>
        </w:rPr>
        <w:t>I</w:t>
      </w:r>
      <w:r w:rsidRPr="007A67DC" w:rsidR="00B07B21">
        <w:rPr>
          <w:color w:val="FF0000"/>
        </w:rPr>
        <w:t>ndivisible Bemidji</w:t>
      </w:r>
      <w:r w:rsidR="004F7DBE">
        <w:rPr>
          <w:color w:val="FF0000"/>
        </w:rPr>
        <w:t xml:space="preserve"> (Jean </w:t>
      </w:r>
      <w:proofErr w:type="spellStart"/>
      <w:r w:rsidR="004F7DBE">
        <w:rPr>
          <w:color w:val="FF0000"/>
        </w:rPr>
        <w:t>Christiensen</w:t>
      </w:r>
      <w:proofErr w:type="spellEnd"/>
      <w:r w:rsidR="00971BD2">
        <w:rPr>
          <w:color w:val="FF0000"/>
        </w:rPr>
        <w:t xml:space="preserve"> or </w:t>
      </w:r>
    </w:p>
    <w:p w:rsidRPr="007A67DC" w:rsidR="00B07B21" w:rsidP="00C946AF" w:rsidRDefault="00B07B21" w14:paraId="5DB68C09" w14:textId="4603C4CE">
      <w:pPr>
        <w:rPr>
          <w:color w:val="FF0000"/>
        </w:rPr>
      </w:pPr>
      <w:r w:rsidRPr="007A67DC">
        <w:rPr>
          <w:color w:val="FF0000"/>
        </w:rPr>
        <w:tab/>
      </w:r>
      <w:r w:rsidRPr="007A67DC">
        <w:rPr>
          <w:color w:val="FF0000"/>
        </w:rPr>
        <w:tab/>
      </w:r>
      <w:r w:rsidRPr="007A67DC">
        <w:rPr>
          <w:color w:val="FF0000"/>
        </w:rPr>
        <w:tab/>
      </w:r>
      <w:r w:rsidRPr="007A67DC">
        <w:rPr>
          <w:color w:val="FF0000"/>
        </w:rPr>
        <w:t>Coordinator of Women’s March</w:t>
      </w:r>
      <w:r w:rsidR="004F7DBE">
        <w:rPr>
          <w:color w:val="FF0000"/>
        </w:rPr>
        <w:t xml:space="preserve"> (</w:t>
      </w:r>
      <w:proofErr w:type="spellStart"/>
      <w:r w:rsidR="004F7DBE">
        <w:rPr>
          <w:color w:val="FF0000"/>
        </w:rPr>
        <w:t>Mattea</w:t>
      </w:r>
      <w:proofErr w:type="spellEnd"/>
      <w:r w:rsidR="004F7DBE">
        <w:rPr>
          <w:color w:val="FF0000"/>
        </w:rPr>
        <w:t xml:space="preserve"> </w:t>
      </w:r>
      <w:proofErr w:type="spellStart"/>
      <w:r w:rsidR="004F7DBE">
        <w:rPr>
          <w:color w:val="FF0000"/>
        </w:rPr>
        <w:t>Elhard</w:t>
      </w:r>
      <w:proofErr w:type="spellEnd"/>
      <w:r w:rsidR="004F7DBE">
        <w:rPr>
          <w:color w:val="FF0000"/>
        </w:rPr>
        <w:t>)</w:t>
      </w:r>
    </w:p>
    <w:p w:rsidRPr="007A67DC" w:rsidR="009D3833" w:rsidP="009D3833" w:rsidRDefault="00B07B21" w14:paraId="732BE2E6" w14:textId="46CF9594">
      <w:pPr>
        <w:rPr>
          <w:color w:val="FF0000"/>
        </w:rPr>
      </w:pPr>
      <w:r w:rsidRPr="007A67DC">
        <w:rPr>
          <w:color w:val="FF0000"/>
        </w:rPr>
        <w:tab/>
      </w:r>
      <w:r w:rsidRPr="007A67DC">
        <w:rPr>
          <w:color w:val="FF0000"/>
        </w:rPr>
        <w:tab/>
      </w:r>
      <w:r w:rsidRPr="007A67DC">
        <w:rPr>
          <w:color w:val="FF0000"/>
        </w:rPr>
        <w:tab/>
      </w:r>
      <w:r w:rsidRPr="007A67DC">
        <w:rPr>
          <w:color w:val="FF0000"/>
        </w:rPr>
        <w:t xml:space="preserve">March For </w:t>
      </w:r>
      <w:proofErr w:type="gramStart"/>
      <w:r w:rsidRPr="007A67DC">
        <w:rPr>
          <w:color w:val="FF0000"/>
        </w:rPr>
        <w:t xml:space="preserve">Life </w:t>
      </w:r>
      <w:r w:rsidR="004F7DBE">
        <w:rPr>
          <w:color w:val="FF0000"/>
        </w:rPr>
        <w:t xml:space="preserve"> (</w:t>
      </w:r>
      <w:proofErr w:type="gramEnd"/>
      <w:r w:rsidR="004F7DBE">
        <w:rPr>
          <w:color w:val="FF0000"/>
        </w:rPr>
        <w:t>talk to Nina Johnson?)</w:t>
      </w:r>
    </w:p>
    <w:p w:rsidR="00944200" w:rsidP="00C946AF" w:rsidRDefault="00D453E9" w14:paraId="197D8873" w14:textId="113AD5B8">
      <w:pPr>
        <w:rPr>
          <w:color w:val="FF0000"/>
        </w:rPr>
      </w:pPr>
      <w:r w:rsidRPr="007A67DC">
        <w:rPr>
          <w:color w:val="FF0000"/>
        </w:rPr>
        <w:tab/>
      </w:r>
      <w:r w:rsidRPr="007A67DC">
        <w:rPr>
          <w:color w:val="FF0000"/>
        </w:rPr>
        <w:tab/>
      </w:r>
      <w:r w:rsidRPr="007A67DC">
        <w:rPr>
          <w:color w:val="FF0000"/>
        </w:rPr>
        <w:tab/>
      </w:r>
      <w:r w:rsidRPr="007A67DC">
        <w:rPr>
          <w:color w:val="FF0000"/>
        </w:rPr>
        <w:t>Downtown Business Alliance (Annie Butler</w:t>
      </w:r>
      <w:r w:rsidRPr="007A67DC" w:rsidR="007A67DC">
        <w:rPr>
          <w:color w:val="FF0000"/>
        </w:rPr>
        <w:t>-</w:t>
      </w:r>
      <w:r w:rsidRPr="007A67DC">
        <w:rPr>
          <w:color w:val="FF0000"/>
        </w:rPr>
        <w:t>Ricks &amp; Carl Johnson)</w:t>
      </w:r>
    </w:p>
    <w:p w:rsidRPr="007A67DC" w:rsidR="00D57F8F" w:rsidP="00C946AF" w:rsidRDefault="00D57F8F" w14:paraId="00F66E90" w14:textId="551FDD50">
      <w:pPr>
        <w:rPr>
          <w:color w:val="FF0000"/>
        </w:rPr>
      </w:pPr>
      <w:r>
        <w:rPr>
          <w:color w:val="FF0000"/>
        </w:rPr>
        <w:lastRenderedPageBreak/>
        <w:tab/>
      </w:r>
      <w:r>
        <w:rPr>
          <w:color w:val="FF0000"/>
        </w:rPr>
        <w:tab/>
      </w:r>
      <w:r>
        <w:rPr>
          <w:color w:val="FF0000"/>
        </w:rPr>
        <w:tab/>
      </w:r>
      <w:r w:rsidR="00AA2F20">
        <w:rPr>
          <w:color w:val="FF0000"/>
        </w:rPr>
        <w:t xml:space="preserve">On-campus </w:t>
      </w:r>
      <w:r>
        <w:rPr>
          <w:color w:val="FF0000"/>
        </w:rPr>
        <w:t>Bargaining Unit Leadership</w:t>
      </w:r>
      <w:r w:rsidR="00511BBC">
        <w:rPr>
          <w:color w:val="FF0000"/>
        </w:rPr>
        <w:t xml:space="preserve"> (request </w:t>
      </w:r>
      <w:r w:rsidR="00FC4C71">
        <w:rPr>
          <w:color w:val="FF0000"/>
        </w:rPr>
        <w:t>to send via</w:t>
      </w:r>
      <w:r w:rsidR="00511BBC">
        <w:rPr>
          <w:color w:val="FF0000"/>
        </w:rPr>
        <w:t xml:space="preserve"> Bemidji </w:t>
      </w:r>
      <w:r w:rsidR="00946B62">
        <w:rPr>
          <w:color w:val="FF0000"/>
        </w:rPr>
        <w:t>area list-servs)</w:t>
      </w:r>
    </w:p>
    <w:p w:rsidRPr="007A67DC" w:rsidR="00F12726" w:rsidP="00C946AF" w:rsidRDefault="00F12726" w14:paraId="2CD34120" w14:textId="4E5B2058">
      <w:pPr>
        <w:rPr>
          <w:color w:val="FF0000"/>
        </w:rPr>
      </w:pPr>
      <w:r>
        <w:rPr>
          <w:color w:val="FF0000"/>
        </w:rPr>
        <w:tab/>
      </w:r>
      <w:r>
        <w:rPr>
          <w:color w:val="FF0000"/>
        </w:rPr>
        <w:tab/>
      </w:r>
      <w:r>
        <w:rPr>
          <w:color w:val="FF0000"/>
        </w:rPr>
        <w:tab/>
      </w:r>
      <w:r>
        <w:rPr>
          <w:color w:val="FF0000"/>
        </w:rPr>
        <w:t>Parent</w:t>
      </w:r>
      <w:r w:rsidR="00E36DCD">
        <w:rPr>
          <w:color w:val="FF0000"/>
        </w:rPr>
        <w:t xml:space="preserve"> Teacher O</w:t>
      </w:r>
      <w:r w:rsidR="00E33BAB">
        <w:rPr>
          <w:color w:val="FF0000"/>
        </w:rPr>
        <w:t>rganizations throughout ISD #31</w:t>
      </w:r>
    </w:p>
    <w:p w:rsidRPr="002A25C3" w:rsidR="002A25C3" w:rsidP="002A25C3" w:rsidRDefault="00DA674A" w14:paraId="4D493037" w14:textId="27F5A5DF">
      <w:pPr>
        <w:rPr>
          <w:color w:val="FF0000"/>
        </w:rPr>
      </w:pPr>
      <w:r>
        <w:rPr>
          <w:color w:val="FF0000"/>
        </w:rPr>
        <w:tab/>
      </w:r>
      <w:r>
        <w:rPr>
          <w:color w:val="FF0000"/>
        </w:rPr>
        <w:tab/>
      </w:r>
      <w:r>
        <w:rPr>
          <w:color w:val="FF0000"/>
        </w:rPr>
        <w:tab/>
      </w:r>
      <w:r>
        <w:rPr>
          <w:color w:val="FF0000"/>
        </w:rPr>
        <w:t xml:space="preserve">Individuals: </w:t>
      </w:r>
      <w:r w:rsidR="00007260">
        <w:rPr>
          <w:color w:val="FF0000"/>
        </w:rPr>
        <w:t xml:space="preserve">Bill Batchelder, Dave </w:t>
      </w:r>
      <w:proofErr w:type="spellStart"/>
      <w:r w:rsidR="00007260">
        <w:rPr>
          <w:color w:val="FF0000"/>
        </w:rPr>
        <w:t>Hengel</w:t>
      </w:r>
      <w:proofErr w:type="spellEnd"/>
      <w:r w:rsidR="00355206">
        <w:rPr>
          <w:color w:val="FF0000"/>
        </w:rPr>
        <w:t xml:space="preserve">, </w:t>
      </w:r>
      <w:r w:rsidR="00AE7ED5">
        <w:rPr>
          <w:color w:val="FF0000"/>
        </w:rPr>
        <w:t>Kay Mack’s successor</w:t>
      </w:r>
      <w:r w:rsidR="0068335C">
        <w:rPr>
          <w:color w:val="FF0000"/>
        </w:rPr>
        <w:t xml:space="preserve"> (Thomas Barry)</w:t>
      </w:r>
      <w:r w:rsidR="00AE7ED5">
        <w:rPr>
          <w:color w:val="FF0000"/>
        </w:rPr>
        <w:t xml:space="preserve">, </w:t>
      </w:r>
      <w:r w:rsidR="00102AA3">
        <w:rPr>
          <w:color w:val="FF0000"/>
        </w:rPr>
        <w:t xml:space="preserve">Mychal </w:t>
      </w:r>
      <w:proofErr w:type="spellStart"/>
      <w:r w:rsidR="002C1467">
        <w:rPr>
          <w:color w:val="FF0000"/>
        </w:rPr>
        <w:t>Stittsworth</w:t>
      </w:r>
      <w:proofErr w:type="spellEnd"/>
    </w:p>
    <w:p w:rsidRPr="007A67DC" w:rsidR="00040334" w:rsidP="00C946AF" w:rsidRDefault="00040334" w14:paraId="5F47D29A" w14:textId="7BB746E6">
      <w:pPr>
        <w:rPr>
          <w:color w:val="FF0000"/>
        </w:rPr>
      </w:pPr>
      <w:r>
        <w:rPr>
          <w:color w:val="FF0000"/>
        </w:rPr>
        <w:tab/>
      </w:r>
      <w:r>
        <w:rPr>
          <w:color w:val="FF0000"/>
        </w:rPr>
        <w:tab/>
      </w:r>
      <w:r>
        <w:rPr>
          <w:color w:val="FF0000"/>
        </w:rPr>
        <w:tab/>
      </w:r>
      <w:r>
        <w:rPr>
          <w:color w:val="FF0000"/>
        </w:rPr>
        <w:t xml:space="preserve">Bemidji Brewing Co. – signage </w:t>
      </w:r>
      <w:r w:rsidR="003B2474">
        <w:rPr>
          <w:color w:val="FF0000"/>
        </w:rPr>
        <w:t xml:space="preserve">w/ QR code </w:t>
      </w:r>
      <w:r>
        <w:rPr>
          <w:color w:val="FF0000"/>
        </w:rPr>
        <w:t>in the bathroom?</w:t>
      </w:r>
    </w:p>
    <w:p w:rsidRPr="008019DF" w:rsidR="005B72B1" w:rsidP="00694B09" w:rsidRDefault="005B72B1" w14:paraId="67C12A7B" w14:textId="77777777">
      <w:pPr>
        <w:pStyle w:val="xmsonormal"/>
        <w:rPr>
          <w:color w:val="000000"/>
          <w:shd w:val="clear" w:color="auto" w:fill="FFFFFF"/>
        </w:rPr>
      </w:pPr>
    </w:p>
    <w:p w:rsidR="00FB7B25" w:rsidRDefault="004D7A72" w14:paraId="463CA3A9" w14:textId="77777777">
      <w:pPr>
        <w:rPr>
          <w:b/>
          <w:bCs/>
          <w:color w:val="000000"/>
          <w:shd w:val="clear" w:color="auto" w:fill="FFFFFF"/>
        </w:rPr>
      </w:pPr>
      <w:r>
        <w:rPr>
          <w:b/>
          <w:bCs/>
          <w:color w:val="000000"/>
          <w:shd w:val="clear" w:color="auto" w:fill="FFFFFF"/>
        </w:rPr>
        <w:t xml:space="preserve">Organics recycling </w:t>
      </w:r>
      <w:r w:rsidR="00FB7B25">
        <w:rPr>
          <w:b/>
          <w:bCs/>
          <w:color w:val="000000"/>
          <w:shd w:val="clear" w:color="auto" w:fill="FFFFFF"/>
        </w:rPr>
        <w:t>(composting) efforts on campus</w:t>
      </w:r>
    </w:p>
    <w:p w:rsidRPr="004E2461" w:rsidR="004E2461" w:rsidP="004E2461" w:rsidRDefault="00FB7B25" w14:paraId="5FB9A063" w14:textId="4E13682C">
      <w:pPr>
        <w:spacing w:after="0"/>
        <w:rPr>
          <w:color w:val="000000"/>
          <w:shd w:val="clear" w:color="auto" w:fill="FFFFFF"/>
        </w:rPr>
      </w:pPr>
      <w:r>
        <w:rPr>
          <w:b/>
          <w:bCs/>
          <w:color w:val="000000"/>
          <w:shd w:val="clear" w:color="auto" w:fill="FFFFFF"/>
        </w:rPr>
        <w:tab/>
      </w:r>
      <w:r w:rsidR="009A12D0">
        <w:rPr>
          <w:color w:val="000000"/>
          <w:shd w:val="clear" w:color="auto" w:fill="FFFFFF"/>
        </w:rPr>
        <w:t>Chris Haley and Julie Brown are both aware</w:t>
      </w:r>
      <w:r w:rsidR="00174AC1">
        <w:rPr>
          <w:color w:val="000000"/>
          <w:shd w:val="clear" w:color="auto" w:fill="FFFFFF"/>
        </w:rPr>
        <w:t xml:space="preserve"> and tentatively on-board to expand </w:t>
      </w:r>
      <w:r w:rsidR="00DB4DED">
        <w:rPr>
          <w:color w:val="000000"/>
          <w:shd w:val="clear" w:color="auto" w:fill="FFFFFF"/>
        </w:rPr>
        <w:t xml:space="preserve">organic waste diversion IF </w:t>
      </w:r>
      <w:r w:rsidR="00220502">
        <w:rPr>
          <w:color w:val="000000"/>
          <w:shd w:val="clear" w:color="auto" w:fill="FFFFFF"/>
        </w:rPr>
        <w:t>Lakeside resumes operation in 2021.</w:t>
      </w:r>
    </w:p>
    <w:p w:rsidRPr="003E3496" w:rsidR="001B79D1" w:rsidP="009A12D0" w:rsidRDefault="001B79D1" w14:paraId="3E59109B" w14:textId="68626CEF">
      <w:pPr>
        <w:spacing w:after="0"/>
        <w:rPr>
          <w:color w:val="FF0000"/>
          <w:shd w:val="clear" w:color="auto" w:fill="FFFFFF"/>
        </w:rPr>
      </w:pPr>
      <w:r w:rsidRPr="003E3496">
        <w:rPr>
          <w:color w:val="FF0000"/>
          <w:shd w:val="clear" w:color="auto" w:fill="FFFFFF"/>
        </w:rPr>
        <w:tab/>
      </w:r>
      <w:r w:rsidRPr="003E3496">
        <w:rPr>
          <w:color w:val="FF0000"/>
          <w:shd w:val="clear" w:color="auto" w:fill="FFFFFF"/>
        </w:rPr>
        <w:t xml:space="preserve">GMW’s </w:t>
      </w:r>
      <w:r w:rsidRPr="003E3496" w:rsidR="00E20AD8">
        <w:rPr>
          <w:color w:val="FF0000"/>
          <w:shd w:val="clear" w:color="auto" w:fill="FFFFFF"/>
        </w:rPr>
        <w:t xml:space="preserve">are AFCSME </w:t>
      </w:r>
      <w:r w:rsidRPr="003E3496" w:rsidR="00780DC9">
        <w:rPr>
          <w:color w:val="FF0000"/>
          <w:shd w:val="clear" w:color="auto" w:fill="FFFFFF"/>
        </w:rPr>
        <w:t>employees - follow-up with Maria Eastman</w:t>
      </w:r>
      <w:r w:rsidR="00E516A7">
        <w:rPr>
          <w:color w:val="FF0000"/>
          <w:shd w:val="clear" w:color="auto" w:fill="FFFFFF"/>
        </w:rPr>
        <w:t xml:space="preserve"> for communication via the bargaining </w:t>
      </w:r>
      <w:proofErr w:type="gramStart"/>
      <w:r w:rsidR="00E516A7">
        <w:rPr>
          <w:color w:val="FF0000"/>
          <w:shd w:val="clear" w:color="auto" w:fill="FFFFFF"/>
        </w:rPr>
        <w:t>unit</w:t>
      </w:r>
      <w:proofErr w:type="gramEnd"/>
    </w:p>
    <w:p w:rsidRPr="003E3496" w:rsidR="00050C70" w:rsidP="009A12D0" w:rsidRDefault="00050C70" w14:paraId="7E9D1FF0" w14:textId="6FF7A9E4">
      <w:pPr>
        <w:spacing w:after="0"/>
        <w:rPr>
          <w:color w:val="FF0000"/>
          <w:shd w:val="clear" w:color="auto" w:fill="FFFFFF"/>
        </w:rPr>
      </w:pPr>
      <w:r>
        <w:rPr>
          <w:color w:val="FF0000"/>
          <w:shd w:val="clear" w:color="auto" w:fill="FFFFFF"/>
        </w:rPr>
        <w:tab/>
      </w:r>
      <w:r w:rsidR="00C3504A">
        <w:rPr>
          <w:color w:val="FF0000"/>
          <w:shd w:val="clear" w:color="auto" w:fill="FFFFFF"/>
        </w:rPr>
        <w:t xml:space="preserve">As able, we should </w:t>
      </w:r>
      <w:r w:rsidR="00F33833">
        <w:rPr>
          <w:color w:val="FF0000"/>
          <w:shd w:val="clear" w:color="auto" w:fill="FFFFFF"/>
        </w:rPr>
        <w:t xml:space="preserve">seek to establish composting opportunity </w:t>
      </w:r>
      <w:r w:rsidR="00364A59">
        <w:rPr>
          <w:color w:val="FF0000"/>
          <w:shd w:val="clear" w:color="auto" w:fill="FFFFFF"/>
        </w:rPr>
        <w:t>within</w:t>
      </w:r>
      <w:r w:rsidR="00F33833">
        <w:rPr>
          <w:color w:val="FF0000"/>
          <w:shd w:val="clear" w:color="auto" w:fill="FFFFFF"/>
        </w:rPr>
        <w:t xml:space="preserve"> </w:t>
      </w:r>
      <w:r w:rsidR="00EF1007">
        <w:rPr>
          <w:color w:val="FF0000"/>
          <w:shd w:val="clear" w:color="auto" w:fill="FFFFFF"/>
        </w:rPr>
        <w:t xml:space="preserve">residence </w:t>
      </w:r>
      <w:proofErr w:type="gramStart"/>
      <w:r w:rsidR="00EF1007">
        <w:rPr>
          <w:color w:val="FF0000"/>
          <w:shd w:val="clear" w:color="auto" w:fill="FFFFFF"/>
        </w:rPr>
        <w:t>halls</w:t>
      </w:r>
      <w:proofErr w:type="gramEnd"/>
    </w:p>
    <w:p w:rsidRPr="003E3496" w:rsidR="003F5CDC" w:rsidP="009A12D0" w:rsidRDefault="003F5CDC" w14:paraId="11EE37B7" w14:textId="76C12CD5">
      <w:pPr>
        <w:spacing w:after="0"/>
        <w:rPr>
          <w:color w:val="FF0000"/>
          <w:shd w:val="clear" w:color="auto" w:fill="FFFFFF"/>
        </w:rPr>
      </w:pPr>
      <w:r>
        <w:rPr>
          <w:color w:val="FF0000"/>
          <w:shd w:val="clear" w:color="auto" w:fill="FFFFFF"/>
        </w:rPr>
        <w:tab/>
      </w:r>
      <w:r>
        <w:rPr>
          <w:color w:val="FF0000"/>
          <w:shd w:val="clear" w:color="auto" w:fill="FFFFFF"/>
        </w:rPr>
        <w:t xml:space="preserve">Paul </w:t>
      </w:r>
      <w:proofErr w:type="spellStart"/>
      <w:r>
        <w:rPr>
          <w:color w:val="FF0000"/>
          <w:shd w:val="clear" w:color="auto" w:fill="FFFFFF"/>
        </w:rPr>
        <w:t>Kivi’s</w:t>
      </w:r>
      <w:proofErr w:type="spellEnd"/>
      <w:r>
        <w:rPr>
          <w:color w:val="FF0000"/>
          <w:shd w:val="clear" w:color="auto" w:fill="FFFFFF"/>
        </w:rPr>
        <w:t xml:space="preserve"> </w:t>
      </w:r>
      <w:r w:rsidR="00421786">
        <w:rPr>
          <w:color w:val="FF0000"/>
          <w:shd w:val="clear" w:color="auto" w:fill="FFFFFF"/>
        </w:rPr>
        <w:t xml:space="preserve">course – cost/benefit analysis of savings from organics diversion to justify additional cost of compostable </w:t>
      </w:r>
      <w:r w:rsidR="00762BFF">
        <w:rPr>
          <w:color w:val="FF0000"/>
          <w:shd w:val="clear" w:color="auto" w:fill="FFFFFF"/>
        </w:rPr>
        <w:t xml:space="preserve">dishware and </w:t>
      </w:r>
      <w:proofErr w:type="gramStart"/>
      <w:r w:rsidR="00762BFF">
        <w:rPr>
          <w:color w:val="FF0000"/>
          <w:shd w:val="clear" w:color="auto" w:fill="FFFFFF"/>
        </w:rPr>
        <w:t>utensils</w:t>
      </w:r>
      <w:proofErr w:type="gramEnd"/>
    </w:p>
    <w:p w:rsidRPr="003E3496" w:rsidR="008A1D8F" w:rsidP="009A12D0" w:rsidRDefault="008A1D8F" w14:paraId="4103F08C" w14:textId="5B2F2962">
      <w:pPr>
        <w:spacing w:after="0"/>
        <w:rPr>
          <w:color w:val="FF0000"/>
          <w:shd w:val="clear" w:color="auto" w:fill="FFFFFF"/>
        </w:rPr>
      </w:pPr>
      <w:r>
        <w:rPr>
          <w:color w:val="FF0000"/>
          <w:shd w:val="clear" w:color="auto" w:fill="FFFFFF"/>
        </w:rPr>
        <w:tab/>
      </w:r>
      <w:r>
        <w:rPr>
          <w:color w:val="FF0000"/>
          <w:shd w:val="clear" w:color="auto" w:fill="FFFFFF"/>
        </w:rPr>
        <w:t>Could run trial for organics diversion in the Library (? – Maria Eastman)</w:t>
      </w:r>
      <w:r w:rsidR="00AA4703">
        <w:rPr>
          <w:color w:val="FF0000"/>
          <w:shd w:val="clear" w:color="auto" w:fill="FFFFFF"/>
        </w:rPr>
        <w:t xml:space="preserve"> – perhaps a single location near </w:t>
      </w:r>
      <w:r w:rsidR="00795930">
        <w:rPr>
          <w:color w:val="FF0000"/>
          <w:shd w:val="clear" w:color="auto" w:fill="FFFFFF"/>
        </w:rPr>
        <w:t xml:space="preserve">the </w:t>
      </w:r>
      <w:r w:rsidR="00D04D00">
        <w:rPr>
          <w:color w:val="FF0000"/>
          <w:shd w:val="clear" w:color="auto" w:fill="FFFFFF"/>
        </w:rPr>
        <w:t>sole-</w:t>
      </w:r>
      <w:r w:rsidR="00AA4703">
        <w:rPr>
          <w:color w:val="FF0000"/>
          <w:shd w:val="clear" w:color="auto" w:fill="FFFFFF"/>
        </w:rPr>
        <w:t>entry</w:t>
      </w:r>
    </w:p>
    <w:p w:rsidRPr="000A035E" w:rsidR="00174AC1" w:rsidP="009A12D0" w:rsidRDefault="001459C2" w14:paraId="1C6C82E3" w14:textId="08AED659">
      <w:pPr>
        <w:spacing w:after="0"/>
        <w:rPr>
          <w:color w:val="FF0000"/>
          <w:shd w:val="clear" w:color="auto" w:fill="FFFFFF"/>
        </w:rPr>
      </w:pPr>
      <w:r w:rsidRPr="000A035E">
        <w:rPr>
          <w:color w:val="FF0000"/>
          <w:shd w:val="clear" w:color="auto" w:fill="FFFFFF"/>
        </w:rPr>
        <w:tab/>
      </w:r>
      <w:r w:rsidRPr="000A035E">
        <w:rPr>
          <w:color w:val="FF0000"/>
          <w:shd w:val="clear" w:color="auto" w:fill="FFFFFF"/>
        </w:rPr>
        <w:t xml:space="preserve">How can we </w:t>
      </w:r>
      <w:r w:rsidRPr="000A035E" w:rsidR="00CF3780">
        <w:rPr>
          <w:color w:val="FF0000"/>
          <w:shd w:val="clear" w:color="auto" w:fill="FFFFFF"/>
        </w:rPr>
        <w:t xml:space="preserve">work to change habits and encourage intentional food choice behavior </w:t>
      </w:r>
      <w:r w:rsidRPr="000A035E" w:rsidR="000A035E">
        <w:rPr>
          <w:color w:val="FF0000"/>
          <w:shd w:val="clear" w:color="auto" w:fill="FFFFFF"/>
        </w:rPr>
        <w:t xml:space="preserve">to </w:t>
      </w:r>
      <w:r w:rsidRPr="000A035E">
        <w:rPr>
          <w:color w:val="FF0000"/>
          <w:shd w:val="clear" w:color="auto" w:fill="FFFFFF"/>
        </w:rPr>
        <w:t xml:space="preserve">build back better </w:t>
      </w:r>
      <w:r w:rsidRPr="000A035E" w:rsidR="000E4EEB">
        <w:rPr>
          <w:color w:val="FF0000"/>
          <w:shd w:val="clear" w:color="auto" w:fill="FFFFFF"/>
        </w:rPr>
        <w:t>post-COVID</w:t>
      </w:r>
      <w:r w:rsidRPr="000A035E" w:rsidR="000A035E">
        <w:rPr>
          <w:color w:val="FF0000"/>
          <w:shd w:val="clear" w:color="auto" w:fill="FFFFFF"/>
        </w:rPr>
        <w:t>?</w:t>
      </w:r>
    </w:p>
    <w:p w:rsidR="001459C2" w:rsidP="009A12D0" w:rsidRDefault="001459C2" w14:paraId="5B30BD11" w14:textId="3539D22A">
      <w:pPr>
        <w:spacing w:after="0"/>
        <w:rPr>
          <w:color w:val="000000"/>
          <w:shd w:val="clear" w:color="auto" w:fill="FFFFFF"/>
        </w:rPr>
      </w:pPr>
      <w:r>
        <w:rPr>
          <w:color w:val="000000"/>
          <w:shd w:val="clear" w:color="auto" w:fill="FFFFFF"/>
        </w:rPr>
        <w:tab/>
      </w:r>
    </w:p>
    <w:p w:rsidRPr="008A621A" w:rsidR="00F50D96" w:rsidP="00F50D96" w:rsidRDefault="00F50D96" w14:paraId="06CF7832" w14:textId="77777777">
      <w:pPr>
        <w:rPr>
          <w:b/>
          <w:bCs/>
        </w:rPr>
      </w:pPr>
      <w:r w:rsidRPr="008A621A">
        <w:rPr>
          <w:b/>
          <w:bCs/>
        </w:rPr>
        <w:t>O</w:t>
      </w:r>
      <w:r>
        <w:rPr>
          <w:b/>
          <w:bCs/>
        </w:rPr>
        <w:t>ther Topics</w:t>
      </w:r>
      <w:r w:rsidRPr="008A621A">
        <w:rPr>
          <w:b/>
          <w:bCs/>
        </w:rPr>
        <w:t>:</w:t>
      </w:r>
    </w:p>
    <w:p w:rsidR="006C12F8" w:rsidP="00981FE8" w:rsidRDefault="006C12F8" w14:paraId="7AEE3413" w14:textId="48D0CCD3">
      <w:pPr>
        <w:spacing w:after="0"/>
      </w:pPr>
      <w:r>
        <w:tab/>
      </w:r>
      <w:r>
        <w:t>Next meeting</w:t>
      </w:r>
      <w:r w:rsidR="00174AC1">
        <w:t>: Wednesday, November 25</w:t>
      </w:r>
      <w:r w:rsidRPr="00174AC1" w:rsidR="00174AC1">
        <w:rPr>
          <w:vertAlign w:val="superscript"/>
        </w:rPr>
        <w:t>th</w:t>
      </w:r>
      <w:r w:rsidR="00174AC1">
        <w:t xml:space="preserve"> @ 1:00pm</w:t>
      </w:r>
    </w:p>
    <w:p w:rsidR="00981FE8" w:rsidP="00981FE8" w:rsidRDefault="00981FE8" w14:paraId="6F4AE42F" w14:textId="4C3A7D85">
      <w:pPr>
        <w:spacing w:after="0"/>
      </w:pPr>
      <w:r>
        <w:t>____________________________________________________________________________________________________________________________</w:t>
      </w:r>
    </w:p>
    <w:p w:rsidR="00981FE8" w:rsidP="00981FE8" w:rsidRDefault="00981FE8" w14:paraId="2720C055" w14:textId="77777777">
      <w:pPr>
        <w:spacing w:after="0"/>
      </w:pPr>
    </w:p>
    <w:p w:rsidR="00981FE8" w:rsidP="00981FE8" w:rsidRDefault="00981FE8" w14:paraId="2E7F4E07" w14:textId="77777777">
      <w:pPr>
        <w:spacing w:after="0"/>
      </w:pPr>
      <w:r>
        <w:t>Quorum (“…a majority of voting member positions which are filled.”)</w:t>
      </w:r>
    </w:p>
    <w:p w:rsidR="00F6119E" w:rsidP="00981FE8" w:rsidRDefault="00981FE8" w14:paraId="2437142A" w14:textId="77777777">
      <w:pPr>
        <w:spacing w:after="0" w:line="240" w:lineRule="auto"/>
        <w:sectPr w:rsidR="00F6119E" w:rsidSect="00A518D5">
          <w:headerReference w:type="default" r:id="rId31"/>
          <w:footerReference w:type="default" r:id="rId32"/>
          <w:type w:val="continuous"/>
          <w:pgSz w:w="15840" w:h="12240" w:orient="landscape"/>
          <w:pgMar w:top="720" w:right="720" w:bottom="720" w:left="720" w:header="720" w:footer="720" w:gutter="0"/>
          <w:cols w:space="720"/>
          <w:docGrid w:linePitch="360"/>
        </w:sectPr>
      </w:pPr>
      <w:r>
        <w:tab/>
      </w:r>
    </w:p>
    <w:p w:rsidR="00981FE8" w:rsidP="00981FE8" w:rsidRDefault="00F6119E" w14:paraId="2E358007" w14:textId="06C7D5E4">
      <w:pPr>
        <w:spacing w:after="0" w:line="240" w:lineRule="auto"/>
      </w:pPr>
      <w:r>
        <w:tab/>
      </w:r>
      <w:r w:rsidR="00981FE8">
        <w:t xml:space="preserve">Dan </w:t>
      </w:r>
      <w:proofErr w:type="spellStart"/>
      <w:r w:rsidR="00981FE8">
        <w:t>Alosso</w:t>
      </w:r>
      <w:proofErr w:type="spellEnd"/>
    </w:p>
    <w:p w:rsidR="00981FE8" w:rsidP="00981FE8" w:rsidRDefault="00981FE8" w14:paraId="557D55AC" w14:textId="77777777">
      <w:pPr>
        <w:spacing w:after="0" w:line="240" w:lineRule="auto"/>
      </w:pPr>
      <w:r>
        <w:tab/>
      </w:r>
      <w:r>
        <w:t>Baozhong Tian</w:t>
      </w:r>
    </w:p>
    <w:p w:rsidR="00981FE8" w:rsidP="00981FE8" w:rsidRDefault="00981FE8" w14:paraId="444C8C1D" w14:textId="77777777">
      <w:pPr>
        <w:spacing w:after="0" w:line="240" w:lineRule="auto"/>
      </w:pPr>
      <w:r>
        <w:tab/>
      </w:r>
      <w:r>
        <w:t>Thomas Dirth</w:t>
      </w:r>
    </w:p>
    <w:p w:rsidR="00981FE8" w:rsidP="00981FE8" w:rsidRDefault="00981FE8" w14:paraId="14E8EE4D" w14:textId="1B6A0BDC">
      <w:pPr>
        <w:spacing w:after="0" w:line="240" w:lineRule="auto"/>
      </w:pPr>
      <w:r>
        <w:tab/>
      </w:r>
      <w:r>
        <w:t>Ana Lopez-Aguilera</w:t>
      </w:r>
    </w:p>
    <w:p w:rsidR="00981FE8" w:rsidP="00981FE8" w:rsidRDefault="00981FE8" w14:paraId="470AB76B" w14:textId="77777777">
      <w:pPr>
        <w:spacing w:after="0" w:line="240" w:lineRule="auto"/>
      </w:pPr>
      <w:r>
        <w:tab/>
      </w:r>
      <w:r>
        <w:t>Lorial Roballo</w:t>
      </w:r>
    </w:p>
    <w:p w:rsidR="00981FE8" w:rsidP="00981FE8" w:rsidRDefault="00981FE8" w14:paraId="012B6D99" w14:textId="77777777">
      <w:pPr>
        <w:spacing w:after="0" w:line="240" w:lineRule="auto"/>
      </w:pPr>
      <w:r>
        <w:tab/>
      </w:r>
      <w:r>
        <w:t>Alex Goehring</w:t>
      </w:r>
    </w:p>
    <w:p w:rsidR="00981FE8" w:rsidP="00981FE8" w:rsidRDefault="00981FE8" w14:paraId="7A18455E" w14:textId="77777777">
      <w:pPr>
        <w:spacing w:after="0" w:line="240" w:lineRule="auto"/>
        <w:ind w:firstLine="720"/>
      </w:pPr>
      <w:r>
        <w:t>David DeSario</w:t>
      </w:r>
    </w:p>
    <w:p w:rsidR="00981FE8" w:rsidP="00981FE8" w:rsidRDefault="00981FE8" w14:paraId="102A2F99" w14:textId="77777777">
      <w:pPr>
        <w:spacing w:after="0" w:line="240" w:lineRule="auto"/>
      </w:pPr>
      <w:r>
        <w:tab/>
      </w:r>
      <w:r>
        <w:t>Katelyn Rinicker</w:t>
      </w:r>
    </w:p>
    <w:p w:rsidR="00981FE8" w:rsidP="00981FE8" w:rsidRDefault="00981FE8" w14:paraId="281FF078" w14:textId="77777777">
      <w:pPr>
        <w:spacing w:after="0" w:line="240" w:lineRule="auto"/>
        <w:ind w:firstLine="720"/>
      </w:pPr>
      <w:r>
        <w:t>George McConnell</w:t>
      </w:r>
    </w:p>
    <w:p w:rsidR="00981FE8" w:rsidP="00981FE8" w:rsidRDefault="00981FE8" w14:paraId="6C58E3B6" w14:textId="77777777">
      <w:pPr>
        <w:spacing w:after="0" w:line="240" w:lineRule="auto"/>
      </w:pPr>
      <w:r>
        <w:tab/>
      </w:r>
      <w:r>
        <w:t>Madeline Turnquist</w:t>
      </w:r>
    </w:p>
    <w:p w:rsidR="00981FE8" w:rsidP="00981FE8" w:rsidRDefault="00981FE8" w14:paraId="2924BF32" w14:textId="77777777">
      <w:pPr>
        <w:spacing w:after="0" w:line="240" w:lineRule="auto"/>
        <w:ind w:firstLine="720"/>
      </w:pPr>
      <w:r>
        <w:t>Maria Eastman</w:t>
      </w:r>
    </w:p>
    <w:p w:rsidR="00981FE8" w:rsidP="00981FE8" w:rsidRDefault="00981FE8" w14:paraId="01C7A13B" w14:textId="77777777">
      <w:pPr>
        <w:spacing w:after="0" w:line="240" w:lineRule="auto"/>
        <w:ind w:firstLine="720"/>
      </w:pPr>
      <w:r>
        <w:t>Brian Udenberg</w:t>
      </w:r>
    </w:p>
    <w:p w:rsidR="00F6119E" w:rsidP="00981FE8" w:rsidRDefault="00F6119E" w14:paraId="48ABED9F" w14:textId="77777777">
      <w:pPr>
        <w:spacing w:after="0" w:line="240" w:lineRule="auto"/>
        <w:sectPr w:rsidR="00F6119E" w:rsidSect="00F6119E">
          <w:headerReference w:type="default" r:id="rId33"/>
          <w:footerReference w:type="default" r:id="rId34"/>
          <w:type w:val="continuous"/>
          <w:pgSz w:w="15840" w:h="12240" w:orient="landscape"/>
          <w:pgMar w:top="720" w:right="720" w:bottom="720" w:left="720" w:header="720" w:footer="720" w:gutter="0"/>
          <w:cols w:space="720" w:num="2"/>
          <w:docGrid w:linePitch="360"/>
        </w:sectPr>
      </w:pPr>
    </w:p>
    <w:p w:rsidR="00981FE8" w:rsidP="00981FE8" w:rsidRDefault="00981FE8" w14:paraId="62811385" w14:textId="700D48BA">
      <w:pPr>
        <w:spacing w:after="0" w:line="240" w:lineRule="auto"/>
      </w:pPr>
      <w:r>
        <w:tab/>
      </w:r>
    </w:p>
    <w:p w:rsidR="00981FE8" w:rsidP="00981FE8" w:rsidRDefault="00F6753D" w14:paraId="049272E1" w14:textId="37AC2CED">
      <w:pPr>
        <w:spacing w:after="0"/>
      </w:pPr>
      <w:r>
        <w:t>Twelve</w:t>
      </w:r>
      <w:r w:rsidR="00981FE8">
        <w:t xml:space="preserve"> (1</w:t>
      </w:r>
      <w:r>
        <w:t>2</w:t>
      </w:r>
      <w:r w:rsidR="00981FE8">
        <w:t xml:space="preserve">) voting positions are currently filled - quorum is set at </w:t>
      </w:r>
      <w:r>
        <w:t>seven</w:t>
      </w:r>
      <w:r w:rsidR="00981FE8">
        <w:t xml:space="preserve"> (</w:t>
      </w:r>
      <w:r>
        <w:t>7</w:t>
      </w:r>
      <w:r w:rsidR="00981FE8">
        <w:t>) voting members.</w:t>
      </w:r>
    </w:p>
    <w:p w:rsidR="008638C0" w:rsidRDefault="008638C0" w14:paraId="52D1A1CB" w14:textId="780E82B7">
      <w:pPr>
        <w:rPr>
          <w:rFonts w:ascii="Calibri" w:hAnsi="Calibri" w:cs="Calibri"/>
          <w:b/>
          <w:bCs/>
          <w:color w:val="000000"/>
          <w:u w:val="single"/>
          <w:shd w:val="clear" w:color="auto" w:fill="FFFFFF"/>
        </w:rPr>
      </w:pPr>
      <w:r>
        <w:rPr>
          <w:b/>
          <w:bCs/>
          <w:color w:val="000000"/>
          <w:u w:val="single"/>
          <w:shd w:val="clear" w:color="auto" w:fill="FFFFFF"/>
        </w:rPr>
        <w:br w:type="page"/>
      </w:r>
    </w:p>
    <w:p w:rsidR="00834B36" w:rsidP="00834B36" w:rsidRDefault="00834B36" w14:paraId="283FF08B" w14:textId="6646A73C">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u w:val="single"/>
          <w:shd w:val="clear" w:color="auto" w:fill="FFFFFF"/>
        </w:rPr>
        <w:lastRenderedPageBreak/>
        <w:t>Minutes from October 28, 2020</w:t>
      </w:r>
      <w:r>
        <w:rPr>
          <w:rStyle w:val="eop"/>
          <w:rFonts w:ascii="Calibri" w:hAnsi="Calibri" w:cs="Calibri"/>
          <w:color w:val="000000"/>
          <w:sz w:val="22"/>
          <w:szCs w:val="22"/>
        </w:rPr>
        <w:t> </w:t>
      </w:r>
    </w:p>
    <w:p w:rsidR="00834B36" w:rsidP="00834B36" w:rsidRDefault="00834B36" w14:paraId="37FBBAE5"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4F3DB81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i/>
          <w:iCs/>
          <w:color w:val="000000"/>
          <w:sz w:val="22"/>
          <w:szCs w:val="22"/>
          <w:shd w:val="clear" w:color="auto" w:fill="FFFFFF"/>
        </w:rPr>
        <w:t>Attendees:</w:t>
      </w:r>
      <w:r>
        <w:rPr>
          <w:rStyle w:val="normaltextrun"/>
          <w:rFonts w:ascii="Calibri" w:hAnsi="Calibri" w:cs="Calibri"/>
          <w:color w:val="000000"/>
          <w:sz w:val="22"/>
          <w:szCs w:val="22"/>
          <w:shd w:val="clear" w:color="auto" w:fill="FFFFFF"/>
        </w:rPr>
        <w:t> Jordan Lutz, Anna Carlson, Lorial Roballo, Thomas Dirth, Madeline Turnquist, Dana Danielson, Alex Goehring, George McConnell, David DeSario, Erika Bailey-Johnson</w:t>
      </w:r>
      <w:r>
        <w:rPr>
          <w:rStyle w:val="eop"/>
          <w:rFonts w:ascii="Calibri" w:hAnsi="Calibri" w:cs="Calibri"/>
          <w:color w:val="000000"/>
          <w:sz w:val="22"/>
          <w:szCs w:val="22"/>
        </w:rPr>
        <w:t> </w:t>
      </w:r>
    </w:p>
    <w:p w:rsidR="00834B36" w:rsidP="00834B36" w:rsidRDefault="00834B36" w14:paraId="0DCBF61E"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64AD935F"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AASHE Global Conference on Sustainability in Higher Education</w:t>
      </w:r>
      <w:r>
        <w:rPr>
          <w:rStyle w:val="eop"/>
          <w:rFonts w:ascii="Calibri" w:hAnsi="Calibri" w:cs="Calibri"/>
          <w:sz w:val="22"/>
          <w:szCs w:val="22"/>
        </w:rPr>
        <w:t> </w:t>
      </w:r>
    </w:p>
    <w:p w:rsidR="00834B36" w:rsidP="00834B36" w:rsidRDefault="00834B36" w14:paraId="71FB7F5F"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Feedback thus far?  Access to recordings remains until Nov. 22</w:t>
      </w:r>
      <w:r>
        <w:rPr>
          <w:rStyle w:val="normaltextrun"/>
          <w:rFonts w:ascii="Calibri" w:hAnsi="Calibri" w:cs="Calibri"/>
          <w:sz w:val="17"/>
          <w:szCs w:val="17"/>
          <w:vertAlign w:val="superscript"/>
        </w:rPr>
        <w:t>nd</w:t>
      </w:r>
      <w:r>
        <w:rPr>
          <w:rStyle w:val="normaltextrun"/>
          <w:rFonts w:ascii="Calibri" w:hAnsi="Calibri" w:cs="Calibri"/>
          <w:sz w:val="22"/>
          <w:szCs w:val="22"/>
        </w:rPr>
        <w:t>, but participants </w:t>
      </w:r>
      <w:r>
        <w:rPr>
          <w:rStyle w:val="normaltextrun"/>
          <w:rFonts w:ascii="Calibri" w:hAnsi="Calibri" w:cs="Calibri"/>
          <w:sz w:val="22"/>
          <w:szCs w:val="22"/>
          <w:shd w:val="clear" w:color="auto" w:fill="FFFF00"/>
        </w:rPr>
        <w:t>must be registered by Sunday, Nov. 1</w:t>
      </w:r>
      <w:r>
        <w:rPr>
          <w:rStyle w:val="normaltextrun"/>
          <w:rFonts w:ascii="Calibri" w:hAnsi="Calibri" w:cs="Calibri"/>
          <w:sz w:val="17"/>
          <w:szCs w:val="17"/>
          <w:shd w:val="clear" w:color="auto" w:fill="FFFF00"/>
          <w:vertAlign w:val="superscript"/>
        </w:rPr>
        <w:t>st</w:t>
      </w:r>
      <w:r>
        <w:rPr>
          <w:rStyle w:val="eop"/>
          <w:rFonts w:ascii="Calibri" w:hAnsi="Calibri" w:cs="Calibri"/>
          <w:sz w:val="17"/>
          <w:szCs w:val="17"/>
        </w:rPr>
        <w:t> </w:t>
      </w:r>
    </w:p>
    <w:p w:rsidR="00834B36" w:rsidP="009B58F2" w:rsidRDefault="00834B36" w14:paraId="585253E0" w14:textId="77777777">
      <w:pPr>
        <w:pStyle w:val="paragraph"/>
        <w:numPr>
          <w:ilvl w:val="0"/>
          <w:numId w:val="1"/>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had her students from 4 different classes (118 students total!) engaging in a variety of sessions and keynotes.  A few key take </w:t>
      </w:r>
      <w:proofErr w:type="spellStart"/>
      <w:r>
        <w:rPr>
          <w:rStyle w:val="normaltextrun"/>
          <w:rFonts w:ascii="Calibri" w:hAnsi="Calibri" w:cs="Calibri"/>
          <w:color w:val="FF0000"/>
          <w:sz w:val="22"/>
          <w:szCs w:val="22"/>
        </w:rPr>
        <w:t>aways</w:t>
      </w:r>
      <w:proofErr w:type="spellEnd"/>
      <w:r>
        <w:rPr>
          <w:rStyle w:val="normaltextrun"/>
          <w:rFonts w:ascii="Calibri" w:hAnsi="Calibri" w:cs="Calibri"/>
          <w:color w:val="FF0000"/>
          <w:sz w:val="22"/>
          <w:szCs w:val="22"/>
        </w:rPr>
        <w:t> she heard from the reflections were –</w:t>
      </w:r>
      <w:r>
        <w:rPr>
          <w:rStyle w:val="eop"/>
          <w:rFonts w:ascii="Calibri" w:hAnsi="Calibri" w:cs="Calibri"/>
          <w:color w:val="FF0000"/>
          <w:sz w:val="22"/>
          <w:szCs w:val="22"/>
        </w:rPr>
        <w:t> </w:t>
      </w:r>
    </w:p>
    <w:p w:rsidR="00834B36" w:rsidP="009B58F2" w:rsidRDefault="00834B36" w14:paraId="696895A9" w14:textId="77777777">
      <w:pPr>
        <w:pStyle w:val="paragraph"/>
        <w:numPr>
          <w:ilvl w:val="0"/>
          <w:numId w:val="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experiential opportunities for freshman at University of California Irvine who came to campus for a </w:t>
      </w:r>
      <w:proofErr w:type="gramStart"/>
      <w:r>
        <w:rPr>
          <w:rStyle w:val="normaltextrun"/>
          <w:rFonts w:ascii="Calibri" w:hAnsi="Calibri" w:cs="Calibri"/>
          <w:color w:val="FF0000"/>
          <w:sz w:val="22"/>
          <w:szCs w:val="22"/>
        </w:rPr>
        <w:t>3 day</w:t>
      </w:r>
      <w:proofErr w:type="gramEnd"/>
      <w:r>
        <w:rPr>
          <w:rStyle w:val="normaltextrun"/>
          <w:rFonts w:ascii="Calibri" w:hAnsi="Calibri" w:cs="Calibri"/>
          <w:color w:val="FF0000"/>
          <w:sz w:val="22"/>
          <w:szCs w:val="22"/>
        </w:rPr>
        <w:t> retreat prior to Fall Semester introducing students to sustainable living and what the university is doing with regards for sustainability.  They even had a sustainability project manager that worked for university housing. This is </w:t>
      </w:r>
      <w:proofErr w:type="gramStart"/>
      <w:r>
        <w:rPr>
          <w:rStyle w:val="normaltextrun"/>
          <w:rFonts w:ascii="Calibri" w:hAnsi="Calibri" w:cs="Calibri"/>
          <w:color w:val="FF0000"/>
          <w:sz w:val="22"/>
          <w:szCs w:val="22"/>
        </w:rPr>
        <w:t>similar to</w:t>
      </w:r>
      <w:proofErr w:type="gramEnd"/>
      <w:r>
        <w:rPr>
          <w:rStyle w:val="normaltextrun"/>
          <w:rFonts w:ascii="Calibri" w:hAnsi="Calibri" w:cs="Calibri"/>
          <w:color w:val="FF0000"/>
          <w:sz w:val="22"/>
          <w:szCs w:val="22"/>
        </w:rPr>
        <w:t> a conversation she’s heard in the CSS about a Place Based experiential retreat for students regarding similar issues.  Something to </w:t>
      </w:r>
      <w:proofErr w:type="gramStart"/>
      <w:r>
        <w:rPr>
          <w:rStyle w:val="normaltextrun"/>
          <w:rFonts w:ascii="Calibri" w:hAnsi="Calibri" w:cs="Calibri"/>
          <w:color w:val="FF0000"/>
          <w:sz w:val="22"/>
          <w:szCs w:val="22"/>
        </w:rPr>
        <w:t>consider?</w:t>
      </w:r>
      <w:proofErr w:type="gramEnd"/>
      <w:r>
        <w:rPr>
          <w:rStyle w:val="eop"/>
          <w:rFonts w:ascii="Calibri" w:hAnsi="Calibri" w:cs="Calibri"/>
          <w:color w:val="FF0000"/>
          <w:sz w:val="22"/>
          <w:szCs w:val="22"/>
        </w:rPr>
        <w:t> </w:t>
      </w:r>
    </w:p>
    <w:p w:rsidR="00834B36" w:rsidP="009B58F2" w:rsidRDefault="00834B36" w14:paraId="6C4253B3" w14:textId="77777777">
      <w:pPr>
        <w:pStyle w:val="paragraph"/>
        <w:numPr>
          <w:ilvl w:val="0"/>
          <w:numId w:val="2"/>
        </w:numPr>
        <w:spacing w:before="0" w:beforeAutospacing="0" w:after="0" w:afterAutospacing="0"/>
        <w:ind w:left="3240" w:firstLine="0"/>
        <w:textAlignment w:val="baseline"/>
        <w:rPr>
          <w:rFonts w:ascii="Calibri" w:hAnsi="Calibri" w:cs="Calibri"/>
          <w:sz w:val="22"/>
          <w:szCs w:val="22"/>
        </w:rPr>
      </w:pPr>
      <w:r>
        <w:rPr>
          <w:rStyle w:val="normaltextrun"/>
          <w:rFonts w:ascii="Calibri" w:hAnsi="Calibri" w:cs="Calibri"/>
          <w:color w:val="FF0000"/>
          <w:sz w:val="22"/>
          <w:szCs w:val="22"/>
        </w:rPr>
        <w:t xml:space="preserve">Importance of including social justice and inclusion into sustainability </w:t>
      </w:r>
      <w:proofErr w:type="gramStart"/>
      <w:r>
        <w:rPr>
          <w:rStyle w:val="normaltextrun"/>
          <w:rFonts w:ascii="Calibri" w:hAnsi="Calibri" w:cs="Calibri"/>
          <w:color w:val="FF0000"/>
          <w:sz w:val="22"/>
          <w:szCs w:val="22"/>
        </w:rPr>
        <w:t>work</w:t>
      </w:r>
      <w:proofErr w:type="gramEnd"/>
      <w:r>
        <w:rPr>
          <w:rStyle w:val="eop"/>
          <w:rFonts w:ascii="Calibri" w:hAnsi="Calibri" w:cs="Calibri"/>
          <w:color w:val="FF0000"/>
          <w:sz w:val="22"/>
          <w:szCs w:val="22"/>
        </w:rPr>
        <w:t> </w:t>
      </w:r>
    </w:p>
    <w:p w:rsidR="00834B36" w:rsidP="009B58F2" w:rsidRDefault="00834B36" w14:paraId="4791FC07" w14:textId="77777777">
      <w:pPr>
        <w:pStyle w:val="paragraph"/>
        <w:numPr>
          <w:ilvl w:val="0"/>
          <w:numId w:val="3"/>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Anna listened to the recording of Robin Wall-Kimmerer’s keynote and was REMARKABLY impressed with the whole thing! Erika’s introduction was beautiful and powerful as well as the conversation that followed the presentation.  The critical importance of integrating different ways of knowing and honoring Indigenous Knowledge and culture…. so many relevant themes to our Sustainability work at BSU.  Please tune into this and other content as you are able!</w:t>
      </w:r>
      <w:r>
        <w:rPr>
          <w:rStyle w:val="eop"/>
          <w:rFonts w:ascii="Calibri" w:hAnsi="Calibri" w:cs="Calibri"/>
          <w:color w:val="FF0000"/>
          <w:sz w:val="22"/>
          <w:szCs w:val="22"/>
        </w:rPr>
        <w:t> </w:t>
      </w:r>
    </w:p>
    <w:p w:rsidR="00834B36" w:rsidP="00834B36" w:rsidRDefault="00834B36" w14:paraId="467E7814" w14:textId="77777777">
      <w:pPr>
        <w:pStyle w:val="paragraph"/>
        <w:spacing w:before="0" w:beforeAutospacing="0" w:after="0" w:afterAutospacing="0"/>
        <w:ind w:firstLine="720"/>
        <w:textAlignment w:val="baseline"/>
        <w:rPr>
          <w:rFonts w:ascii="Calibri" w:hAnsi="Calibri" w:cs="Calibri"/>
          <w:sz w:val="22"/>
          <w:szCs w:val="22"/>
        </w:rPr>
      </w:pPr>
      <w:proofErr w:type="spellStart"/>
      <w:r>
        <w:rPr>
          <w:rStyle w:val="normaltextrun"/>
          <w:rFonts w:ascii="Calibri" w:hAnsi="Calibri" w:cs="Calibri"/>
          <w:sz w:val="22"/>
          <w:szCs w:val="22"/>
        </w:rPr>
        <w:t>MinnState’s</w:t>
      </w:r>
      <w:proofErr w:type="spellEnd"/>
      <w:r>
        <w:rPr>
          <w:rStyle w:val="normaltextrun"/>
          <w:rFonts w:ascii="Calibri" w:hAnsi="Calibri" w:cs="Calibri"/>
          <w:sz w:val="22"/>
          <w:szCs w:val="22"/>
        </w:rPr>
        <w:t> contract process limited the institutional benefit (</w:t>
      </w:r>
      <w:proofErr w:type="spellStart"/>
      <w:r>
        <w:rPr>
          <w:rStyle w:val="normaltextrun"/>
          <w:rFonts w:ascii="Calibri" w:hAnsi="Calibri" w:cs="Calibri"/>
          <w:sz w:val="22"/>
          <w:szCs w:val="22"/>
        </w:rPr>
        <w:t>ie</w:t>
      </w:r>
      <w:proofErr w:type="spellEnd"/>
      <w:r>
        <w:rPr>
          <w:rStyle w:val="normaltextrun"/>
          <w:rFonts w:ascii="Calibri" w:hAnsi="Calibri" w:cs="Calibri"/>
          <w:sz w:val="22"/>
          <w:szCs w:val="22"/>
        </w:rPr>
        <w:t>. advertising).  How can we address this issue to enable future opportunities?</w:t>
      </w:r>
      <w:r>
        <w:rPr>
          <w:rStyle w:val="eop"/>
          <w:rFonts w:ascii="Calibri" w:hAnsi="Calibri" w:cs="Calibri"/>
          <w:sz w:val="22"/>
          <w:szCs w:val="22"/>
        </w:rPr>
        <w:t> </w:t>
      </w:r>
    </w:p>
    <w:p w:rsidR="00834B36" w:rsidP="009B58F2" w:rsidRDefault="00834B36" w14:paraId="7CD16171"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Start the contract approval process as soon as possible.</w:t>
      </w:r>
      <w:r>
        <w:rPr>
          <w:rStyle w:val="eop"/>
          <w:rFonts w:ascii="Calibri" w:hAnsi="Calibri" w:cs="Calibri"/>
          <w:color w:val="FF0000"/>
          <w:sz w:val="22"/>
          <w:szCs w:val="22"/>
        </w:rPr>
        <w:t> </w:t>
      </w:r>
    </w:p>
    <w:p w:rsidR="00834B36" w:rsidP="009B58F2" w:rsidRDefault="00834B36" w14:paraId="07942583"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Use </w:t>
      </w:r>
      <w:proofErr w:type="spellStart"/>
      <w:r>
        <w:rPr>
          <w:rStyle w:val="normaltextrun"/>
          <w:rFonts w:ascii="Calibri" w:hAnsi="Calibri" w:cs="Calibri"/>
          <w:color w:val="FF0000"/>
          <w:sz w:val="22"/>
          <w:szCs w:val="22"/>
        </w:rPr>
        <w:t>MinnState’s</w:t>
      </w:r>
      <w:proofErr w:type="spellEnd"/>
      <w:r>
        <w:rPr>
          <w:rStyle w:val="normaltextrun"/>
          <w:rFonts w:ascii="Calibri" w:hAnsi="Calibri" w:cs="Calibri"/>
          <w:color w:val="FF0000"/>
          <w:sz w:val="22"/>
          <w:szCs w:val="22"/>
        </w:rPr>
        <w:t> internal contract forms, if possible.</w:t>
      </w:r>
      <w:r>
        <w:rPr>
          <w:rStyle w:val="eop"/>
          <w:rFonts w:ascii="Calibri" w:hAnsi="Calibri" w:cs="Calibri"/>
          <w:color w:val="FF0000"/>
          <w:sz w:val="22"/>
          <w:szCs w:val="22"/>
        </w:rPr>
        <w:t> </w:t>
      </w:r>
    </w:p>
    <w:p w:rsidR="00834B36" w:rsidP="009B58F2" w:rsidRDefault="00834B36" w14:paraId="596FD700"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Insurance Liability as an issue? $200,000 for an online conference?</w:t>
      </w:r>
      <w:r>
        <w:rPr>
          <w:rStyle w:val="eop"/>
          <w:rFonts w:ascii="Calibri" w:hAnsi="Calibri" w:cs="Calibri"/>
          <w:color w:val="FF0000"/>
          <w:sz w:val="22"/>
          <w:szCs w:val="22"/>
        </w:rPr>
        <w:t> </w:t>
      </w:r>
    </w:p>
    <w:p w:rsidR="00834B36" w:rsidP="009B58F2" w:rsidRDefault="00834B36" w14:paraId="3297EE9F" w14:textId="77777777">
      <w:pPr>
        <w:pStyle w:val="paragraph"/>
        <w:numPr>
          <w:ilvl w:val="0"/>
          <w:numId w:val="4"/>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Ron Beckstrom should look over contracts ahead of time.  </w:t>
      </w:r>
      <w:r>
        <w:rPr>
          <w:rStyle w:val="eop"/>
          <w:rFonts w:ascii="Calibri" w:hAnsi="Calibri" w:cs="Calibri"/>
          <w:color w:val="FF0000"/>
          <w:sz w:val="22"/>
          <w:szCs w:val="22"/>
        </w:rPr>
        <w:t> </w:t>
      </w:r>
    </w:p>
    <w:p w:rsidR="00834B36" w:rsidP="009B58F2" w:rsidRDefault="00834B36" w14:paraId="09AA1884"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Timing is tricky with confirmation with funding from Academic Affairs– then to move forward with contract – not much more we could have </w:t>
      </w:r>
      <w:proofErr w:type="gramStart"/>
      <w:r>
        <w:rPr>
          <w:rStyle w:val="normaltextrun"/>
          <w:rFonts w:ascii="Calibri" w:hAnsi="Calibri" w:cs="Calibri"/>
          <w:color w:val="FF0000"/>
          <w:sz w:val="22"/>
          <w:szCs w:val="22"/>
        </w:rPr>
        <w:t>done</w:t>
      </w:r>
      <w:proofErr w:type="gramEnd"/>
      <w:r>
        <w:rPr>
          <w:rStyle w:val="eop"/>
          <w:rFonts w:ascii="Calibri" w:hAnsi="Calibri" w:cs="Calibri"/>
          <w:color w:val="FF0000"/>
          <w:sz w:val="22"/>
          <w:szCs w:val="22"/>
        </w:rPr>
        <w:t> </w:t>
      </w:r>
    </w:p>
    <w:p w:rsidR="00834B36" w:rsidP="009B58F2" w:rsidRDefault="00834B36" w14:paraId="5D7B2FC2"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Share historical documentation of the process from the Minneapolis AASHE conference &amp; feedback from the University of Minnesota with administration – request Emergency Procedure for Short-Notice Contract Ratification</w:t>
      </w:r>
      <w:r>
        <w:rPr>
          <w:rStyle w:val="eop"/>
          <w:rFonts w:ascii="Calibri" w:hAnsi="Calibri" w:cs="Calibri"/>
          <w:color w:val="FF0000"/>
          <w:sz w:val="22"/>
          <w:szCs w:val="22"/>
        </w:rPr>
        <w:t> </w:t>
      </w:r>
    </w:p>
    <w:p w:rsidR="00834B36" w:rsidP="009B58F2" w:rsidRDefault="00834B36" w14:paraId="59E3FAF8" w14:textId="77777777">
      <w:pPr>
        <w:pStyle w:val="paragraph"/>
        <w:numPr>
          <w:ilvl w:val="0"/>
          <w:numId w:val="5"/>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Anna, </w:t>
      </w:r>
      <w:proofErr w:type="gramStart"/>
      <w:r>
        <w:rPr>
          <w:rStyle w:val="normaltextrun"/>
          <w:rFonts w:ascii="Calibri" w:hAnsi="Calibri" w:cs="Calibri"/>
          <w:color w:val="FF0000"/>
          <w:sz w:val="22"/>
          <w:szCs w:val="22"/>
        </w:rPr>
        <w:t>Jordan</w:t>
      </w:r>
      <w:proofErr w:type="gramEnd"/>
      <w:r>
        <w:rPr>
          <w:rStyle w:val="normaltextrun"/>
          <w:rFonts w:ascii="Calibri" w:hAnsi="Calibri" w:cs="Calibri"/>
          <w:color w:val="FF0000"/>
          <w:sz w:val="22"/>
          <w:szCs w:val="22"/>
        </w:rPr>
        <w:t xml:space="preserve"> and Erika will follow up with Dana regarding the contract number and vendor number to see where this got hung up and consider if/how the EAC wants to be involved in communicating with administration about this issue.  </w:t>
      </w:r>
      <w:r>
        <w:rPr>
          <w:rStyle w:val="eop"/>
          <w:rFonts w:ascii="Calibri" w:hAnsi="Calibri" w:cs="Calibri"/>
          <w:color w:val="FF0000"/>
          <w:sz w:val="22"/>
          <w:szCs w:val="22"/>
        </w:rPr>
        <w:t> </w:t>
      </w:r>
    </w:p>
    <w:p w:rsidR="00834B36" w:rsidP="00834B36" w:rsidRDefault="00834B36" w14:paraId="1A1FDF9A"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CAP rewrite and Resiliency Planning</w:t>
      </w:r>
      <w:r>
        <w:rPr>
          <w:rStyle w:val="eop"/>
          <w:rFonts w:ascii="Calibri" w:hAnsi="Calibri" w:cs="Calibri"/>
          <w:sz w:val="22"/>
          <w:szCs w:val="22"/>
        </w:rPr>
        <w:t> </w:t>
      </w:r>
    </w:p>
    <w:p w:rsidR="00834B36" w:rsidP="00834B36" w:rsidRDefault="00834B36" w14:paraId="53D1D2D0"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Only a couple EAC members have submitted </w:t>
      </w:r>
      <w:hyperlink w:tgtFrame="_blank" w:history="1" r:id="rId35">
        <w:r>
          <w:rPr>
            <w:rStyle w:val="normaltextrun"/>
            <w:rFonts w:ascii="Calibri" w:hAnsi="Calibri" w:cs="Calibri"/>
            <w:color w:val="0563C1"/>
            <w:sz w:val="22"/>
            <w:szCs w:val="22"/>
            <w:u w:val="single"/>
          </w:rPr>
          <w:t>feedback via online form</w:t>
        </w:r>
      </w:hyperlink>
      <w:r>
        <w:rPr>
          <w:rStyle w:val="normaltextrun"/>
          <w:rFonts w:ascii="Calibri" w:hAnsi="Calibri" w:cs="Calibri"/>
          <w:sz w:val="22"/>
          <w:szCs w:val="22"/>
        </w:rPr>
        <w:t> and/or </w:t>
      </w:r>
      <w:hyperlink w:tgtFrame="_blank" w:history="1" r:id="rId36">
        <w:r>
          <w:rPr>
            <w:rStyle w:val="normaltextrun"/>
            <w:rFonts w:ascii="Calibri" w:hAnsi="Calibri" w:cs="Calibri"/>
            <w:color w:val="0563C1"/>
            <w:sz w:val="22"/>
            <w:szCs w:val="22"/>
            <w:u w:val="single"/>
          </w:rPr>
          <w:t>RSVP’d for Zoom feedback sessions</w:t>
        </w:r>
      </w:hyperlink>
      <w:r>
        <w:rPr>
          <w:rStyle w:val="normaltextrun"/>
          <w:rFonts w:ascii="Calibri" w:hAnsi="Calibri" w:cs="Calibri"/>
          <w:sz w:val="22"/>
          <w:szCs w:val="22"/>
        </w:rPr>
        <w:t>.  Please do either or both soon.</w:t>
      </w:r>
      <w:r>
        <w:rPr>
          <w:rStyle w:val="eop"/>
          <w:rFonts w:ascii="Calibri" w:hAnsi="Calibri" w:cs="Calibri"/>
          <w:sz w:val="22"/>
          <w:szCs w:val="22"/>
        </w:rPr>
        <w:t> </w:t>
      </w:r>
    </w:p>
    <w:p w:rsidR="00834B36" w:rsidP="009B58F2" w:rsidRDefault="00834B36" w14:paraId="3391546C" w14:textId="77777777">
      <w:pPr>
        <w:pStyle w:val="paragraph"/>
        <w:numPr>
          <w:ilvl w:val="0"/>
          <w:numId w:val="6"/>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Please spread the word – students, colleagues, family members, etc.</w:t>
      </w:r>
      <w:r>
        <w:rPr>
          <w:rStyle w:val="eop"/>
          <w:rFonts w:ascii="Calibri" w:hAnsi="Calibri" w:cs="Calibri"/>
          <w:color w:val="FF0000"/>
          <w:sz w:val="22"/>
          <w:szCs w:val="22"/>
        </w:rPr>
        <w:t> </w:t>
      </w:r>
    </w:p>
    <w:p w:rsidR="00834B36" w:rsidP="00834B36" w:rsidRDefault="00834B36" w14:paraId="69608B6C" w14:textId="77777777">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This planning effort relates to the Strategic Plan for Sustainability.  The </w:t>
      </w:r>
      <w:hyperlink w:tgtFrame="_blank" w:history="1" r:id="rId37">
        <w:r>
          <w:rPr>
            <w:rStyle w:val="normaltextrun"/>
            <w:rFonts w:ascii="Calibri" w:hAnsi="Calibri" w:cs="Calibri"/>
            <w:color w:val="0563C1"/>
            <w:sz w:val="22"/>
            <w:szCs w:val="22"/>
            <w:u w:val="single"/>
          </w:rPr>
          <w:t>last plan</w:t>
        </w:r>
      </w:hyperlink>
      <w:r>
        <w:rPr>
          <w:rStyle w:val="normaltextrun"/>
          <w:rFonts w:ascii="Calibri" w:hAnsi="Calibri" w:cs="Calibri"/>
          <w:sz w:val="22"/>
          <w:szCs w:val="22"/>
        </w:rPr>
        <w:t> expires in 2021, so the Sustainability Office will start conversation soon.</w:t>
      </w:r>
      <w:r>
        <w:rPr>
          <w:rStyle w:val="eop"/>
          <w:rFonts w:ascii="Calibri" w:hAnsi="Calibri" w:cs="Calibri"/>
          <w:sz w:val="22"/>
          <w:szCs w:val="22"/>
        </w:rPr>
        <w:t> </w:t>
      </w:r>
    </w:p>
    <w:p w:rsidR="00834B36" w:rsidP="009B58F2" w:rsidRDefault="00834B36" w14:paraId="37D1A66C"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Ensuring we intentionally incorporate stakeholder groups, especially in welcoming a new CDO to campus.  Sustainability is bigger than recycling, energy, and waste reduction – it must include equity building, race relations, and building social cohesion.</w:t>
      </w:r>
      <w:r>
        <w:rPr>
          <w:rStyle w:val="eop"/>
          <w:rFonts w:ascii="Calibri" w:hAnsi="Calibri" w:cs="Calibri"/>
          <w:color w:val="FF0000"/>
          <w:sz w:val="22"/>
          <w:szCs w:val="22"/>
        </w:rPr>
        <w:t> </w:t>
      </w:r>
    </w:p>
    <w:p w:rsidR="00834B36" w:rsidP="009B58F2" w:rsidRDefault="00834B36" w14:paraId="00EA3E34"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lastRenderedPageBreak/>
        <w:t>Anna will give the presentation that was given to the President’s Cabinet at our next meeting to outline our past processes and outcomes.  </w:t>
      </w:r>
      <w:r>
        <w:rPr>
          <w:rStyle w:val="eop"/>
          <w:rFonts w:ascii="Calibri" w:hAnsi="Calibri" w:cs="Calibri"/>
          <w:color w:val="FF0000"/>
          <w:sz w:val="22"/>
          <w:szCs w:val="22"/>
        </w:rPr>
        <w:t> </w:t>
      </w:r>
    </w:p>
    <w:p w:rsidR="00834B36" w:rsidP="009B58F2" w:rsidRDefault="00834B36" w14:paraId="3560F083" w14:textId="77777777">
      <w:pPr>
        <w:pStyle w:val="paragraph"/>
        <w:numPr>
          <w:ilvl w:val="0"/>
          <w:numId w:val="7"/>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Erika would like clarification on the role of the EAC and the Sustainability Office in this next process.  Where do the planning responsibilities lie – who should be involved – etc.  Anna remembered using the EAC as the body through which we jumpstarted creating subcommittees – perhaps we should consider having a planning committee made up of representatives from EAC, Sustainability Office, Administration </w:t>
      </w:r>
      <w:proofErr w:type="spellStart"/>
      <w:r>
        <w:rPr>
          <w:rStyle w:val="normaltextrun"/>
          <w:rFonts w:ascii="Calibri" w:hAnsi="Calibri" w:cs="Calibri"/>
          <w:color w:val="FF0000"/>
          <w:sz w:val="22"/>
          <w:szCs w:val="22"/>
        </w:rPr>
        <w:t>etc</w:t>
      </w:r>
      <w:proofErr w:type="spellEnd"/>
      <w:r>
        <w:rPr>
          <w:rStyle w:val="normaltextrun"/>
          <w:rFonts w:ascii="Calibri" w:hAnsi="Calibri" w:cs="Calibri"/>
          <w:color w:val="FF0000"/>
          <w:sz w:val="22"/>
          <w:szCs w:val="22"/>
        </w:rPr>
        <w:t>?</w:t>
      </w:r>
      <w:r>
        <w:rPr>
          <w:rStyle w:val="eop"/>
          <w:rFonts w:ascii="Calibri" w:hAnsi="Calibri" w:cs="Calibri"/>
          <w:color w:val="FF0000"/>
          <w:sz w:val="22"/>
          <w:szCs w:val="22"/>
        </w:rPr>
        <w:t> </w:t>
      </w:r>
    </w:p>
    <w:p w:rsidR="00834B36" w:rsidP="00834B36" w:rsidRDefault="00834B36" w14:paraId="62F79E1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Proposed edits to the EAC by-laws</w:t>
      </w:r>
      <w:r>
        <w:rPr>
          <w:rStyle w:val="eop"/>
          <w:rFonts w:ascii="Calibri" w:hAnsi="Calibri" w:cs="Calibri"/>
          <w:sz w:val="22"/>
          <w:szCs w:val="22"/>
        </w:rPr>
        <w:t> </w:t>
      </w:r>
    </w:p>
    <w:p w:rsidR="00834B36" w:rsidP="00834B36" w:rsidRDefault="00834B36" w14:paraId="5078CF2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Review comments made thus far.</w:t>
      </w:r>
      <w:r>
        <w:rPr>
          <w:rStyle w:val="eop"/>
          <w:rFonts w:ascii="Calibri" w:hAnsi="Calibri" w:cs="Calibri"/>
          <w:sz w:val="22"/>
          <w:szCs w:val="22"/>
        </w:rPr>
        <w:t> </w:t>
      </w:r>
    </w:p>
    <w:p w:rsidR="00834B36" w:rsidP="009B58F2" w:rsidRDefault="00834B36" w14:paraId="45AFF7D0"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Seek input from President Hensrud regarding the prospect of altering the name of the EAC to reflect our current work under the Climate </w:t>
      </w:r>
      <w:proofErr w:type="gramStart"/>
      <w:r>
        <w:rPr>
          <w:rStyle w:val="normaltextrun"/>
          <w:rFonts w:ascii="Calibri" w:hAnsi="Calibri" w:cs="Calibri"/>
          <w:color w:val="FF0000"/>
          <w:sz w:val="22"/>
          <w:szCs w:val="22"/>
        </w:rPr>
        <w:t>Commitment</w:t>
      </w:r>
      <w:proofErr w:type="gramEnd"/>
      <w:r>
        <w:rPr>
          <w:rStyle w:val="eop"/>
          <w:rFonts w:ascii="Calibri" w:hAnsi="Calibri" w:cs="Calibri"/>
          <w:color w:val="FF0000"/>
          <w:sz w:val="22"/>
          <w:szCs w:val="22"/>
        </w:rPr>
        <w:t> </w:t>
      </w:r>
    </w:p>
    <w:p w:rsidR="00834B36" w:rsidP="009B58F2" w:rsidRDefault="00834B36" w14:paraId="0AC2CEF1"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 xml:space="preserve">Postpone vote on proposed edits until feedback about a broader shift to the EAC’s by-laws and commission is received from Pr. </w:t>
      </w:r>
      <w:proofErr w:type="gramStart"/>
      <w:r>
        <w:rPr>
          <w:rStyle w:val="normaltextrun"/>
          <w:rFonts w:ascii="Calibri" w:hAnsi="Calibri" w:cs="Calibri"/>
          <w:color w:val="FF0000"/>
          <w:sz w:val="22"/>
          <w:szCs w:val="22"/>
        </w:rPr>
        <w:t>Hensrud</w:t>
      </w:r>
      <w:proofErr w:type="gramEnd"/>
      <w:r>
        <w:rPr>
          <w:rStyle w:val="eop"/>
          <w:rFonts w:ascii="Calibri" w:hAnsi="Calibri" w:cs="Calibri"/>
          <w:color w:val="FF0000"/>
          <w:sz w:val="22"/>
          <w:szCs w:val="22"/>
        </w:rPr>
        <w:t> </w:t>
      </w:r>
    </w:p>
    <w:p w:rsidR="00834B36" w:rsidP="009B58F2" w:rsidRDefault="00834B36" w14:paraId="6E89A800" w14:textId="77777777">
      <w:pPr>
        <w:pStyle w:val="paragraph"/>
        <w:numPr>
          <w:ilvl w:val="0"/>
          <w:numId w:val="8"/>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rPr>
        <w:t>When a vote does occur, it will be on the whole document as “proposed amendments” as opposed to individual amendments.  </w:t>
      </w:r>
      <w:r>
        <w:rPr>
          <w:rStyle w:val="eop"/>
          <w:rFonts w:ascii="Calibri" w:hAnsi="Calibri" w:cs="Calibri"/>
          <w:color w:val="FF0000"/>
          <w:sz w:val="22"/>
          <w:szCs w:val="22"/>
        </w:rPr>
        <w:t> </w:t>
      </w:r>
    </w:p>
    <w:p w:rsidR="00834B36" w:rsidP="00834B36" w:rsidRDefault="00834B36" w14:paraId="31FEE78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Students for the Environment (SFE) update</w:t>
      </w:r>
      <w:r>
        <w:rPr>
          <w:rStyle w:val="eop"/>
          <w:rFonts w:ascii="Calibri" w:hAnsi="Calibri" w:cs="Calibri"/>
          <w:sz w:val="22"/>
          <w:szCs w:val="22"/>
        </w:rPr>
        <w:t> </w:t>
      </w:r>
    </w:p>
    <w:p w:rsidR="00834B36" w:rsidP="00834B36" w:rsidRDefault="00834B36" w14:paraId="1B053D07"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sz w:val="22"/>
          <w:szCs w:val="22"/>
        </w:rPr>
        <w:t>Recap of member meeting held Tuesday, Oct. 27</w:t>
      </w:r>
      <w:r>
        <w:rPr>
          <w:rStyle w:val="normaltextrun"/>
          <w:rFonts w:ascii="Calibri" w:hAnsi="Calibri" w:cs="Calibri"/>
          <w:sz w:val="17"/>
          <w:szCs w:val="17"/>
          <w:vertAlign w:val="superscript"/>
        </w:rPr>
        <w:t>th</w:t>
      </w:r>
      <w:r>
        <w:rPr>
          <w:rStyle w:val="normaltextrun"/>
          <w:rFonts w:ascii="Calibri" w:hAnsi="Calibri" w:cs="Calibri"/>
          <w:sz w:val="22"/>
          <w:szCs w:val="22"/>
        </w:rPr>
        <w:t>.</w:t>
      </w:r>
      <w:r>
        <w:rPr>
          <w:rStyle w:val="eop"/>
          <w:rFonts w:ascii="Calibri" w:hAnsi="Calibri" w:cs="Calibri"/>
          <w:sz w:val="22"/>
          <w:szCs w:val="22"/>
        </w:rPr>
        <w:t> </w:t>
      </w:r>
    </w:p>
    <w:p w:rsidR="00834B36" w:rsidP="00834B36" w:rsidRDefault="004026C9" w14:paraId="3302E93F" w14:textId="77777777">
      <w:pPr>
        <w:pStyle w:val="paragraph"/>
        <w:spacing w:before="0" w:beforeAutospacing="0" w:after="0" w:afterAutospacing="0"/>
        <w:ind w:firstLine="720"/>
        <w:textAlignment w:val="baseline"/>
        <w:rPr>
          <w:rFonts w:ascii="Calibri" w:hAnsi="Calibri" w:cs="Calibri"/>
          <w:sz w:val="22"/>
          <w:szCs w:val="22"/>
        </w:rPr>
      </w:pPr>
      <w:hyperlink w:tgtFrame="_blank" w:history="1" r:id="rId38">
        <w:r w:rsidR="00834B36">
          <w:rPr>
            <w:rStyle w:val="normaltextrun"/>
            <w:rFonts w:ascii="Calibri" w:hAnsi="Calibri" w:cs="Calibri"/>
            <w:i/>
            <w:iCs/>
            <w:color w:val="0563C1"/>
            <w:sz w:val="22"/>
            <w:szCs w:val="22"/>
            <w:u w:val="single"/>
          </w:rPr>
          <w:t>Plastic Wars</w:t>
        </w:r>
      </w:hyperlink>
      <w:r w:rsidR="00834B36">
        <w:rPr>
          <w:rStyle w:val="normaltextrun"/>
          <w:rFonts w:ascii="Calibri" w:hAnsi="Calibri" w:cs="Calibri"/>
          <w:sz w:val="22"/>
          <w:szCs w:val="22"/>
        </w:rPr>
        <w:t> movie screening 5:00pm Wednesday, Oct. 28</w:t>
      </w:r>
      <w:r w:rsidR="00834B36">
        <w:rPr>
          <w:rStyle w:val="normaltextrun"/>
          <w:rFonts w:ascii="Calibri" w:hAnsi="Calibri" w:cs="Calibri"/>
          <w:sz w:val="17"/>
          <w:szCs w:val="17"/>
          <w:vertAlign w:val="superscript"/>
        </w:rPr>
        <w:t>th </w:t>
      </w:r>
      <w:r w:rsidR="00834B36">
        <w:rPr>
          <w:rStyle w:val="normaltextrun"/>
          <w:rFonts w:ascii="Calibri" w:hAnsi="Calibri" w:cs="Calibri"/>
          <w:sz w:val="22"/>
          <w:szCs w:val="22"/>
        </w:rPr>
        <w:t>- </w:t>
      </w:r>
      <w:hyperlink w:tgtFrame="_blank" w:history="1" r:id="rId39">
        <w:r w:rsidR="00834B36">
          <w:rPr>
            <w:rStyle w:val="normaltextrun"/>
            <w:rFonts w:ascii="Calibri" w:hAnsi="Calibri" w:cs="Calibri"/>
            <w:color w:val="0563C1"/>
            <w:sz w:val="22"/>
            <w:szCs w:val="22"/>
            <w:u w:val="single"/>
          </w:rPr>
          <w:t>follow this link</w:t>
        </w:r>
      </w:hyperlink>
      <w:r w:rsidR="00834B36">
        <w:rPr>
          <w:rStyle w:val="normaltextrun"/>
          <w:rFonts w:ascii="Calibri" w:hAnsi="Calibri" w:cs="Calibri"/>
          <w:sz w:val="22"/>
          <w:szCs w:val="22"/>
        </w:rPr>
        <w:t> to register for the documentary screening.</w:t>
      </w:r>
      <w:r w:rsidR="00834B36">
        <w:rPr>
          <w:rStyle w:val="eop"/>
          <w:rFonts w:ascii="Calibri" w:hAnsi="Calibri" w:cs="Calibri"/>
          <w:sz w:val="22"/>
          <w:szCs w:val="22"/>
        </w:rPr>
        <w:t> </w:t>
      </w:r>
    </w:p>
    <w:p w:rsidR="00834B36" w:rsidP="00834B36" w:rsidRDefault="00834B36" w14:paraId="11BAD61A"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Discussion led by Bonnie and Katelyn to follow (~7:00pm) via Zoom – </w:t>
      </w:r>
      <w:hyperlink w:tgtFrame="_blank" w:history="1" r:id="rId40">
        <w:r>
          <w:rPr>
            <w:rStyle w:val="normaltextrun"/>
            <w:rFonts w:ascii="Calibri" w:hAnsi="Calibri" w:cs="Calibri"/>
            <w:color w:val="0563C1"/>
            <w:sz w:val="22"/>
            <w:szCs w:val="22"/>
            <w:u w:val="single"/>
          </w:rPr>
          <w:t>follow this link</w:t>
        </w:r>
      </w:hyperlink>
      <w:r>
        <w:rPr>
          <w:rStyle w:val="normaltextrun"/>
          <w:rFonts w:ascii="Calibri" w:hAnsi="Calibri" w:cs="Calibri"/>
          <w:sz w:val="22"/>
          <w:szCs w:val="22"/>
        </w:rPr>
        <w:t> to register for discussion session.</w:t>
      </w:r>
      <w:r>
        <w:rPr>
          <w:rStyle w:val="eop"/>
          <w:rFonts w:ascii="Calibri" w:hAnsi="Calibri" w:cs="Calibri"/>
          <w:sz w:val="22"/>
          <w:szCs w:val="22"/>
        </w:rPr>
        <w:t> </w:t>
      </w:r>
    </w:p>
    <w:p w:rsidR="00834B36" w:rsidP="00834B36" w:rsidRDefault="00834B36" w14:paraId="47B47079"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41">
        <w:r>
          <w:rPr>
            <w:rStyle w:val="normaltextrun"/>
            <w:rFonts w:ascii="Calibri" w:hAnsi="Calibri" w:cs="Calibri"/>
            <w:color w:val="0563C1"/>
            <w:sz w:val="22"/>
            <w:szCs w:val="22"/>
            <w:u w:val="single"/>
          </w:rPr>
          <w:t>How Big Oil Misled the Public Into Believing Plastic Would Be Recycled</w:t>
        </w:r>
      </w:hyperlink>
      <w:r>
        <w:rPr>
          <w:rStyle w:val="eop"/>
          <w:rFonts w:ascii="Calibri" w:hAnsi="Calibri" w:cs="Calibri"/>
          <w:sz w:val="22"/>
          <w:szCs w:val="22"/>
        </w:rPr>
        <w:t> </w:t>
      </w:r>
    </w:p>
    <w:p w:rsidR="00834B36" w:rsidP="00834B36" w:rsidRDefault="00834B36" w14:paraId="704BA14E" w14:textId="77777777">
      <w:pPr>
        <w:pStyle w:val="paragraph"/>
        <w:spacing w:before="0" w:beforeAutospacing="0" w:after="0" w:afterAutospacing="0"/>
        <w:ind w:firstLine="1440"/>
        <w:textAlignment w:val="baseline"/>
        <w:rPr>
          <w:rFonts w:ascii="Calibri" w:hAnsi="Calibri" w:cs="Calibri"/>
          <w:sz w:val="22"/>
          <w:szCs w:val="22"/>
        </w:rPr>
      </w:pPr>
      <w:r>
        <w:rPr>
          <w:rStyle w:val="normaltextrun"/>
          <w:rFonts w:ascii="Calibri" w:hAnsi="Calibri" w:cs="Calibri"/>
          <w:sz w:val="22"/>
          <w:szCs w:val="22"/>
        </w:rPr>
        <w:t>Article: </w:t>
      </w:r>
      <w:hyperlink w:tgtFrame="_blank" w:history="1" r:id="rId42">
        <w:r>
          <w:rPr>
            <w:rStyle w:val="normaltextrun"/>
            <w:rFonts w:ascii="Calibri" w:hAnsi="Calibri" w:cs="Calibri"/>
            <w:color w:val="0563C1"/>
            <w:sz w:val="22"/>
            <w:szCs w:val="22"/>
            <w:u w:val="single"/>
          </w:rPr>
          <w:t>Reuters Reporter on the Rise of Single-use Plastic During the Pandemic</w:t>
        </w:r>
      </w:hyperlink>
      <w:r>
        <w:rPr>
          <w:rStyle w:val="eop"/>
          <w:rFonts w:ascii="Calibri" w:hAnsi="Calibri" w:cs="Calibri"/>
          <w:sz w:val="22"/>
          <w:szCs w:val="22"/>
        </w:rPr>
        <w:t> </w:t>
      </w:r>
    </w:p>
    <w:p w:rsidR="00834B36" w:rsidP="00834B36" w:rsidRDefault="00834B36" w14:paraId="207814E4"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834B36" w:rsidP="00834B36" w:rsidRDefault="00834B36" w14:paraId="39C6238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shd w:val="clear" w:color="auto" w:fill="FFFFFF"/>
        </w:rPr>
        <w:t>Organics recycling (composting) efforts on campus</w:t>
      </w:r>
      <w:r>
        <w:rPr>
          <w:rStyle w:val="eop"/>
          <w:rFonts w:ascii="Calibri" w:hAnsi="Calibri" w:cs="Calibri"/>
          <w:color w:val="000000"/>
          <w:sz w:val="22"/>
          <w:szCs w:val="22"/>
        </w:rPr>
        <w:t> </w:t>
      </w:r>
    </w:p>
    <w:p w:rsidR="00834B36" w:rsidP="00834B36" w:rsidRDefault="00834B36" w14:paraId="014CD9F1"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Since its inception (Jan. 2020), our current arrangement has diverted 4.8 tons of pre- and post-consumer food waste from Walnut Hall.</w:t>
      </w:r>
      <w:r>
        <w:rPr>
          <w:rStyle w:val="eop"/>
          <w:rFonts w:ascii="Calibri" w:hAnsi="Calibri" w:cs="Calibri"/>
          <w:color w:val="000000"/>
          <w:sz w:val="22"/>
          <w:szCs w:val="22"/>
        </w:rPr>
        <w:t> </w:t>
      </w:r>
    </w:p>
    <w:p w:rsidR="00834B36" w:rsidP="00834B36" w:rsidRDefault="00834B36" w14:paraId="7C51B05D"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Lakeside reopening in a limited capacity may provide a unique opportunity to expand efforts during a time of lower volume.</w:t>
      </w:r>
      <w:r>
        <w:rPr>
          <w:rStyle w:val="eop"/>
          <w:rFonts w:ascii="Calibri" w:hAnsi="Calibri" w:cs="Calibri"/>
          <w:color w:val="000000"/>
          <w:sz w:val="22"/>
          <w:szCs w:val="22"/>
        </w:rPr>
        <w:t> </w:t>
      </w:r>
    </w:p>
    <w:p w:rsidR="00834B36" w:rsidP="00834B36" w:rsidRDefault="00834B36" w14:paraId="64E7DA5E" w14:textId="77777777">
      <w:pPr>
        <w:pStyle w:val="paragraph"/>
        <w:spacing w:before="0" w:beforeAutospacing="0" w:after="0" w:afterAutospacing="0"/>
        <w:ind w:firstLine="72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How can the EAC support this expansion effort?</w:t>
      </w:r>
      <w:r>
        <w:rPr>
          <w:rStyle w:val="eop"/>
          <w:rFonts w:ascii="Calibri" w:hAnsi="Calibri" w:cs="Calibri"/>
          <w:color w:val="000000"/>
          <w:sz w:val="22"/>
          <w:szCs w:val="22"/>
        </w:rPr>
        <w:t> </w:t>
      </w:r>
    </w:p>
    <w:p w:rsidR="00834B36" w:rsidP="00834B36" w:rsidRDefault="00834B36" w14:paraId="2DB1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Other Topics:</w:t>
      </w:r>
      <w:r>
        <w:rPr>
          <w:rStyle w:val="eop"/>
          <w:rFonts w:ascii="Calibri" w:hAnsi="Calibri" w:cs="Calibri"/>
          <w:sz w:val="22"/>
          <w:szCs w:val="22"/>
        </w:rPr>
        <w:t> </w:t>
      </w:r>
    </w:p>
    <w:p w:rsidR="00834B36" w:rsidP="009B58F2" w:rsidRDefault="00834B36" w14:paraId="021DD9CE" w14:textId="77777777">
      <w:pPr>
        <w:pStyle w:val="paragraph"/>
        <w:numPr>
          <w:ilvl w:val="0"/>
          <w:numId w:val="9"/>
        </w:numPr>
        <w:spacing w:before="0" w:beforeAutospacing="0" w:after="0" w:afterAutospacing="0"/>
        <w:ind w:left="2520" w:firstLine="0"/>
        <w:textAlignment w:val="baseline"/>
        <w:rPr>
          <w:rFonts w:ascii="Calibri" w:hAnsi="Calibri" w:cs="Calibri"/>
          <w:sz w:val="22"/>
          <w:szCs w:val="22"/>
        </w:rPr>
      </w:pPr>
      <w:r>
        <w:rPr>
          <w:rStyle w:val="normaltextrun"/>
          <w:rFonts w:ascii="Calibri" w:hAnsi="Calibri" w:cs="Calibri"/>
          <w:color w:val="FF0000"/>
          <w:sz w:val="22"/>
          <w:szCs w:val="22"/>
          <w:shd w:val="clear" w:color="auto" w:fill="FFFFFF"/>
        </w:rPr>
        <w:t>Shift first meeting in November to Tuesday, Nov. 10</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 at 1:00pm (Veteran’s Day observed Wednesday, Nov. 11</w:t>
      </w:r>
      <w:r>
        <w:rPr>
          <w:rStyle w:val="normaltextrun"/>
          <w:rFonts w:ascii="Calibri" w:hAnsi="Calibri" w:cs="Calibri"/>
          <w:color w:val="FF0000"/>
          <w:sz w:val="17"/>
          <w:szCs w:val="17"/>
          <w:shd w:val="clear" w:color="auto" w:fill="FFFFFF"/>
          <w:vertAlign w:val="superscript"/>
        </w:rPr>
        <w:t>th</w:t>
      </w:r>
      <w:r>
        <w:rPr>
          <w:rStyle w:val="normaltextrun"/>
          <w:rFonts w:ascii="Calibri" w:hAnsi="Calibri" w:cs="Calibri"/>
          <w:color w:val="FF0000"/>
          <w:sz w:val="22"/>
          <w:szCs w:val="22"/>
          <w:shd w:val="clear" w:color="auto" w:fill="FFFFFF"/>
        </w:rPr>
        <w:t>)</w:t>
      </w:r>
      <w:r>
        <w:rPr>
          <w:rStyle w:val="eop"/>
          <w:rFonts w:ascii="Calibri" w:hAnsi="Calibri" w:cs="Calibri"/>
          <w:color w:val="FF0000"/>
          <w:sz w:val="22"/>
          <w:szCs w:val="22"/>
        </w:rPr>
        <w:t> </w:t>
      </w:r>
    </w:p>
    <w:p w:rsidR="00834B36" w:rsidRDefault="00834B36" w14:paraId="29530E3D" w14:textId="77777777">
      <w:pPr>
        <w:rPr>
          <w:rFonts w:ascii="Calibri" w:hAnsi="Calibri" w:cs="Calibri"/>
          <w:b/>
          <w:bCs/>
          <w:color w:val="000000"/>
          <w:u w:val="single"/>
          <w:shd w:val="clear" w:color="auto" w:fill="FFFFFF"/>
        </w:rPr>
      </w:pPr>
      <w:r>
        <w:rPr>
          <w:b/>
          <w:bCs/>
          <w:color w:val="000000"/>
          <w:u w:val="single"/>
          <w:shd w:val="clear" w:color="auto" w:fill="FFFFFF"/>
        </w:rPr>
        <w:br w:type="page"/>
      </w:r>
    </w:p>
    <w:p w:rsidRPr="00946781" w:rsidR="008C4387" w:rsidP="00694B09" w:rsidRDefault="008638C0" w14:paraId="5B7F5287" w14:textId="1AD99C6F">
      <w:pPr>
        <w:pStyle w:val="xmsonormal"/>
        <w:rPr>
          <w:b/>
          <w:bCs/>
          <w:color w:val="000000"/>
          <w:u w:val="single"/>
          <w:shd w:val="clear" w:color="auto" w:fill="FFFFFF"/>
        </w:rPr>
      </w:pPr>
      <w:r>
        <w:rPr>
          <w:b/>
          <w:bCs/>
          <w:color w:val="000000"/>
          <w:u w:val="single"/>
          <w:shd w:val="clear" w:color="auto" w:fill="FFFFFF"/>
        </w:rPr>
        <w:lastRenderedPageBreak/>
        <w:t xml:space="preserve">Minutes from </w:t>
      </w:r>
      <w:r w:rsidR="00711964">
        <w:rPr>
          <w:b/>
          <w:bCs/>
          <w:color w:val="000000"/>
          <w:u w:val="single"/>
          <w:shd w:val="clear" w:color="auto" w:fill="FFFFFF"/>
        </w:rPr>
        <w:t>October</w:t>
      </w:r>
      <w:r w:rsidR="61E4F8AD">
        <w:rPr>
          <w:b/>
          <w:bCs/>
          <w:color w:val="000000"/>
          <w:u w:val="single"/>
          <w:shd w:val="clear" w:color="auto" w:fill="FFFFFF"/>
        </w:rPr>
        <w:t xml:space="preserve"> </w:t>
      </w:r>
      <w:r w:rsidR="00711964">
        <w:rPr>
          <w:b/>
          <w:bCs/>
          <w:color w:val="000000"/>
          <w:u w:val="single"/>
          <w:shd w:val="clear" w:color="auto" w:fill="FFFFFF"/>
        </w:rPr>
        <w:t>14</w:t>
      </w:r>
      <w:r w:rsidR="00F721C2">
        <w:rPr>
          <w:b/>
          <w:bCs/>
          <w:color w:val="000000"/>
          <w:u w:val="single"/>
          <w:shd w:val="clear" w:color="auto" w:fill="FFFFFF"/>
        </w:rPr>
        <w:t>,</w:t>
      </w:r>
      <w:r w:rsidRPr="00946781" w:rsidR="008C4387">
        <w:rPr>
          <w:b/>
          <w:bCs/>
          <w:color w:val="000000"/>
          <w:u w:val="single"/>
          <w:shd w:val="clear" w:color="auto" w:fill="FFFFFF"/>
        </w:rPr>
        <w:t xml:space="preserve"> 2020</w:t>
      </w:r>
    </w:p>
    <w:p w:rsidR="008C4387" w:rsidP="00694B09" w:rsidRDefault="008C4387" w14:paraId="1C4CDA3E" w14:textId="4113B98E">
      <w:pPr>
        <w:pStyle w:val="xmsonormal"/>
        <w:rPr>
          <w:color w:val="000000"/>
          <w:shd w:val="clear" w:color="auto" w:fill="FFFFFF"/>
        </w:rPr>
      </w:pPr>
    </w:p>
    <w:p w:rsidR="00F73C86" w:rsidP="00694B09" w:rsidRDefault="006A3371" w14:paraId="3346A57E" w14:textId="62015973">
      <w:pPr>
        <w:pStyle w:val="xmsonormal"/>
        <w:rPr>
          <w:color w:val="000000"/>
          <w:shd w:val="clear" w:color="auto" w:fill="FFFFFF"/>
        </w:rPr>
      </w:pPr>
      <w:r>
        <w:rPr>
          <w:color w:val="000000"/>
          <w:shd w:val="clear" w:color="auto" w:fill="FFFFFF"/>
        </w:rPr>
        <w:t xml:space="preserve">Attendees: </w:t>
      </w:r>
      <w:r w:rsidR="00921ECB">
        <w:rPr>
          <w:color w:val="000000"/>
          <w:shd w:val="clear" w:color="auto" w:fill="FFFFFF"/>
        </w:rPr>
        <w:t xml:space="preserve">Jordan Lutz, </w:t>
      </w:r>
      <w:r w:rsidR="00605AB6">
        <w:rPr>
          <w:color w:val="000000"/>
          <w:shd w:val="clear" w:color="auto" w:fill="FFFFFF"/>
        </w:rPr>
        <w:t xml:space="preserve">Anna Carlson*, Alex Goehring*, Lorial Roballo*, Dan Allosso*, David DeSario*, Madeline Turnquist*, Maria Eastman*, Erika Bailey-Johnson, Carl Isaacson, Andrew Miller, </w:t>
      </w:r>
      <w:r w:rsidR="00453C7C">
        <w:rPr>
          <w:color w:val="000000"/>
          <w:shd w:val="clear" w:color="auto" w:fill="FFFFFF"/>
        </w:rPr>
        <w:t>Dana Danielson, Thomas Dirth*</w:t>
      </w:r>
      <w:r w:rsidR="00014B17">
        <w:rPr>
          <w:color w:val="000000"/>
          <w:shd w:val="clear" w:color="auto" w:fill="FFFFFF"/>
        </w:rPr>
        <w:t>, Bonnie O’Neal*</w:t>
      </w:r>
    </w:p>
    <w:p w:rsidR="005C0EFA" w:rsidP="00694B09" w:rsidRDefault="002869FC" w14:paraId="2CC24A23" w14:textId="328F01D9">
      <w:pPr>
        <w:pStyle w:val="xmsonormal"/>
        <w:rPr>
          <w:color w:val="000000"/>
          <w:shd w:val="clear" w:color="auto" w:fill="FFFFFF"/>
        </w:rPr>
      </w:pPr>
      <w:r>
        <w:rPr>
          <w:color w:val="000000"/>
          <w:shd w:val="clear" w:color="auto" w:fill="FFFFFF"/>
        </w:rPr>
        <w:t>(*Voting members)</w:t>
      </w:r>
      <w:r w:rsidR="001C3449">
        <w:rPr>
          <w:color w:val="000000"/>
          <w:shd w:val="clear" w:color="auto" w:fill="FFFFFF"/>
        </w:rPr>
        <w:t xml:space="preserve"> </w:t>
      </w:r>
    </w:p>
    <w:p w:rsidR="00921ECB" w:rsidP="00694B09" w:rsidRDefault="00921ECB" w14:paraId="06A6BBCE" w14:textId="5E1B5A3E">
      <w:pPr>
        <w:pStyle w:val="xmsonormal"/>
        <w:rPr>
          <w:color w:val="000000"/>
          <w:shd w:val="clear" w:color="auto" w:fill="FFFFFF"/>
        </w:rPr>
      </w:pPr>
    </w:p>
    <w:p w:rsidR="00D34C2E" w:rsidP="00E5605D" w:rsidRDefault="00D34C2E" w14:paraId="5F227966" w14:textId="02D82A26">
      <w:pPr>
        <w:rPr>
          <w:b/>
          <w:bCs/>
        </w:rPr>
      </w:pPr>
      <w:r>
        <w:rPr>
          <w:b/>
          <w:bCs/>
        </w:rPr>
        <w:t>Introductions</w:t>
      </w:r>
    </w:p>
    <w:p w:rsidR="00513778" w:rsidP="00E5605D" w:rsidRDefault="00513778" w14:paraId="2CFE05C0" w14:textId="3C2B31D8">
      <w:pPr>
        <w:rPr>
          <w:b/>
          <w:bCs/>
        </w:rPr>
      </w:pPr>
      <w:r>
        <w:rPr>
          <w:b/>
          <w:bCs/>
        </w:rPr>
        <w:t>Introduction to EAC Teams site</w:t>
      </w:r>
    </w:p>
    <w:p w:rsidRPr="00252FE8" w:rsidR="009A4043" w:rsidP="00E5605D" w:rsidRDefault="009A4043" w14:paraId="264F6DA5" w14:textId="613B49D5">
      <w:pPr>
        <w:rPr>
          <w:b/>
          <w:bCs/>
        </w:rPr>
      </w:pPr>
      <w:r>
        <w:rPr>
          <w:b/>
          <w:bCs/>
        </w:rPr>
        <w:t>AASHE Global Conference on Sustainability in Higher Education</w:t>
      </w:r>
      <w:r w:rsidR="00252FE8">
        <w:rPr>
          <w:b/>
          <w:bCs/>
        </w:rPr>
        <w:tab/>
      </w:r>
      <w:r>
        <w:t>Has everyone</w:t>
      </w:r>
      <w:hyperlink w:history="1" r:id="rId43">
        <w:r w:rsidRPr="00C64EAB">
          <w:rPr>
            <w:rStyle w:val="Hyperlink"/>
          </w:rPr>
          <w:t xml:space="preserve"> registered</w:t>
        </w:r>
      </w:hyperlink>
      <w:r>
        <w:t>?</w:t>
      </w:r>
    </w:p>
    <w:p w:rsidR="00AD5C99" w:rsidP="00E5605D" w:rsidRDefault="00FD1A1E" w14:paraId="1F0DE27F" w14:textId="19738FF3">
      <w:pPr>
        <w:rPr>
          <w:i/>
          <w:iCs/>
        </w:rPr>
      </w:pPr>
      <w:r>
        <w:tab/>
      </w:r>
      <w:hyperlink w:history="1" r:id="rId44">
        <w:r w:rsidRPr="00AD5C99" w:rsidR="00AD5C99">
          <w:rPr>
            <w:rStyle w:val="Hyperlink"/>
            <w:i/>
            <w:iCs/>
          </w:rPr>
          <w:t>Building Campus-Community Relationships and Resilience</w:t>
        </w:r>
      </w:hyperlink>
      <w:r w:rsidR="00AD5C99">
        <w:rPr>
          <w:i/>
          <w:iCs/>
        </w:rPr>
        <w:t xml:space="preserve"> – BSU perspective</w:t>
      </w:r>
    </w:p>
    <w:p w:rsidR="00FD1A1E" w:rsidP="00AD5C99" w:rsidRDefault="004026C9" w14:paraId="25D75301" w14:textId="5D083609">
      <w:pPr>
        <w:ind w:firstLine="720"/>
        <w:rPr>
          <w:i/>
          <w:iCs/>
        </w:rPr>
      </w:pPr>
      <w:hyperlink w:history="1" r:id="rId45">
        <w:r w:rsidRPr="00A02D58" w:rsidR="00943DDA">
          <w:rPr>
            <w:rStyle w:val="Hyperlink"/>
            <w:i/>
            <w:iCs/>
          </w:rPr>
          <w:t>Collaborating for Resilience: The Power of Campus-Community Conversations</w:t>
        </w:r>
      </w:hyperlink>
    </w:p>
    <w:p w:rsidR="009C4EF9" w:rsidP="00E5605D" w:rsidRDefault="009C4EF9" w14:paraId="7DBF7CB7" w14:textId="2F1DFF34">
      <w:pPr>
        <w:rPr>
          <w:i/>
          <w:iCs/>
        </w:rPr>
      </w:pPr>
      <w:r>
        <w:rPr>
          <w:i/>
          <w:iCs/>
        </w:rPr>
        <w:tab/>
      </w:r>
      <w:hyperlink w:history="1" r:id="rId46">
        <w:r w:rsidRPr="00A02D58">
          <w:rPr>
            <w:rStyle w:val="Hyperlink"/>
            <w:i/>
            <w:iCs/>
          </w:rPr>
          <w:t>Opportunity in Disruption: Strategic Sustainability Planning During and Post COVID-19</w:t>
        </w:r>
      </w:hyperlink>
    </w:p>
    <w:p w:rsidR="00521A0D" w:rsidP="00E5605D" w:rsidRDefault="00521A0D" w14:paraId="44FD9F60" w14:textId="10D9FC28">
      <w:pPr>
        <w:rPr>
          <w:i/>
          <w:iCs/>
        </w:rPr>
      </w:pPr>
      <w:r>
        <w:rPr>
          <w:i/>
          <w:iCs/>
        </w:rPr>
        <w:tab/>
      </w:r>
      <w:hyperlink w:history="1" r:id="rId47">
        <w:r w:rsidRPr="00603070">
          <w:rPr>
            <w:rStyle w:val="Hyperlink"/>
            <w:i/>
            <w:iCs/>
          </w:rPr>
          <w:t>Beyond the Ivory Walls: Community Based Sustainable Solutions for Building Local Resilience</w:t>
        </w:r>
      </w:hyperlink>
    </w:p>
    <w:p w:rsidR="00687BBF" w:rsidP="00687BBF" w:rsidRDefault="00687BBF" w14:paraId="51F8EF6B" w14:textId="13BE01DF">
      <w:pPr>
        <w:ind w:left="720"/>
        <w:rPr>
          <w:color w:val="FF0000"/>
        </w:rPr>
      </w:pPr>
      <w:r w:rsidRPr="00D852A7">
        <w:rPr>
          <w:color w:val="FF0000"/>
        </w:rPr>
        <w:t xml:space="preserve">We have 30 days of access to conference material.  We are not sure about the ability to extend </w:t>
      </w:r>
      <w:r w:rsidRPr="00D852A7" w:rsidR="00D852A7">
        <w:rPr>
          <w:color w:val="FF0000"/>
        </w:rPr>
        <w:t>at this point.</w:t>
      </w:r>
      <w:r w:rsidR="00D852A7">
        <w:rPr>
          <w:color w:val="FF0000"/>
        </w:rPr>
        <w:t xml:space="preserve"> Jordan will reach out to the conference committee to see if we can ext</w:t>
      </w:r>
      <w:r w:rsidR="001A11E5">
        <w:rPr>
          <w:color w:val="FF0000"/>
        </w:rPr>
        <w:t xml:space="preserve">end access into the Spring semester.  </w:t>
      </w:r>
    </w:p>
    <w:p w:rsidRPr="00A7765E" w:rsidR="00A7765E" w:rsidP="00A7765E" w:rsidRDefault="00124B9E" w14:paraId="7B5A87EC" w14:textId="0220BB06">
      <w:pPr>
        <w:ind w:left="720"/>
        <w:rPr>
          <w:color w:val="FF0000"/>
        </w:rPr>
      </w:pPr>
      <w:r>
        <w:rPr>
          <w:color w:val="FF0000"/>
        </w:rPr>
        <w:t xml:space="preserve">Note that all presentation times are in Eastern time on the website. </w:t>
      </w:r>
    </w:p>
    <w:p w:rsidRPr="002A03AD" w:rsidR="002A03AD" w:rsidP="002A03AD" w:rsidRDefault="00C13B26" w14:paraId="558AAEC4" w14:textId="7CBED3BD">
      <w:pPr>
        <w:ind w:left="720"/>
        <w:rPr>
          <w:color w:val="FF0000"/>
        </w:rPr>
      </w:pPr>
      <w:r>
        <w:rPr>
          <w:color w:val="FF0000"/>
        </w:rPr>
        <w:t xml:space="preserve">Make sure you are registered – and you get a </w:t>
      </w:r>
    </w:p>
    <w:p w:rsidRPr="007578EC" w:rsidR="007578EC" w:rsidP="00473DC1" w:rsidRDefault="004175F5" w14:paraId="32324431" w14:textId="5A126F4E">
      <w:pPr>
        <w:pStyle w:val="NoSpacing"/>
        <w:ind w:left="720"/>
        <w:rPr>
          <w:color w:val="FF0000"/>
        </w:rPr>
      </w:pPr>
      <w:r>
        <w:rPr>
          <w:color w:val="FF0000"/>
        </w:rPr>
        <w:t>Oct. 20</w:t>
      </w:r>
      <w:r w:rsidRPr="004175F5">
        <w:rPr>
          <w:color w:val="FF0000"/>
          <w:vertAlign w:val="superscript"/>
        </w:rPr>
        <w:t>th</w:t>
      </w:r>
      <w:r>
        <w:rPr>
          <w:color w:val="FF0000"/>
        </w:rPr>
        <w:t xml:space="preserve"> </w:t>
      </w:r>
      <w:r w:rsidR="000A46DB">
        <w:rPr>
          <w:color w:val="FF0000"/>
        </w:rPr>
        <w:t xml:space="preserve">Erika will be co-presenting </w:t>
      </w:r>
      <w:r w:rsidR="007915AE">
        <w:rPr>
          <w:color w:val="FF0000"/>
        </w:rPr>
        <w:t xml:space="preserve">with </w:t>
      </w:r>
      <w:proofErr w:type="spellStart"/>
      <w:r w:rsidR="007915AE">
        <w:rPr>
          <w:color w:val="FF0000"/>
        </w:rPr>
        <w:t>Augsberg</w:t>
      </w:r>
      <w:proofErr w:type="spellEnd"/>
      <w:r w:rsidR="007915AE">
        <w:rPr>
          <w:color w:val="FF0000"/>
        </w:rPr>
        <w:t xml:space="preserve"> at 11:30</w:t>
      </w:r>
      <w:r w:rsidR="006368F9">
        <w:rPr>
          <w:color w:val="FF0000"/>
        </w:rPr>
        <w:t>am</w:t>
      </w:r>
      <w:r w:rsidR="007915AE">
        <w:rPr>
          <w:color w:val="FF0000"/>
        </w:rPr>
        <w:t xml:space="preserve"> </w:t>
      </w:r>
      <w:r w:rsidR="004F64AD">
        <w:rPr>
          <w:color w:val="FF0000"/>
        </w:rPr>
        <w:t xml:space="preserve">about the Wellness Model for Sustainability </w:t>
      </w:r>
      <w:r w:rsidR="00F25504">
        <w:rPr>
          <w:color w:val="FF0000"/>
        </w:rPr>
        <w:t xml:space="preserve">created at </w:t>
      </w:r>
      <w:proofErr w:type="gramStart"/>
      <w:r w:rsidR="00F25504">
        <w:rPr>
          <w:color w:val="FF0000"/>
        </w:rPr>
        <w:t>BSU</w:t>
      </w:r>
      <w:proofErr w:type="gramEnd"/>
    </w:p>
    <w:p w:rsidRPr="00425E07" w:rsidR="00425E07" w:rsidP="00473DC1" w:rsidRDefault="00FF578C" w14:paraId="321F0697" w14:textId="68199E1B">
      <w:pPr>
        <w:pStyle w:val="NoSpacing"/>
        <w:ind w:left="720"/>
        <w:rPr>
          <w:color w:val="FF0000"/>
        </w:rPr>
      </w:pPr>
      <w:r>
        <w:rPr>
          <w:color w:val="FF0000"/>
        </w:rPr>
        <w:t xml:space="preserve">Oct </w:t>
      </w:r>
      <w:proofErr w:type="gramStart"/>
      <w:r>
        <w:rPr>
          <w:color w:val="FF0000"/>
        </w:rPr>
        <w:t>22th</w:t>
      </w:r>
      <w:proofErr w:type="gramEnd"/>
      <w:r>
        <w:rPr>
          <w:color w:val="FF0000"/>
        </w:rPr>
        <w:t xml:space="preserve"> </w:t>
      </w:r>
      <w:r w:rsidR="008F49CB">
        <w:rPr>
          <w:color w:val="FF0000"/>
        </w:rPr>
        <w:t xml:space="preserve">There will be a </w:t>
      </w:r>
      <w:proofErr w:type="spellStart"/>
      <w:r w:rsidR="008F49CB">
        <w:rPr>
          <w:color w:val="FF0000"/>
        </w:rPr>
        <w:t>Niizhoo</w:t>
      </w:r>
      <w:proofErr w:type="spellEnd"/>
      <w:r w:rsidR="008F49CB">
        <w:rPr>
          <w:color w:val="FF0000"/>
        </w:rPr>
        <w:t xml:space="preserve"> presentation at 11:20am</w:t>
      </w:r>
      <w:r w:rsidR="00473DC1">
        <w:rPr>
          <w:color w:val="FF0000"/>
        </w:rPr>
        <w:t xml:space="preserve"> – These will be semi-live with prerecorded sessions with live Q&amp;A</w:t>
      </w:r>
    </w:p>
    <w:p w:rsidRPr="00473DC1" w:rsidR="00473DC1" w:rsidP="00473DC1" w:rsidRDefault="00473DC1" w14:paraId="6C5193A6" w14:textId="77777777">
      <w:pPr>
        <w:pStyle w:val="NoSpacing"/>
        <w:ind w:left="720"/>
        <w:rPr>
          <w:color w:val="FF0000"/>
        </w:rPr>
      </w:pPr>
    </w:p>
    <w:p w:rsidRPr="00D852A7" w:rsidR="009D0505" w:rsidP="00687BBF" w:rsidRDefault="009D0505" w14:paraId="049D0025" w14:textId="272D5607">
      <w:pPr>
        <w:ind w:left="720"/>
        <w:rPr>
          <w:color w:val="FF0000"/>
        </w:rPr>
      </w:pPr>
      <w:r>
        <w:rPr>
          <w:color w:val="FF0000"/>
        </w:rPr>
        <w:t>Thursday October 22</w:t>
      </w:r>
      <w:r w:rsidRPr="009D0505">
        <w:rPr>
          <w:color w:val="FF0000"/>
          <w:vertAlign w:val="superscript"/>
        </w:rPr>
        <w:t>nd</w:t>
      </w:r>
      <w:r>
        <w:rPr>
          <w:color w:val="FF0000"/>
        </w:rPr>
        <w:t xml:space="preserve"> 9am Robin Wall Kimmerer Keynote </w:t>
      </w:r>
      <w:r w:rsidR="00293FB5">
        <w:rPr>
          <w:color w:val="FF0000"/>
        </w:rPr>
        <w:t>–</w:t>
      </w:r>
      <w:r>
        <w:rPr>
          <w:color w:val="FF0000"/>
        </w:rPr>
        <w:t xml:space="preserve"> </w:t>
      </w:r>
      <w:r w:rsidR="00293FB5">
        <w:rPr>
          <w:color w:val="FF0000"/>
        </w:rPr>
        <w:t>Indigenous</w:t>
      </w:r>
      <w:r>
        <w:rPr>
          <w:color w:val="FF0000"/>
        </w:rPr>
        <w:t xml:space="preserve"> </w:t>
      </w:r>
      <w:r w:rsidR="004F64AD">
        <w:rPr>
          <w:color w:val="FF0000"/>
        </w:rPr>
        <w:t>Knowledge and Western Science integration</w:t>
      </w:r>
    </w:p>
    <w:p w:rsidRPr="00D852A7" w:rsidR="00473DC1" w:rsidP="00687BBF" w:rsidRDefault="00473DC1" w14:paraId="7E1D6207" w14:textId="6B3ADB32">
      <w:pPr>
        <w:ind w:left="720"/>
        <w:rPr>
          <w:color w:val="FF0000"/>
        </w:rPr>
      </w:pPr>
      <w:r>
        <w:rPr>
          <w:color w:val="FF0000"/>
        </w:rPr>
        <w:t xml:space="preserve">Thank Academic Affairs for contributing </w:t>
      </w:r>
      <w:r w:rsidR="00D97812">
        <w:rPr>
          <w:color w:val="FF0000"/>
        </w:rPr>
        <w:t>to all university access as well as Student Green Fee - SAFAC</w:t>
      </w:r>
    </w:p>
    <w:p w:rsidR="009D1A1D" w:rsidP="00E5605D" w:rsidRDefault="009D1A1D" w14:paraId="14BF47D6" w14:textId="55CDC484">
      <w:pPr>
        <w:rPr>
          <w:b/>
          <w:bCs/>
        </w:rPr>
      </w:pPr>
      <w:r w:rsidRPr="00BA033A">
        <w:rPr>
          <w:b/>
          <w:bCs/>
        </w:rPr>
        <w:t>CAP rewrite and Resiliency Planning</w:t>
      </w:r>
      <w:r w:rsidR="00C374CF">
        <w:rPr>
          <w:b/>
          <w:bCs/>
        </w:rPr>
        <w:t xml:space="preserve"> update</w:t>
      </w:r>
    </w:p>
    <w:p w:rsidRPr="004E5819" w:rsidR="00D97812" w:rsidP="00E5605D" w:rsidRDefault="00D97812" w14:paraId="0193B576" w14:textId="712E06B7">
      <w:pPr>
        <w:rPr>
          <w:color w:val="FF0000"/>
        </w:rPr>
      </w:pPr>
      <w:r>
        <w:rPr>
          <w:b/>
          <w:bCs/>
        </w:rPr>
        <w:tab/>
      </w:r>
      <w:r w:rsidRPr="004E5819" w:rsidR="00D96CF7">
        <w:rPr>
          <w:color w:val="FF0000"/>
        </w:rPr>
        <w:t xml:space="preserve">On demand session </w:t>
      </w:r>
      <w:r w:rsidRPr="004E5819" w:rsidR="004E5819">
        <w:rPr>
          <w:color w:val="FF0000"/>
        </w:rPr>
        <w:t xml:space="preserve">at AASHE as well as our new Resilience Planning webpage on the BSU website.  </w:t>
      </w:r>
    </w:p>
    <w:p w:rsidRPr="004E5819" w:rsidR="00274F5E" w:rsidP="00E5605D" w:rsidRDefault="00274F5E" w14:paraId="59E8F993" w14:textId="5D6AF859">
      <w:pPr>
        <w:rPr>
          <w:color w:val="FF0000"/>
        </w:rPr>
      </w:pPr>
      <w:r>
        <w:rPr>
          <w:color w:val="FF0000"/>
        </w:rPr>
        <w:tab/>
      </w:r>
      <w:r>
        <w:rPr>
          <w:color w:val="FF0000"/>
        </w:rPr>
        <w:t>BSU has been a Carbon Commitment Signatory since 2008 – Added a Resiliency component in 2019</w:t>
      </w:r>
      <w:r w:rsidR="00071BA0">
        <w:rPr>
          <w:color w:val="FF0000"/>
        </w:rPr>
        <w:t xml:space="preserve"> – now a Climate Commitment Signatory</w:t>
      </w:r>
    </w:p>
    <w:p w:rsidRPr="004E5819" w:rsidR="00B5662A" w:rsidP="00901CF2" w:rsidRDefault="00B5662A" w14:paraId="63344B24" w14:textId="346317DE">
      <w:pPr>
        <w:ind w:left="720"/>
        <w:rPr>
          <w:color w:val="FF0000"/>
        </w:rPr>
      </w:pPr>
      <w:r>
        <w:rPr>
          <w:color w:val="FF0000"/>
        </w:rPr>
        <w:lastRenderedPageBreak/>
        <w:t>We are now working with a consultant</w:t>
      </w:r>
      <w:r w:rsidR="00314048">
        <w:rPr>
          <w:color w:val="FF0000"/>
        </w:rPr>
        <w:t xml:space="preserve"> with Precipitate named Elizabeth Turner.  </w:t>
      </w:r>
      <w:r w:rsidR="009278A0">
        <w:rPr>
          <w:color w:val="FF0000"/>
        </w:rPr>
        <w:t xml:space="preserve">We are in the process of getting input from campus and community members about </w:t>
      </w:r>
      <w:r w:rsidR="00021A76">
        <w:rPr>
          <w:color w:val="FF0000"/>
        </w:rPr>
        <w:t xml:space="preserve">resilience in the broader Bemidji Community.  </w:t>
      </w:r>
      <w:r w:rsidR="00150105">
        <w:rPr>
          <w:color w:val="FF0000"/>
        </w:rPr>
        <w:t xml:space="preserve"> We now have a </w:t>
      </w:r>
      <w:hyperlink w:history="1" r:id="rId48">
        <w:r w:rsidRPr="001F35F5" w:rsidR="00150105">
          <w:rPr>
            <w:rStyle w:val="Hyperlink"/>
          </w:rPr>
          <w:t xml:space="preserve">webform </w:t>
        </w:r>
        <w:r w:rsidRPr="001F35F5" w:rsidR="004D11B4">
          <w:rPr>
            <w:rStyle w:val="Hyperlink"/>
          </w:rPr>
          <w:t>hosted on the Sustainability Webpage</w:t>
        </w:r>
      </w:hyperlink>
      <w:r w:rsidR="00F87574">
        <w:rPr>
          <w:color w:val="FF0000"/>
        </w:rPr>
        <w:t xml:space="preserve"> –Planning and Commitments –Bemidji Resilience Planning</w:t>
      </w:r>
      <w:r w:rsidR="00C94929">
        <w:rPr>
          <w:color w:val="FF0000"/>
        </w:rPr>
        <w:t xml:space="preserve">.  </w:t>
      </w:r>
      <w:r w:rsidR="007C15DD">
        <w:rPr>
          <w:color w:val="FF0000"/>
        </w:rPr>
        <w:t>There are</w:t>
      </w:r>
      <w:r w:rsidR="00227051">
        <w:rPr>
          <w:color w:val="FF0000"/>
        </w:rPr>
        <w:t xml:space="preserve"> 5</w:t>
      </w:r>
      <w:r w:rsidR="007C15DD">
        <w:rPr>
          <w:color w:val="FF0000"/>
        </w:rPr>
        <w:t xml:space="preserve"> </w:t>
      </w:r>
      <w:r w:rsidR="0014584E">
        <w:rPr>
          <w:color w:val="FF0000"/>
        </w:rPr>
        <w:t xml:space="preserve">zoom sessions scheduled in December </w:t>
      </w:r>
      <w:r w:rsidR="00047BC6">
        <w:rPr>
          <w:color w:val="FF0000"/>
        </w:rPr>
        <w:t xml:space="preserve">to also gather feedback from folks in the community. </w:t>
      </w:r>
    </w:p>
    <w:p w:rsidRPr="004E5819" w:rsidR="00062104" w:rsidP="00901CF2" w:rsidRDefault="00B448B5" w14:paraId="47909C0A" w14:textId="1231B856">
      <w:pPr>
        <w:ind w:left="720"/>
        <w:rPr>
          <w:color w:val="FF0000"/>
        </w:rPr>
      </w:pPr>
      <w:r>
        <w:rPr>
          <w:color w:val="FF0000"/>
        </w:rPr>
        <w:t>We would like members of the EAC to start RSVP’ing to the sessions as well as offering feedback in the form</w:t>
      </w:r>
      <w:r w:rsidR="007C1A96">
        <w:rPr>
          <w:color w:val="FF0000"/>
        </w:rPr>
        <w:t xml:space="preserve"> and helping us see if they are working </w:t>
      </w:r>
      <w:r w:rsidR="00C06B18">
        <w:rPr>
          <w:color w:val="FF0000"/>
        </w:rPr>
        <w:t>properly.</w:t>
      </w:r>
    </w:p>
    <w:p w:rsidR="002F318C" w:rsidP="002F318C" w:rsidRDefault="002F318C" w14:paraId="3DF84DF5" w14:textId="3DBC369A">
      <w:pPr>
        <w:rPr>
          <w:b/>
          <w:bCs/>
        </w:rPr>
      </w:pPr>
      <w:r>
        <w:rPr>
          <w:b/>
          <w:bCs/>
        </w:rPr>
        <w:t>Students for the Environment (SFE) update</w:t>
      </w:r>
    </w:p>
    <w:p w:rsidR="002F318C" w:rsidP="002F318C" w:rsidRDefault="002F318C" w14:paraId="79D397ED" w14:textId="77777777">
      <w:pPr>
        <w:rPr>
          <w:vertAlign w:val="superscript"/>
        </w:rPr>
      </w:pPr>
      <w:r>
        <w:rPr>
          <w:b/>
          <w:bCs/>
        </w:rPr>
        <w:tab/>
      </w:r>
      <w:hyperlink w:history="1" r:id="rId49">
        <w:r w:rsidRPr="00C02C96">
          <w:rPr>
            <w:rStyle w:val="Hyperlink"/>
            <w:i/>
            <w:iCs/>
          </w:rPr>
          <w:t>Plastic Wars</w:t>
        </w:r>
      </w:hyperlink>
      <w:r>
        <w:t xml:space="preserve"> movie screening 5:00pm Wednesday, Oct. 28</w:t>
      </w:r>
      <w:r w:rsidRPr="00113006">
        <w:rPr>
          <w:vertAlign w:val="superscript"/>
        </w:rPr>
        <w:t>th</w:t>
      </w:r>
    </w:p>
    <w:p w:rsidRPr="00B90E30" w:rsidR="00B90E30" w:rsidP="002F318C" w:rsidRDefault="00B90E30" w14:paraId="7AAF5795" w14:textId="7DC1B060">
      <w:pPr>
        <w:rPr>
          <w:color w:val="FF0000"/>
        </w:rPr>
      </w:pPr>
      <w:r>
        <w:rPr>
          <w:vertAlign w:val="superscript"/>
        </w:rPr>
        <w:tab/>
      </w:r>
      <w:r w:rsidRPr="005C1E9B">
        <w:rPr>
          <w:color w:val="FF0000"/>
        </w:rPr>
        <w:t xml:space="preserve">There will also be </w:t>
      </w:r>
      <w:r w:rsidRPr="005C1E9B" w:rsidR="00AB2B92">
        <w:rPr>
          <w:color w:val="FF0000"/>
        </w:rPr>
        <w:t xml:space="preserve">time afterwards </w:t>
      </w:r>
      <w:r w:rsidRPr="005C1E9B" w:rsidR="005C1E9B">
        <w:rPr>
          <w:color w:val="FF0000"/>
        </w:rPr>
        <w:t>for discussion</w:t>
      </w:r>
      <w:r w:rsidR="005C1E9B">
        <w:rPr>
          <w:color w:val="FF0000"/>
        </w:rPr>
        <w:t>.</w:t>
      </w:r>
    </w:p>
    <w:p w:rsidR="002F318C" w:rsidP="002F318C" w:rsidRDefault="002F318C" w14:paraId="45785CD4" w14:textId="77777777">
      <w:r>
        <w:tab/>
      </w:r>
      <w:r>
        <w:t xml:space="preserve">Article: </w:t>
      </w:r>
      <w:hyperlink w:history="1" r:id="rId50">
        <w:r w:rsidRPr="00642B92">
          <w:rPr>
            <w:rStyle w:val="Hyperlink"/>
          </w:rPr>
          <w:t xml:space="preserve">How Big Oil Misled the Public </w:t>
        </w:r>
        <w:proofErr w:type="gramStart"/>
        <w:r w:rsidRPr="00642B92">
          <w:rPr>
            <w:rStyle w:val="Hyperlink"/>
          </w:rPr>
          <w:t>Into</w:t>
        </w:r>
        <w:proofErr w:type="gramEnd"/>
        <w:r w:rsidRPr="00642B92">
          <w:rPr>
            <w:rStyle w:val="Hyperlink"/>
          </w:rPr>
          <w:t xml:space="preserve"> Believing Plastic Would Be Recycled</w:t>
        </w:r>
      </w:hyperlink>
    </w:p>
    <w:p w:rsidR="002F318C" w:rsidP="002F318C" w:rsidRDefault="002F318C" w14:paraId="358E0310" w14:textId="77777777">
      <w:r>
        <w:tab/>
      </w:r>
      <w:r>
        <w:t xml:space="preserve">Article: </w:t>
      </w:r>
      <w:hyperlink w:history="1" r:id="rId51">
        <w:r w:rsidRPr="00B16CA5">
          <w:rPr>
            <w:rStyle w:val="Hyperlink"/>
          </w:rPr>
          <w:t>Reuters Reporter on the Rise of Single-use Plastic During the Pandemic</w:t>
        </w:r>
      </w:hyperlink>
    </w:p>
    <w:p w:rsidRPr="003742AE" w:rsidR="00E04137" w:rsidP="00E04137" w:rsidRDefault="00E04137" w14:paraId="78481A11" w14:textId="5727A88A">
      <w:pPr>
        <w:rPr>
          <w:b/>
          <w:color w:val="FF0000"/>
        </w:rPr>
      </w:pPr>
      <w:r>
        <w:rPr>
          <w:b/>
          <w:bCs/>
        </w:rPr>
        <w:t>Vote: student convener</w:t>
      </w:r>
      <w:r w:rsidR="00A519BB">
        <w:rPr>
          <w:b/>
          <w:bCs/>
        </w:rPr>
        <w:t xml:space="preserve"> </w:t>
      </w:r>
      <w:r w:rsidR="003742AE">
        <w:rPr>
          <w:b/>
          <w:bCs/>
          <w:color w:val="FF0000"/>
        </w:rPr>
        <w:t>Bonnie</w:t>
      </w:r>
      <w:r w:rsidR="008D509F">
        <w:rPr>
          <w:b/>
          <w:bCs/>
          <w:color w:val="FF0000"/>
        </w:rPr>
        <w:t xml:space="preserve"> O’Neal elected by </w:t>
      </w:r>
      <w:r w:rsidR="00265E1A">
        <w:rPr>
          <w:b/>
          <w:bCs/>
          <w:color w:val="FF0000"/>
        </w:rPr>
        <w:t>quorum</w:t>
      </w:r>
    </w:p>
    <w:p w:rsidR="00E04137" w:rsidP="00E04137" w:rsidRDefault="00E04137" w14:paraId="011CF1A5" w14:textId="7C6462D6">
      <w:pPr>
        <w:rPr>
          <w:b/>
          <w:color w:val="FF0000"/>
        </w:rPr>
      </w:pPr>
      <w:r>
        <w:rPr>
          <w:b/>
          <w:bCs/>
        </w:rPr>
        <w:t>Vote: non-student convener</w:t>
      </w:r>
      <w:r w:rsidR="008D509F">
        <w:rPr>
          <w:b/>
          <w:bCs/>
        </w:rPr>
        <w:t xml:space="preserve"> </w:t>
      </w:r>
      <w:r w:rsidRPr="008D509F" w:rsidR="008D509F">
        <w:rPr>
          <w:b/>
          <w:bCs/>
          <w:color w:val="FF0000"/>
        </w:rPr>
        <w:t>Anna Carlson</w:t>
      </w:r>
      <w:r w:rsidR="008D509F">
        <w:rPr>
          <w:b/>
          <w:bCs/>
          <w:color w:val="FF0000"/>
        </w:rPr>
        <w:t xml:space="preserve"> elected by </w:t>
      </w:r>
      <w:r w:rsidR="00265E1A">
        <w:rPr>
          <w:b/>
          <w:bCs/>
          <w:color w:val="FF0000"/>
        </w:rPr>
        <w:t>quorum</w:t>
      </w:r>
    </w:p>
    <w:p w:rsidR="00AF6F6E" w:rsidP="00E5605D" w:rsidRDefault="00AF6F6E" w14:paraId="2F4D6025" w14:textId="4968C345">
      <w:pPr>
        <w:rPr>
          <w:b/>
          <w:bCs/>
        </w:rPr>
      </w:pPr>
      <w:r>
        <w:rPr>
          <w:b/>
          <w:bCs/>
        </w:rPr>
        <w:t>Discuss</w:t>
      </w:r>
      <w:r w:rsidR="00C374CF">
        <w:rPr>
          <w:b/>
          <w:bCs/>
        </w:rPr>
        <w:t>ion of</w:t>
      </w:r>
      <w:r>
        <w:rPr>
          <w:b/>
          <w:bCs/>
        </w:rPr>
        <w:t xml:space="preserve"> </w:t>
      </w:r>
      <w:r w:rsidR="00C374CF">
        <w:rPr>
          <w:b/>
          <w:bCs/>
        </w:rPr>
        <w:t>p</w:t>
      </w:r>
      <w:r>
        <w:rPr>
          <w:b/>
          <w:bCs/>
        </w:rPr>
        <w:t>roposed edits to the EAC by-laws</w:t>
      </w:r>
    </w:p>
    <w:p w:rsidR="00AF6F6E" w:rsidP="00E5605D" w:rsidRDefault="00AF6F6E" w14:paraId="1B8C543C" w14:textId="386511CB">
      <w:r w:rsidRPr="0028447B">
        <w:tab/>
      </w:r>
      <w:r w:rsidRPr="0028447B" w:rsidR="0028447B">
        <w:t>Clarification of language pertaining to the number of voting and non-voting members</w:t>
      </w:r>
      <w:r w:rsidR="0028447B">
        <w:t xml:space="preserve"> (conveners are non-voting members)</w:t>
      </w:r>
    </w:p>
    <w:p w:rsidRPr="00500254" w:rsidR="0028447B" w:rsidP="00E5605D" w:rsidRDefault="0028447B" w14:paraId="1868628E" w14:textId="501B41EA">
      <w:pPr>
        <w:rPr>
          <w:color w:val="FF0000"/>
        </w:rPr>
      </w:pPr>
      <w:r>
        <w:tab/>
      </w:r>
      <w:r w:rsidR="00012E63">
        <w:t>Status of food service vendor representative as a voting member</w:t>
      </w:r>
      <w:r w:rsidR="00BE69F9">
        <w:t xml:space="preserve"> – </w:t>
      </w:r>
      <w:r w:rsidRPr="00500254" w:rsidR="00BE69F9">
        <w:rPr>
          <w:color w:val="FF0000"/>
        </w:rPr>
        <w:t xml:space="preserve">This could be </w:t>
      </w:r>
      <w:r w:rsidRPr="00500254" w:rsidR="00B92DAE">
        <w:rPr>
          <w:color w:val="FF0000"/>
        </w:rPr>
        <w:t xml:space="preserve">a different appointment per the </w:t>
      </w:r>
      <w:r w:rsidRPr="00500254" w:rsidR="000C5D96">
        <w:rPr>
          <w:color w:val="FF0000"/>
        </w:rPr>
        <w:t xml:space="preserve">food service </w:t>
      </w:r>
      <w:proofErr w:type="gramStart"/>
      <w:r w:rsidRPr="00500254" w:rsidR="000C5D96">
        <w:rPr>
          <w:color w:val="FF0000"/>
        </w:rPr>
        <w:t>vendor</w:t>
      </w:r>
      <w:proofErr w:type="gramEnd"/>
    </w:p>
    <w:p w:rsidRPr="001C77B1" w:rsidR="001C77B1" w:rsidP="001C77B1" w:rsidRDefault="00012E63" w14:paraId="5FB8B0D2" w14:textId="5D3C0A8B">
      <w:pPr>
        <w:rPr>
          <w:color w:val="FF0000"/>
        </w:rPr>
      </w:pPr>
      <w:r>
        <w:tab/>
      </w:r>
      <w:r>
        <w:t>Status of Northwest Technical College representative as a voting member</w:t>
      </w:r>
      <w:r w:rsidR="00500254">
        <w:t xml:space="preserve"> - </w:t>
      </w:r>
      <w:r w:rsidRPr="00500254" w:rsidR="00500254">
        <w:rPr>
          <w:color w:val="FF0000"/>
        </w:rPr>
        <w:t xml:space="preserve">This could be a different appointment per </w:t>
      </w:r>
      <w:proofErr w:type="gramStart"/>
      <w:r w:rsidR="00500254">
        <w:rPr>
          <w:color w:val="FF0000"/>
        </w:rPr>
        <w:t>NTC</w:t>
      </w:r>
      <w:proofErr w:type="gramEnd"/>
    </w:p>
    <w:p w:rsidRPr="00500254" w:rsidR="008F4DD9" w:rsidP="00E5605D" w:rsidRDefault="008F4DD9" w14:paraId="63C0739C" w14:textId="57DB3054">
      <w:pPr>
        <w:rPr>
          <w:color w:val="FF0000"/>
        </w:rPr>
      </w:pPr>
      <w:r>
        <w:rPr>
          <w:color w:val="FF0000"/>
        </w:rPr>
        <w:tab/>
      </w:r>
      <w:r>
        <w:rPr>
          <w:color w:val="FF0000"/>
        </w:rPr>
        <w:t>Use Teams chat function</w:t>
      </w:r>
      <w:r w:rsidR="00F021F6">
        <w:rPr>
          <w:color w:val="FF0000"/>
        </w:rPr>
        <w:t xml:space="preserve"> to look over proposed edits to by-laws and we will revisit at our next meeting.  </w:t>
      </w:r>
    </w:p>
    <w:p w:rsidRPr="008A621A" w:rsidR="00012E63" w:rsidP="00E5605D" w:rsidRDefault="008A621A" w14:paraId="15A8BB35" w14:textId="6712609C">
      <w:pPr>
        <w:rPr>
          <w:b/>
          <w:bCs/>
        </w:rPr>
      </w:pPr>
      <w:r w:rsidRPr="008A621A">
        <w:rPr>
          <w:b/>
          <w:bCs/>
        </w:rPr>
        <w:t>O</w:t>
      </w:r>
      <w:r w:rsidR="005D5E90">
        <w:rPr>
          <w:b/>
          <w:bCs/>
        </w:rPr>
        <w:t>ther Topics</w:t>
      </w:r>
      <w:r w:rsidRPr="008A621A">
        <w:rPr>
          <w:b/>
          <w:bCs/>
        </w:rPr>
        <w:t>:</w:t>
      </w:r>
    </w:p>
    <w:p w:rsidR="000B15A8" w:rsidP="00114A5A" w:rsidRDefault="0077478C" w14:paraId="21E91EB0" w14:textId="270DD24A">
      <w:r>
        <w:t>Next Meeting –</w:t>
      </w:r>
      <w:r w:rsidR="007C21AA">
        <w:t xml:space="preserve"> Does 2:00pm on the second Wednesday of the month work for everyone?  (W</w:t>
      </w:r>
      <w:r>
        <w:t>ednesday, November 11</w:t>
      </w:r>
      <w:r w:rsidRPr="0077478C">
        <w:rPr>
          <w:vertAlign w:val="superscript"/>
        </w:rPr>
        <w:t>th</w:t>
      </w:r>
      <w:r>
        <w:t xml:space="preserve"> </w:t>
      </w:r>
      <w:r w:rsidR="007C21AA">
        <w:t>@ 2:00pm)</w:t>
      </w:r>
    </w:p>
    <w:p w:rsidRPr="00344BF8" w:rsidR="00344BF8" w:rsidP="00D03AF1" w:rsidRDefault="004751CF" w14:paraId="2710FA4A" w14:textId="0C6B92B5">
      <w:pPr>
        <w:ind w:firstLine="720"/>
        <w:rPr>
          <w:i/>
          <w:iCs/>
          <w:color w:val="FF0000"/>
        </w:rPr>
      </w:pPr>
      <w:r>
        <w:rPr>
          <w:color w:val="FF0000"/>
        </w:rPr>
        <w:t xml:space="preserve">The co-conveners will put out some alternative </w:t>
      </w:r>
      <w:r w:rsidR="00C261DD">
        <w:rPr>
          <w:color w:val="FF0000"/>
        </w:rPr>
        <w:t xml:space="preserve">meeting times that work for the three of us and </w:t>
      </w:r>
      <w:proofErr w:type="gramStart"/>
      <w:r w:rsidR="00C261DD">
        <w:rPr>
          <w:color w:val="FF0000"/>
        </w:rPr>
        <w:t>we’ll</w:t>
      </w:r>
      <w:proofErr w:type="gramEnd"/>
      <w:r w:rsidR="00C261DD">
        <w:rPr>
          <w:color w:val="FF0000"/>
        </w:rPr>
        <w:t xml:space="preserve"> send out a Doodle.  </w:t>
      </w:r>
    </w:p>
    <w:sectPr w:rsidRPr="00344BF8" w:rsidR="00344BF8" w:rsidSect="00F6119E">
      <w:headerReference w:type="default" r:id="rId52"/>
      <w:footerReference w:type="default" r:id="rId5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27E2" w:rsidP="00D522F1" w:rsidRDefault="001B27E2" w14:paraId="13E14D76" w14:textId="77777777">
      <w:pPr>
        <w:spacing w:after="0" w:line="240" w:lineRule="auto"/>
      </w:pPr>
      <w:r>
        <w:separator/>
      </w:r>
    </w:p>
  </w:endnote>
  <w:endnote w:type="continuationSeparator" w:id="0">
    <w:p w:rsidR="001B27E2" w:rsidP="00D522F1" w:rsidRDefault="001B27E2" w14:paraId="5C5431CE" w14:textId="77777777">
      <w:pPr>
        <w:spacing w:after="0" w:line="240" w:lineRule="auto"/>
      </w:pPr>
      <w:r>
        <w:continuationSeparator/>
      </w:r>
    </w:p>
  </w:endnote>
  <w:endnote w:type="continuationNotice" w:id="1">
    <w:p w:rsidR="001B27E2" w:rsidRDefault="001B27E2" w14:paraId="2C5DF2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DF110E" w:rsidTr="62FF23BB" w14:paraId="5869EDD0" w14:textId="77777777">
      <w:tc>
        <w:tcPr>
          <w:tcW w:w="4800" w:type="dxa"/>
        </w:tcPr>
        <w:p w:rsidR="00DF110E" w:rsidP="62FF23BB" w:rsidRDefault="00DF110E" w14:paraId="63FE05A9" w14:textId="77777777">
          <w:pPr>
            <w:pStyle w:val="Header"/>
            <w:ind w:left="-115"/>
          </w:pPr>
        </w:p>
      </w:tc>
      <w:tc>
        <w:tcPr>
          <w:tcW w:w="4800" w:type="dxa"/>
        </w:tcPr>
        <w:p w:rsidR="00DF110E" w:rsidP="62FF23BB" w:rsidRDefault="00DF110E" w14:paraId="232C0534" w14:textId="77777777">
          <w:pPr>
            <w:pStyle w:val="Header"/>
            <w:jc w:val="center"/>
          </w:pPr>
        </w:p>
      </w:tc>
      <w:tc>
        <w:tcPr>
          <w:tcW w:w="4800" w:type="dxa"/>
        </w:tcPr>
        <w:p w:rsidR="00DF110E" w:rsidP="62FF23BB" w:rsidRDefault="00DF110E" w14:paraId="6AD06970" w14:textId="77777777">
          <w:pPr>
            <w:pStyle w:val="Header"/>
            <w:ind w:right="-115"/>
            <w:jc w:val="right"/>
          </w:pPr>
        </w:p>
      </w:tc>
    </w:tr>
  </w:tbl>
  <w:p w:rsidR="00DF110E" w:rsidRDefault="00DF110E" w14:paraId="72D535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39A0F593" w14:textId="77777777">
      <w:tc>
        <w:tcPr>
          <w:tcW w:w="4800" w:type="dxa"/>
        </w:tcPr>
        <w:p w:rsidR="00EE4376" w:rsidP="62FF23BB" w:rsidRDefault="00EE4376" w14:paraId="5E028A82" w14:textId="77777777">
          <w:pPr>
            <w:pStyle w:val="Header"/>
            <w:ind w:left="-115"/>
          </w:pPr>
        </w:p>
      </w:tc>
      <w:tc>
        <w:tcPr>
          <w:tcW w:w="4800" w:type="dxa"/>
        </w:tcPr>
        <w:p w:rsidR="00EE4376" w:rsidP="62FF23BB" w:rsidRDefault="00EE4376" w14:paraId="22888AB3" w14:textId="77777777">
          <w:pPr>
            <w:pStyle w:val="Header"/>
            <w:jc w:val="center"/>
          </w:pPr>
        </w:p>
      </w:tc>
      <w:tc>
        <w:tcPr>
          <w:tcW w:w="4800" w:type="dxa"/>
        </w:tcPr>
        <w:p w:rsidR="00EE4376" w:rsidP="62FF23BB" w:rsidRDefault="00EE4376" w14:paraId="6B3DB6F6" w14:textId="77777777">
          <w:pPr>
            <w:pStyle w:val="Header"/>
            <w:ind w:right="-115"/>
            <w:jc w:val="right"/>
          </w:pPr>
        </w:p>
      </w:tc>
    </w:tr>
  </w:tbl>
  <w:p w:rsidR="00EE4376" w:rsidRDefault="00EE4376" w14:paraId="6EF9EC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5FC20984" w14:textId="77777777">
      <w:tc>
        <w:tcPr>
          <w:tcW w:w="4800" w:type="dxa"/>
        </w:tcPr>
        <w:p w:rsidR="00EE4376" w:rsidP="62FF23BB" w:rsidRDefault="00EE4376" w14:paraId="3FB73AE9" w14:textId="77777777">
          <w:pPr>
            <w:pStyle w:val="Header"/>
            <w:ind w:left="-115"/>
          </w:pPr>
        </w:p>
      </w:tc>
      <w:tc>
        <w:tcPr>
          <w:tcW w:w="4800" w:type="dxa"/>
        </w:tcPr>
        <w:p w:rsidR="00EE4376" w:rsidP="62FF23BB" w:rsidRDefault="00EE4376" w14:paraId="735BDDD3" w14:textId="77777777">
          <w:pPr>
            <w:pStyle w:val="Header"/>
            <w:jc w:val="center"/>
          </w:pPr>
        </w:p>
      </w:tc>
      <w:tc>
        <w:tcPr>
          <w:tcW w:w="4800" w:type="dxa"/>
        </w:tcPr>
        <w:p w:rsidR="00EE4376" w:rsidP="62FF23BB" w:rsidRDefault="00EE4376" w14:paraId="2659D80C" w14:textId="77777777">
          <w:pPr>
            <w:pStyle w:val="Header"/>
            <w:ind w:right="-115"/>
            <w:jc w:val="right"/>
          </w:pPr>
        </w:p>
      </w:tc>
    </w:tr>
  </w:tbl>
  <w:p w:rsidR="00EE4376" w:rsidRDefault="00EE4376" w14:paraId="31F3FFE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1B20CB8E" w14:textId="77777777">
      <w:tc>
        <w:tcPr>
          <w:tcW w:w="4800" w:type="dxa"/>
        </w:tcPr>
        <w:p w:rsidR="62FF23BB" w:rsidP="62FF23BB" w:rsidRDefault="62FF23BB" w14:paraId="421E13BB" w14:textId="5E0C0F82">
          <w:pPr>
            <w:pStyle w:val="Header"/>
            <w:ind w:left="-115"/>
          </w:pPr>
        </w:p>
      </w:tc>
      <w:tc>
        <w:tcPr>
          <w:tcW w:w="4800" w:type="dxa"/>
        </w:tcPr>
        <w:p w:rsidR="62FF23BB" w:rsidP="62FF23BB" w:rsidRDefault="62FF23BB" w14:paraId="2BD0F047" w14:textId="1DEE1DE7">
          <w:pPr>
            <w:pStyle w:val="Header"/>
            <w:jc w:val="center"/>
          </w:pPr>
        </w:p>
      </w:tc>
      <w:tc>
        <w:tcPr>
          <w:tcW w:w="4800" w:type="dxa"/>
        </w:tcPr>
        <w:p w:rsidR="62FF23BB" w:rsidP="62FF23BB" w:rsidRDefault="62FF23BB" w14:paraId="5B201270" w14:textId="3DEE594F">
          <w:pPr>
            <w:pStyle w:val="Header"/>
            <w:ind w:right="-115"/>
            <w:jc w:val="right"/>
          </w:pPr>
        </w:p>
      </w:tc>
    </w:tr>
  </w:tbl>
  <w:p w:rsidR="00D522F1" w:rsidRDefault="00D522F1" w14:paraId="644EBF20" w14:textId="01A1A6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4660DFA7" w14:textId="77777777">
      <w:tc>
        <w:tcPr>
          <w:tcW w:w="4800" w:type="dxa"/>
        </w:tcPr>
        <w:p w:rsidR="62FF23BB" w:rsidP="62FF23BB" w:rsidRDefault="62FF23BB" w14:paraId="31A2AADC" w14:textId="16E42142">
          <w:pPr>
            <w:pStyle w:val="Header"/>
            <w:ind w:left="-115"/>
          </w:pPr>
        </w:p>
      </w:tc>
      <w:tc>
        <w:tcPr>
          <w:tcW w:w="4800" w:type="dxa"/>
        </w:tcPr>
        <w:p w:rsidR="62FF23BB" w:rsidP="62FF23BB" w:rsidRDefault="62FF23BB" w14:paraId="6557A649" w14:textId="641E4B10">
          <w:pPr>
            <w:pStyle w:val="Header"/>
            <w:jc w:val="center"/>
          </w:pPr>
        </w:p>
      </w:tc>
      <w:tc>
        <w:tcPr>
          <w:tcW w:w="4800" w:type="dxa"/>
        </w:tcPr>
        <w:p w:rsidR="62FF23BB" w:rsidP="62FF23BB" w:rsidRDefault="62FF23BB" w14:paraId="783FE9D0" w14:textId="440CF199">
          <w:pPr>
            <w:pStyle w:val="Header"/>
            <w:ind w:right="-115"/>
            <w:jc w:val="right"/>
          </w:pPr>
        </w:p>
      </w:tc>
    </w:tr>
  </w:tbl>
  <w:p w:rsidR="00D522F1" w:rsidRDefault="00D522F1" w14:paraId="7AD2059B" w14:textId="4711203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28B56A6" w14:textId="77777777">
      <w:tc>
        <w:tcPr>
          <w:tcW w:w="4800" w:type="dxa"/>
        </w:tcPr>
        <w:p w:rsidR="62FF23BB" w:rsidP="62FF23BB" w:rsidRDefault="62FF23BB" w14:paraId="5A573FEC" w14:textId="5AE54FC3">
          <w:pPr>
            <w:pStyle w:val="Header"/>
            <w:ind w:left="-115"/>
          </w:pPr>
        </w:p>
      </w:tc>
      <w:tc>
        <w:tcPr>
          <w:tcW w:w="4800" w:type="dxa"/>
        </w:tcPr>
        <w:p w:rsidR="62FF23BB" w:rsidP="62FF23BB" w:rsidRDefault="62FF23BB" w14:paraId="58928553" w14:textId="57E7256A">
          <w:pPr>
            <w:pStyle w:val="Header"/>
            <w:jc w:val="center"/>
          </w:pPr>
        </w:p>
      </w:tc>
      <w:tc>
        <w:tcPr>
          <w:tcW w:w="4800" w:type="dxa"/>
        </w:tcPr>
        <w:p w:rsidR="62FF23BB" w:rsidP="62FF23BB" w:rsidRDefault="62FF23BB" w14:paraId="6A893281" w14:textId="20071846">
          <w:pPr>
            <w:pStyle w:val="Header"/>
            <w:ind w:right="-115"/>
            <w:jc w:val="right"/>
          </w:pPr>
        </w:p>
      </w:tc>
    </w:tr>
  </w:tbl>
  <w:p w:rsidR="00D522F1" w:rsidRDefault="00D522F1" w14:paraId="39CE8A96" w14:textId="442FB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27E2" w:rsidP="00D522F1" w:rsidRDefault="001B27E2" w14:paraId="6148AAE8" w14:textId="77777777">
      <w:pPr>
        <w:spacing w:after="0" w:line="240" w:lineRule="auto"/>
      </w:pPr>
      <w:r>
        <w:separator/>
      </w:r>
    </w:p>
  </w:footnote>
  <w:footnote w:type="continuationSeparator" w:id="0">
    <w:p w:rsidR="001B27E2" w:rsidP="00D522F1" w:rsidRDefault="001B27E2" w14:paraId="6E0D581B" w14:textId="77777777">
      <w:pPr>
        <w:spacing w:after="0" w:line="240" w:lineRule="auto"/>
      </w:pPr>
      <w:r>
        <w:continuationSeparator/>
      </w:r>
    </w:p>
  </w:footnote>
  <w:footnote w:type="continuationNotice" w:id="1">
    <w:p w:rsidR="001B27E2" w:rsidRDefault="001B27E2" w14:paraId="60790FD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DF110E" w:rsidTr="62FF23BB" w14:paraId="3EB2D50F" w14:textId="77777777">
      <w:tc>
        <w:tcPr>
          <w:tcW w:w="4800" w:type="dxa"/>
        </w:tcPr>
        <w:p w:rsidR="00DF110E" w:rsidP="62FF23BB" w:rsidRDefault="00DF110E" w14:paraId="7E5719F8" w14:textId="77777777">
          <w:pPr>
            <w:pStyle w:val="Header"/>
            <w:ind w:left="-115"/>
          </w:pPr>
        </w:p>
      </w:tc>
      <w:tc>
        <w:tcPr>
          <w:tcW w:w="4800" w:type="dxa"/>
        </w:tcPr>
        <w:p w:rsidR="00DF110E" w:rsidP="62FF23BB" w:rsidRDefault="00DF110E" w14:paraId="6E8C492F" w14:textId="77777777">
          <w:pPr>
            <w:pStyle w:val="Header"/>
            <w:jc w:val="center"/>
          </w:pPr>
        </w:p>
      </w:tc>
      <w:tc>
        <w:tcPr>
          <w:tcW w:w="4800" w:type="dxa"/>
        </w:tcPr>
        <w:p w:rsidR="00DF110E" w:rsidP="62FF23BB" w:rsidRDefault="00DF110E" w14:paraId="16E0874A" w14:textId="77777777">
          <w:pPr>
            <w:pStyle w:val="Header"/>
            <w:ind w:right="-115"/>
            <w:jc w:val="right"/>
          </w:pPr>
        </w:p>
      </w:tc>
    </w:tr>
  </w:tbl>
  <w:p w:rsidR="00DF110E" w:rsidRDefault="00DF110E" w14:paraId="6DA47C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5BB79DC0" w14:textId="77777777">
      <w:tc>
        <w:tcPr>
          <w:tcW w:w="4800" w:type="dxa"/>
        </w:tcPr>
        <w:p w:rsidR="00EE4376" w:rsidP="62FF23BB" w:rsidRDefault="00EE4376" w14:paraId="18CF65E4" w14:textId="77777777">
          <w:pPr>
            <w:pStyle w:val="Header"/>
            <w:ind w:left="-115"/>
          </w:pPr>
        </w:p>
      </w:tc>
      <w:tc>
        <w:tcPr>
          <w:tcW w:w="4800" w:type="dxa"/>
        </w:tcPr>
        <w:p w:rsidR="00EE4376" w:rsidP="62FF23BB" w:rsidRDefault="00EE4376" w14:paraId="6784A0AF" w14:textId="77777777">
          <w:pPr>
            <w:pStyle w:val="Header"/>
            <w:jc w:val="center"/>
          </w:pPr>
        </w:p>
      </w:tc>
      <w:tc>
        <w:tcPr>
          <w:tcW w:w="4800" w:type="dxa"/>
        </w:tcPr>
        <w:p w:rsidR="00EE4376" w:rsidP="62FF23BB" w:rsidRDefault="00EE4376" w14:paraId="66155701" w14:textId="77777777">
          <w:pPr>
            <w:pStyle w:val="Header"/>
            <w:ind w:right="-115"/>
            <w:jc w:val="right"/>
          </w:pPr>
        </w:p>
      </w:tc>
    </w:tr>
  </w:tbl>
  <w:p w:rsidR="00EE4376" w:rsidRDefault="00EE4376" w14:paraId="2E2BA72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00EE4376" w:rsidTr="62FF23BB" w14:paraId="7C4F1075" w14:textId="77777777">
      <w:tc>
        <w:tcPr>
          <w:tcW w:w="4800" w:type="dxa"/>
        </w:tcPr>
        <w:p w:rsidR="00EE4376" w:rsidP="62FF23BB" w:rsidRDefault="00EE4376" w14:paraId="529F8F45" w14:textId="77777777">
          <w:pPr>
            <w:pStyle w:val="Header"/>
            <w:ind w:left="-115"/>
          </w:pPr>
        </w:p>
      </w:tc>
      <w:tc>
        <w:tcPr>
          <w:tcW w:w="4800" w:type="dxa"/>
        </w:tcPr>
        <w:p w:rsidR="00EE4376" w:rsidP="62FF23BB" w:rsidRDefault="00EE4376" w14:paraId="4E483151" w14:textId="77777777">
          <w:pPr>
            <w:pStyle w:val="Header"/>
            <w:jc w:val="center"/>
          </w:pPr>
        </w:p>
      </w:tc>
      <w:tc>
        <w:tcPr>
          <w:tcW w:w="4800" w:type="dxa"/>
        </w:tcPr>
        <w:p w:rsidR="00EE4376" w:rsidP="62FF23BB" w:rsidRDefault="00EE4376" w14:paraId="4298D5CE" w14:textId="77777777">
          <w:pPr>
            <w:pStyle w:val="Header"/>
            <w:ind w:right="-115"/>
            <w:jc w:val="right"/>
          </w:pPr>
        </w:p>
      </w:tc>
    </w:tr>
  </w:tbl>
  <w:p w:rsidR="00EE4376" w:rsidRDefault="00EE4376" w14:paraId="0037436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74E89B2E" w14:textId="77777777">
      <w:tc>
        <w:tcPr>
          <w:tcW w:w="4800" w:type="dxa"/>
        </w:tcPr>
        <w:p w:rsidR="62FF23BB" w:rsidP="62FF23BB" w:rsidRDefault="62FF23BB" w14:paraId="3AD2E943" w14:textId="3CAD7924">
          <w:pPr>
            <w:pStyle w:val="Header"/>
            <w:ind w:left="-115"/>
          </w:pPr>
        </w:p>
      </w:tc>
      <w:tc>
        <w:tcPr>
          <w:tcW w:w="4800" w:type="dxa"/>
        </w:tcPr>
        <w:p w:rsidR="62FF23BB" w:rsidP="62FF23BB" w:rsidRDefault="62FF23BB" w14:paraId="5112037E" w14:textId="05264331">
          <w:pPr>
            <w:pStyle w:val="Header"/>
            <w:jc w:val="center"/>
          </w:pPr>
        </w:p>
      </w:tc>
      <w:tc>
        <w:tcPr>
          <w:tcW w:w="4800" w:type="dxa"/>
        </w:tcPr>
        <w:p w:rsidR="62FF23BB" w:rsidP="62FF23BB" w:rsidRDefault="62FF23BB" w14:paraId="7951C28A" w14:textId="447109BA">
          <w:pPr>
            <w:pStyle w:val="Header"/>
            <w:ind w:right="-115"/>
            <w:jc w:val="right"/>
          </w:pPr>
        </w:p>
      </w:tc>
    </w:tr>
  </w:tbl>
  <w:p w:rsidR="00D522F1" w:rsidRDefault="00D522F1" w14:paraId="6E9C7171" w14:textId="25175D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63939D93" w14:textId="77777777">
      <w:tc>
        <w:tcPr>
          <w:tcW w:w="4800" w:type="dxa"/>
        </w:tcPr>
        <w:p w:rsidR="62FF23BB" w:rsidP="62FF23BB" w:rsidRDefault="62FF23BB" w14:paraId="6B8E3224" w14:textId="50AFA65E">
          <w:pPr>
            <w:pStyle w:val="Header"/>
            <w:ind w:left="-115"/>
          </w:pPr>
        </w:p>
      </w:tc>
      <w:tc>
        <w:tcPr>
          <w:tcW w:w="4800" w:type="dxa"/>
        </w:tcPr>
        <w:p w:rsidR="62FF23BB" w:rsidP="62FF23BB" w:rsidRDefault="62FF23BB" w14:paraId="536359C4" w14:textId="4DE8DEAF">
          <w:pPr>
            <w:pStyle w:val="Header"/>
            <w:jc w:val="center"/>
          </w:pPr>
        </w:p>
      </w:tc>
      <w:tc>
        <w:tcPr>
          <w:tcW w:w="4800" w:type="dxa"/>
        </w:tcPr>
        <w:p w:rsidR="62FF23BB" w:rsidP="62FF23BB" w:rsidRDefault="62FF23BB" w14:paraId="4115782C" w14:textId="40D32A82">
          <w:pPr>
            <w:pStyle w:val="Header"/>
            <w:ind w:right="-115"/>
            <w:jc w:val="right"/>
          </w:pPr>
        </w:p>
      </w:tc>
    </w:tr>
  </w:tbl>
  <w:p w:rsidR="00D522F1" w:rsidRDefault="00D522F1" w14:paraId="6DD3B270" w14:textId="71A52C1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800"/>
      <w:gridCol w:w="4800"/>
      <w:gridCol w:w="4800"/>
    </w:tblGrid>
    <w:tr w:rsidR="62FF23BB" w:rsidTr="62FF23BB" w14:paraId="30722134" w14:textId="77777777">
      <w:tc>
        <w:tcPr>
          <w:tcW w:w="4800" w:type="dxa"/>
        </w:tcPr>
        <w:p w:rsidR="62FF23BB" w:rsidP="62FF23BB" w:rsidRDefault="62FF23BB" w14:paraId="10A1F879" w14:textId="66D29C19">
          <w:pPr>
            <w:pStyle w:val="Header"/>
            <w:ind w:left="-115"/>
          </w:pPr>
        </w:p>
      </w:tc>
      <w:tc>
        <w:tcPr>
          <w:tcW w:w="4800" w:type="dxa"/>
        </w:tcPr>
        <w:p w:rsidR="62FF23BB" w:rsidP="62FF23BB" w:rsidRDefault="62FF23BB" w14:paraId="2082A8CB" w14:textId="5E77513E">
          <w:pPr>
            <w:pStyle w:val="Header"/>
            <w:jc w:val="center"/>
          </w:pPr>
        </w:p>
      </w:tc>
      <w:tc>
        <w:tcPr>
          <w:tcW w:w="4800" w:type="dxa"/>
        </w:tcPr>
        <w:p w:rsidR="62FF23BB" w:rsidP="62FF23BB" w:rsidRDefault="62FF23BB" w14:paraId="68585C15" w14:textId="2EBFA386">
          <w:pPr>
            <w:pStyle w:val="Header"/>
            <w:ind w:right="-115"/>
            <w:jc w:val="right"/>
          </w:pPr>
        </w:p>
      </w:tc>
    </w:tr>
  </w:tbl>
  <w:p w:rsidR="00D522F1" w:rsidRDefault="00D522F1" w14:paraId="503ACA85" w14:textId="71589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4BDD"/>
    <w:multiLevelType w:val="hybridMultilevel"/>
    <w:tmpl w:val="5826FF7E"/>
    <w:lvl w:ilvl="0" w:tplc="5E36A194">
      <w:start w:val="1"/>
      <w:numFmt w:val="bullet"/>
      <w:lvlText w:val=""/>
      <w:lvlJc w:val="left"/>
      <w:pPr>
        <w:tabs>
          <w:tab w:val="num" w:pos="720"/>
        </w:tabs>
        <w:ind w:left="720" w:hanging="360"/>
      </w:pPr>
      <w:rPr>
        <w:rFonts w:hint="default" w:ascii="Symbol" w:hAnsi="Symbol"/>
        <w:sz w:val="20"/>
      </w:rPr>
    </w:lvl>
    <w:lvl w:ilvl="1" w:tplc="35960D90" w:tentative="1">
      <w:start w:val="1"/>
      <w:numFmt w:val="bullet"/>
      <w:lvlText w:val=""/>
      <w:lvlJc w:val="left"/>
      <w:pPr>
        <w:tabs>
          <w:tab w:val="num" w:pos="1440"/>
        </w:tabs>
        <w:ind w:left="1440" w:hanging="360"/>
      </w:pPr>
      <w:rPr>
        <w:rFonts w:hint="default" w:ascii="Symbol" w:hAnsi="Symbol"/>
        <w:sz w:val="20"/>
      </w:rPr>
    </w:lvl>
    <w:lvl w:ilvl="2" w:tplc="901ACC86" w:tentative="1">
      <w:start w:val="1"/>
      <w:numFmt w:val="bullet"/>
      <w:lvlText w:val=""/>
      <w:lvlJc w:val="left"/>
      <w:pPr>
        <w:tabs>
          <w:tab w:val="num" w:pos="2160"/>
        </w:tabs>
        <w:ind w:left="2160" w:hanging="360"/>
      </w:pPr>
      <w:rPr>
        <w:rFonts w:hint="default" w:ascii="Symbol" w:hAnsi="Symbol"/>
        <w:sz w:val="20"/>
      </w:rPr>
    </w:lvl>
    <w:lvl w:ilvl="3" w:tplc="B68ED82A" w:tentative="1">
      <w:start w:val="1"/>
      <w:numFmt w:val="bullet"/>
      <w:lvlText w:val=""/>
      <w:lvlJc w:val="left"/>
      <w:pPr>
        <w:tabs>
          <w:tab w:val="num" w:pos="2880"/>
        </w:tabs>
        <w:ind w:left="2880" w:hanging="360"/>
      </w:pPr>
      <w:rPr>
        <w:rFonts w:hint="default" w:ascii="Symbol" w:hAnsi="Symbol"/>
        <w:sz w:val="20"/>
      </w:rPr>
    </w:lvl>
    <w:lvl w:ilvl="4" w:tplc="6B9A5816" w:tentative="1">
      <w:start w:val="1"/>
      <w:numFmt w:val="bullet"/>
      <w:lvlText w:val=""/>
      <w:lvlJc w:val="left"/>
      <w:pPr>
        <w:tabs>
          <w:tab w:val="num" w:pos="3600"/>
        </w:tabs>
        <w:ind w:left="3600" w:hanging="360"/>
      </w:pPr>
      <w:rPr>
        <w:rFonts w:hint="default" w:ascii="Symbol" w:hAnsi="Symbol"/>
        <w:sz w:val="20"/>
      </w:rPr>
    </w:lvl>
    <w:lvl w:ilvl="5" w:tplc="9CACD7EE" w:tentative="1">
      <w:start w:val="1"/>
      <w:numFmt w:val="bullet"/>
      <w:lvlText w:val=""/>
      <w:lvlJc w:val="left"/>
      <w:pPr>
        <w:tabs>
          <w:tab w:val="num" w:pos="4320"/>
        </w:tabs>
        <w:ind w:left="4320" w:hanging="360"/>
      </w:pPr>
      <w:rPr>
        <w:rFonts w:hint="default" w:ascii="Symbol" w:hAnsi="Symbol"/>
        <w:sz w:val="20"/>
      </w:rPr>
    </w:lvl>
    <w:lvl w:ilvl="6" w:tplc="41F276BE" w:tentative="1">
      <w:start w:val="1"/>
      <w:numFmt w:val="bullet"/>
      <w:lvlText w:val=""/>
      <w:lvlJc w:val="left"/>
      <w:pPr>
        <w:tabs>
          <w:tab w:val="num" w:pos="5040"/>
        </w:tabs>
        <w:ind w:left="5040" w:hanging="360"/>
      </w:pPr>
      <w:rPr>
        <w:rFonts w:hint="default" w:ascii="Symbol" w:hAnsi="Symbol"/>
        <w:sz w:val="20"/>
      </w:rPr>
    </w:lvl>
    <w:lvl w:ilvl="7" w:tplc="F41EB32A" w:tentative="1">
      <w:start w:val="1"/>
      <w:numFmt w:val="bullet"/>
      <w:lvlText w:val=""/>
      <w:lvlJc w:val="left"/>
      <w:pPr>
        <w:tabs>
          <w:tab w:val="num" w:pos="5760"/>
        </w:tabs>
        <w:ind w:left="5760" w:hanging="360"/>
      </w:pPr>
      <w:rPr>
        <w:rFonts w:hint="default" w:ascii="Symbol" w:hAnsi="Symbol"/>
        <w:sz w:val="20"/>
      </w:rPr>
    </w:lvl>
    <w:lvl w:ilvl="8" w:tplc="CE6A6774"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A6A0A56"/>
    <w:multiLevelType w:val="hybridMultilevel"/>
    <w:tmpl w:val="FFFFFFFF"/>
    <w:lvl w:ilvl="0" w:tplc="6736FF5E">
      <w:start w:val="1"/>
      <w:numFmt w:val="bullet"/>
      <w:lvlText w:val=""/>
      <w:lvlJc w:val="left"/>
      <w:pPr>
        <w:ind w:left="720" w:hanging="360"/>
      </w:pPr>
      <w:rPr>
        <w:rFonts w:hint="default" w:ascii="Symbol" w:hAnsi="Symbol"/>
      </w:rPr>
    </w:lvl>
    <w:lvl w:ilvl="1" w:tplc="71DEDDF6">
      <w:start w:val="1"/>
      <w:numFmt w:val="bullet"/>
      <w:lvlText w:val="o"/>
      <w:lvlJc w:val="left"/>
      <w:pPr>
        <w:ind w:left="1440" w:hanging="360"/>
      </w:pPr>
      <w:rPr>
        <w:rFonts w:hint="default" w:ascii="Courier New" w:hAnsi="Courier New"/>
      </w:rPr>
    </w:lvl>
    <w:lvl w:ilvl="2" w:tplc="D02809D6">
      <w:start w:val="1"/>
      <w:numFmt w:val="bullet"/>
      <w:lvlText w:val=""/>
      <w:lvlJc w:val="left"/>
      <w:pPr>
        <w:ind w:left="2160" w:hanging="360"/>
      </w:pPr>
      <w:rPr>
        <w:rFonts w:hint="default" w:ascii="Wingdings" w:hAnsi="Wingdings"/>
      </w:rPr>
    </w:lvl>
    <w:lvl w:ilvl="3" w:tplc="AAF28E08">
      <w:start w:val="1"/>
      <w:numFmt w:val="bullet"/>
      <w:lvlText w:val=""/>
      <w:lvlJc w:val="left"/>
      <w:pPr>
        <w:ind w:left="2880" w:hanging="360"/>
      </w:pPr>
      <w:rPr>
        <w:rFonts w:hint="default" w:ascii="Symbol" w:hAnsi="Symbol"/>
      </w:rPr>
    </w:lvl>
    <w:lvl w:ilvl="4" w:tplc="55EA6DD8">
      <w:start w:val="1"/>
      <w:numFmt w:val="bullet"/>
      <w:lvlText w:val="o"/>
      <w:lvlJc w:val="left"/>
      <w:pPr>
        <w:ind w:left="3600" w:hanging="360"/>
      </w:pPr>
      <w:rPr>
        <w:rFonts w:hint="default" w:ascii="Courier New" w:hAnsi="Courier New"/>
      </w:rPr>
    </w:lvl>
    <w:lvl w:ilvl="5" w:tplc="4FE0CF64">
      <w:start w:val="1"/>
      <w:numFmt w:val="bullet"/>
      <w:lvlText w:val=""/>
      <w:lvlJc w:val="left"/>
      <w:pPr>
        <w:ind w:left="4320" w:hanging="360"/>
      </w:pPr>
      <w:rPr>
        <w:rFonts w:hint="default" w:ascii="Wingdings" w:hAnsi="Wingdings"/>
      </w:rPr>
    </w:lvl>
    <w:lvl w:ilvl="6" w:tplc="B0C637AA">
      <w:start w:val="1"/>
      <w:numFmt w:val="bullet"/>
      <w:lvlText w:val=""/>
      <w:lvlJc w:val="left"/>
      <w:pPr>
        <w:ind w:left="5040" w:hanging="360"/>
      </w:pPr>
      <w:rPr>
        <w:rFonts w:hint="default" w:ascii="Symbol" w:hAnsi="Symbol"/>
      </w:rPr>
    </w:lvl>
    <w:lvl w:ilvl="7" w:tplc="E0C43C6E">
      <w:start w:val="1"/>
      <w:numFmt w:val="bullet"/>
      <w:lvlText w:val="o"/>
      <w:lvlJc w:val="left"/>
      <w:pPr>
        <w:ind w:left="5760" w:hanging="360"/>
      </w:pPr>
      <w:rPr>
        <w:rFonts w:hint="default" w:ascii="Courier New" w:hAnsi="Courier New"/>
      </w:rPr>
    </w:lvl>
    <w:lvl w:ilvl="8" w:tplc="92C8A6E4">
      <w:start w:val="1"/>
      <w:numFmt w:val="bullet"/>
      <w:lvlText w:val=""/>
      <w:lvlJc w:val="left"/>
      <w:pPr>
        <w:ind w:left="6480" w:hanging="360"/>
      </w:pPr>
      <w:rPr>
        <w:rFonts w:hint="default" w:ascii="Wingdings" w:hAnsi="Wingdings"/>
      </w:rPr>
    </w:lvl>
  </w:abstractNum>
  <w:abstractNum w:abstractNumId="2" w15:restartNumberingAfterBreak="0">
    <w:nsid w:val="1DD9576F"/>
    <w:multiLevelType w:val="hybridMultilevel"/>
    <w:tmpl w:val="542EBFB2"/>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3" w15:restartNumberingAfterBreak="0">
    <w:nsid w:val="1F3618F4"/>
    <w:multiLevelType w:val="hybridMultilevel"/>
    <w:tmpl w:val="D79AD4D6"/>
    <w:lvl w:ilvl="0" w:tplc="15DCE1EC">
      <w:start w:val="1"/>
      <w:numFmt w:val="bullet"/>
      <w:lvlText w:val="o"/>
      <w:lvlJc w:val="left"/>
      <w:pPr>
        <w:tabs>
          <w:tab w:val="num" w:pos="720"/>
        </w:tabs>
        <w:ind w:left="720" w:hanging="360"/>
      </w:pPr>
      <w:rPr>
        <w:rFonts w:hint="default" w:ascii="Courier New" w:hAnsi="Courier New"/>
        <w:sz w:val="20"/>
      </w:rPr>
    </w:lvl>
    <w:lvl w:ilvl="1" w:tplc="960CE9CC" w:tentative="1">
      <w:start w:val="1"/>
      <w:numFmt w:val="bullet"/>
      <w:lvlText w:val="o"/>
      <w:lvlJc w:val="left"/>
      <w:pPr>
        <w:tabs>
          <w:tab w:val="num" w:pos="1440"/>
        </w:tabs>
        <w:ind w:left="1440" w:hanging="360"/>
      </w:pPr>
      <w:rPr>
        <w:rFonts w:hint="default" w:ascii="Courier New" w:hAnsi="Courier New"/>
        <w:sz w:val="20"/>
      </w:rPr>
    </w:lvl>
    <w:lvl w:ilvl="2" w:tplc="F578C880" w:tentative="1">
      <w:start w:val="1"/>
      <w:numFmt w:val="bullet"/>
      <w:lvlText w:val="o"/>
      <w:lvlJc w:val="left"/>
      <w:pPr>
        <w:tabs>
          <w:tab w:val="num" w:pos="2160"/>
        </w:tabs>
        <w:ind w:left="2160" w:hanging="360"/>
      </w:pPr>
      <w:rPr>
        <w:rFonts w:hint="default" w:ascii="Courier New" w:hAnsi="Courier New"/>
        <w:sz w:val="20"/>
      </w:rPr>
    </w:lvl>
    <w:lvl w:ilvl="3" w:tplc="48C2ADEC" w:tentative="1">
      <w:start w:val="1"/>
      <w:numFmt w:val="bullet"/>
      <w:lvlText w:val="o"/>
      <w:lvlJc w:val="left"/>
      <w:pPr>
        <w:tabs>
          <w:tab w:val="num" w:pos="2880"/>
        </w:tabs>
        <w:ind w:left="2880" w:hanging="360"/>
      </w:pPr>
      <w:rPr>
        <w:rFonts w:hint="default" w:ascii="Courier New" w:hAnsi="Courier New"/>
        <w:sz w:val="20"/>
      </w:rPr>
    </w:lvl>
    <w:lvl w:ilvl="4" w:tplc="BED69132" w:tentative="1">
      <w:start w:val="1"/>
      <w:numFmt w:val="bullet"/>
      <w:lvlText w:val="o"/>
      <w:lvlJc w:val="left"/>
      <w:pPr>
        <w:tabs>
          <w:tab w:val="num" w:pos="3600"/>
        </w:tabs>
        <w:ind w:left="3600" w:hanging="360"/>
      </w:pPr>
      <w:rPr>
        <w:rFonts w:hint="default" w:ascii="Courier New" w:hAnsi="Courier New"/>
        <w:sz w:val="20"/>
      </w:rPr>
    </w:lvl>
    <w:lvl w:ilvl="5" w:tplc="9EB4D2DE" w:tentative="1">
      <w:start w:val="1"/>
      <w:numFmt w:val="bullet"/>
      <w:lvlText w:val="o"/>
      <w:lvlJc w:val="left"/>
      <w:pPr>
        <w:tabs>
          <w:tab w:val="num" w:pos="4320"/>
        </w:tabs>
        <w:ind w:left="4320" w:hanging="360"/>
      </w:pPr>
      <w:rPr>
        <w:rFonts w:hint="default" w:ascii="Courier New" w:hAnsi="Courier New"/>
        <w:sz w:val="20"/>
      </w:rPr>
    </w:lvl>
    <w:lvl w:ilvl="6" w:tplc="38349056" w:tentative="1">
      <w:start w:val="1"/>
      <w:numFmt w:val="bullet"/>
      <w:lvlText w:val="o"/>
      <w:lvlJc w:val="left"/>
      <w:pPr>
        <w:tabs>
          <w:tab w:val="num" w:pos="5040"/>
        </w:tabs>
        <w:ind w:left="5040" w:hanging="360"/>
      </w:pPr>
      <w:rPr>
        <w:rFonts w:hint="default" w:ascii="Courier New" w:hAnsi="Courier New"/>
        <w:sz w:val="20"/>
      </w:rPr>
    </w:lvl>
    <w:lvl w:ilvl="7" w:tplc="AB3EF086" w:tentative="1">
      <w:start w:val="1"/>
      <w:numFmt w:val="bullet"/>
      <w:lvlText w:val="o"/>
      <w:lvlJc w:val="left"/>
      <w:pPr>
        <w:tabs>
          <w:tab w:val="num" w:pos="5760"/>
        </w:tabs>
        <w:ind w:left="5760" w:hanging="360"/>
      </w:pPr>
      <w:rPr>
        <w:rFonts w:hint="default" w:ascii="Courier New" w:hAnsi="Courier New"/>
        <w:sz w:val="20"/>
      </w:rPr>
    </w:lvl>
    <w:lvl w:ilvl="8" w:tplc="C938DC30"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219346CE"/>
    <w:multiLevelType w:val="hybridMultilevel"/>
    <w:tmpl w:val="FE1C0F98"/>
    <w:lvl w:ilvl="0" w:tplc="A0882BE8">
      <w:start w:val="1"/>
      <w:numFmt w:val="bullet"/>
      <w:lvlText w:val=""/>
      <w:lvlJc w:val="left"/>
      <w:pPr>
        <w:tabs>
          <w:tab w:val="num" w:pos="720"/>
        </w:tabs>
        <w:ind w:left="720" w:hanging="360"/>
      </w:pPr>
      <w:rPr>
        <w:rFonts w:hint="default" w:ascii="Symbol" w:hAnsi="Symbol"/>
        <w:sz w:val="20"/>
      </w:rPr>
    </w:lvl>
    <w:lvl w:ilvl="1" w:tplc="A79EC34E" w:tentative="1">
      <w:start w:val="1"/>
      <w:numFmt w:val="bullet"/>
      <w:lvlText w:val=""/>
      <w:lvlJc w:val="left"/>
      <w:pPr>
        <w:tabs>
          <w:tab w:val="num" w:pos="1440"/>
        </w:tabs>
        <w:ind w:left="1440" w:hanging="360"/>
      </w:pPr>
      <w:rPr>
        <w:rFonts w:hint="default" w:ascii="Symbol" w:hAnsi="Symbol"/>
        <w:sz w:val="20"/>
      </w:rPr>
    </w:lvl>
    <w:lvl w:ilvl="2" w:tplc="2022F936" w:tentative="1">
      <w:start w:val="1"/>
      <w:numFmt w:val="bullet"/>
      <w:lvlText w:val=""/>
      <w:lvlJc w:val="left"/>
      <w:pPr>
        <w:tabs>
          <w:tab w:val="num" w:pos="2160"/>
        </w:tabs>
        <w:ind w:left="2160" w:hanging="360"/>
      </w:pPr>
      <w:rPr>
        <w:rFonts w:hint="default" w:ascii="Symbol" w:hAnsi="Symbol"/>
        <w:sz w:val="20"/>
      </w:rPr>
    </w:lvl>
    <w:lvl w:ilvl="3" w:tplc="2262540E" w:tentative="1">
      <w:start w:val="1"/>
      <w:numFmt w:val="bullet"/>
      <w:lvlText w:val=""/>
      <w:lvlJc w:val="left"/>
      <w:pPr>
        <w:tabs>
          <w:tab w:val="num" w:pos="2880"/>
        </w:tabs>
        <w:ind w:left="2880" w:hanging="360"/>
      </w:pPr>
      <w:rPr>
        <w:rFonts w:hint="default" w:ascii="Symbol" w:hAnsi="Symbol"/>
        <w:sz w:val="20"/>
      </w:rPr>
    </w:lvl>
    <w:lvl w:ilvl="4" w:tplc="F7146A28" w:tentative="1">
      <w:start w:val="1"/>
      <w:numFmt w:val="bullet"/>
      <w:lvlText w:val=""/>
      <w:lvlJc w:val="left"/>
      <w:pPr>
        <w:tabs>
          <w:tab w:val="num" w:pos="3600"/>
        </w:tabs>
        <w:ind w:left="3600" w:hanging="360"/>
      </w:pPr>
      <w:rPr>
        <w:rFonts w:hint="default" w:ascii="Symbol" w:hAnsi="Symbol"/>
        <w:sz w:val="20"/>
      </w:rPr>
    </w:lvl>
    <w:lvl w:ilvl="5" w:tplc="187EFF7C" w:tentative="1">
      <w:start w:val="1"/>
      <w:numFmt w:val="bullet"/>
      <w:lvlText w:val=""/>
      <w:lvlJc w:val="left"/>
      <w:pPr>
        <w:tabs>
          <w:tab w:val="num" w:pos="4320"/>
        </w:tabs>
        <w:ind w:left="4320" w:hanging="360"/>
      </w:pPr>
      <w:rPr>
        <w:rFonts w:hint="default" w:ascii="Symbol" w:hAnsi="Symbol"/>
        <w:sz w:val="20"/>
      </w:rPr>
    </w:lvl>
    <w:lvl w:ilvl="6" w:tplc="059EF6DA" w:tentative="1">
      <w:start w:val="1"/>
      <w:numFmt w:val="bullet"/>
      <w:lvlText w:val=""/>
      <w:lvlJc w:val="left"/>
      <w:pPr>
        <w:tabs>
          <w:tab w:val="num" w:pos="5040"/>
        </w:tabs>
        <w:ind w:left="5040" w:hanging="360"/>
      </w:pPr>
      <w:rPr>
        <w:rFonts w:hint="default" w:ascii="Symbol" w:hAnsi="Symbol"/>
        <w:sz w:val="20"/>
      </w:rPr>
    </w:lvl>
    <w:lvl w:ilvl="7" w:tplc="B426C71A" w:tentative="1">
      <w:start w:val="1"/>
      <w:numFmt w:val="bullet"/>
      <w:lvlText w:val=""/>
      <w:lvlJc w:val="left"/>
      <w:pPr>
        <w:tabs>
          <w:tab w:val="num" w:pos="5760"/>
        </w:tabs>
        <w:ind w:left="5760" w:hanging="360"/>
      </w:pPr>
      <w:rPr>
        <w:rFonts w:hint="default" w:ascii="Symbol" w:hAnsi="Symbol"/>
        <w:sz w:val="20"/>
      </w:rPr>
    </w:lvl>
    <w:lvl w:ilvl="8" w:tplc="CDB4E78E"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CD4474D"/>
    <w:multiLevelType w:val="hybridMultilevel"/>
    <w:tmpl w:val="5608DC46"/>
    <w:lvl w:ilvl="0" w:tplc="93A00DDC">
      <w:start w:val="1"/>
      <w:numFmt w:val="bullet"/>
      <w:lvlText w:val=""/>
      <w:lvlJc w:val="left"/>
      <w:pPr>
        <w:tabs>
          <w:tab w:val="num" w:pos="720"/>
        </w:tabs>
        <w:ind w:left="720" w:hanging="360"/>
      </w:pPr>
      <w:rPr>
        <w:rFonts w:hint="default" w:ascii="Symbol" w:hAnsi="Symbol"/>
        <w:sz w:val="20"/>
      </w:rPr>
    </w:lvl>
    <w:lvl w:ilvl="1" w:tplc="2472A57A" w:tentative="1">
      <w:start w:val="1"/>
      <w:numFmt w:val="bullet"/>
      <w:lvlText w:val=""/>
      <w:lvlJc w:val="left"/>
      <w:pPr>
        <w:tabs>
          <w:tab w:val="num" w:pos="1440"/>
        </w:tabs>
        <w:ind w:left="1440" w:hanging="360"/>
      </w:pPr>
      <w:rPr>
        <w:rFonts w:hint="default" w:ascii="Symbol" w:hAnsi="Symbol"/>
        <w:sz w:val="20"/>
      </w:rPr>
    </w:lvl>
    <w:lvl w:ilvl="2" w:tplc="C6C8850E" w:tentative="1">
      <w:start w:val="1"/>
      <w:numFmt w:val="bullet"/>
      <w:lvlText w:val=""/>
      <w:lvlJc w:val="left"/>
      <w:pPr>
        <w:tabs>
          <w:tab w:val="num" w:pos="2160"/>
        </w:tabs>
        <w:ind w:left="2160" w:hanging="360"/>
      </w:pPr>
      <w:rPr>
        <w:rFonts w:hint="default" w:ascii="Symbol" w:hAnsi="Symbol"/>
        <w:sz w:val="20"/>
      </w:rPr>
    </w:lvl>
    <w:lvl w:ilvl="3" w:tplc="DE7A6B50" w:tentative="1">
      <w:start w:val="1"/>
      <w:numFmt w:val="bullet"/>
      <w:lvlText w:val=""/>
      <w:lvlJc w:val="left"/>
      <w:pPr>
        <w:tabs>
          <w:tab w:val="num" w:pos="2880"/>
        </w:tabs>
        <w:ind w:left="2880" w:hanging="360"/>
      </w:pPr>
      <w:rPr>
        <w:rFonts w:hint="default" w:ascii="Symbol" w:hAnsi="Symbol"/>
        <w:sz w:val="20"/>
      </w:rPr>
    </w:lvl>
    <w:lvl w:ilvl="4" w:tplc="615EBB1A" w:tentative="1">
      <w:start w:val="1"/>
      <w:numFmt w:val="bullet"/>
      <w:lvlText w:val=""/>
      <w:lvlJc w:val="left"/>
      <w:pPr>
        <w:tabs>
          <w:tab w:val="num" w:pos="3600"/>
        </w:tabs>
        <w:ind w:left="3600" w:hanging="360"/>
      </w:pPr>
      <w:rPr>
        <w:rFonts w:hint="default" w:ascii="Symbol" w:hAnsi="Symbol"/>
        <w:sz w:val="20"/>
      </w:rPr>
    </w:lvl>
    <w:lvl w:ilvl="5" w:tplc="722C9E28" w:tentative="1">
      <w:start w:val="1"/>
      <w:numFmt w:val="bullet"/>
      <w:lvlText w:val=""/>
      <w:lvlJc w:val="left"/>
      <w:pPr>
        <w:tabs>
          <w:tab w:val="num" w:pos="4320"/>
        </w:tabs>
        <w:ind w:left="4320" w:hanging="360"/>
      </w:pPr>
      <w:rPr>
        <w:rFonts w:hint="default" w:ascii="Symbol" w:hAnsi="Symbol"/>
        <w:sz w:val="20"/>
      </w:rPr>
    </w:lvl>
    <w:lvl w:ilvl="6" w:tplc="0B029B3A" w:tentative="1">
      <w:start w:val="1"/>
      <w:numFmt w:val="bullet"/>
      <w:lvlText w:val=""/>
      <w:lvlJc w:val="left"/>
      <w:pPr>
        <w:tabs>
          <w:tab w:val="num" w:pos="5040"/>
        </w:tabs>
        <w:ind w:left="5040" w:hanging="360"/>
      </w:pPr>
      <w:rPr>
        <w:rFonts w:hint="default" w:ascii="Symbol" w:hAnsi="Symbol"/>
        <w:sz w:val="20"/>
      </w:rPr>
    </w:lvl>
    <w:lvl w:ilvl="7" w:tplc="7572212E" w:tentative="1">
      <w:start w:val="1"/>
      <w:numFmt w:val="bullet"/>
      <w:lvlText w:val=""/>
      <w:lvlJc w:val="left"/>
      <w:pPr>
        <w:tabs>
          <w:tab w:val="num" w:pos="5760"/>
        </w:tabs>
        <w:ind w:left="5760" w:hanging="360"/>
      </w:pPr>
      <w:rPr>
        <w:rFonts w:hint="default" w:ascii="Symbol" w:hAnsi="Symbol"/>
        <w:sz w:val="20"/>
      </w:rPr>
    </w:lvl>
    <w:lvl w:ilvl="8" w:tplc="6DE68EC4"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CD70C24"/>
    <w:multiLevelType w:val="hybridMultilevel"/>
    <w:tmpl w:val="0AC81D2E"/>
    <w:lvl w:ilvl="0" w:tplc="5D584B48">
      <w:start w:val="1"/>
      <w:numFmt w:val="bullet"/>
      <w:lvlText w:val=""/>
      <w:lvlJc w:val="left"/>
      <w:pPr>
        <w:tabs>
          <w:tab w:val="num" w:pos="720"/>
        </w:tabs>
        <w:ind w:left="720" w:hanging="360"/>
      </w:pPr>
      <w:rPr>
        <w:rFonts w:hint="default" w:ascii="Symbol" w:hAnsi="Symbol"/>
        <w:sz w:val="20"/>
      </w:rPr>
    </w:lvl>
    <w:lvl w:ilvl="1" w:tplc="5AAABC2A" w:tentative="1">
      <w:start w:val="1"/>
      <w:numFmt w:val="bullet"/>
      <w:lvlText w:val=""/>
      <w:lvlJc w:val="left"/>
      <w:pPr>
        <w:tabs>
          <w:tab w:val="num" w:pos="1440"/>
        </w:tabs>
        <w:ind w:left="1440" w:hanging="360"/>
      </w:pPr>
      <w:rPr>
        <w:rFonts w:hint="default" w:ascii="Symbol" w:hAnsi="Symbol"/>
        <w:sz w:val="20"/>
      </w:rPr>
    </w:lvl>
    <w:lvl w:ilvl="2" w:tplc="26B8AFB4" w:tentative="1">
      <w:start w:val="1"/>
      <w:numFmt w:val="bullet"/>
      <w:lvlText w:val=""/>
      <w:lvlJc w:val="left"/>
      <w:pPr>
        <w:tabs>
          <w:tab w:val="num" w:pos="2160"/>
        </w:tabs>
        <w:ind w:left="2160" w:hanging="360"/>
      </w:pPr>
      <w:rPr>
        <w:rFonts w:hint="default" w:ascii="Symbol" w:hAnsi="Symbol"/>
        <w:sz w:val="20"/>
      </w:rPr>
    </w:lvl>
    <w:lvl w:ilvl="3" w:tplc="221C1180" w:tentative="1">
      <w:start w:val="1"/>
      <w:numFmt w:val="bullet"/>
      <w:lvlText w:val=""/>
      <w:lvlJc w:val="left"/>
      <w:pPr>
        <w:tabs>
          <w:tab w:val="num" w:pos="2880"/>
        </w:tabs>
        <w:ind w:left="2880" w:hanging="360"/>
      </w:pPr>
      <w:rPr>
        <w:rFonts w:hint="default" w:ascii="Symbol" w:hAnsi="Symbol"/>
        <w:sz w:val="20"/>
      </w:rPr>
    </w:lvl>
    <w:lvl w:ilvl="4" w:tplc="A4B2B91A" w:tentative="1">
      <w:start w:val="1"/>
      <w:numFmt w:val="bullet"/>
      <w:lvlText w:val=""/>
      <w:lvlJc w:val="left"/>
      <w:pPr>
        <w:tabs>
          <w:tab w:val="num" w:pos="3600"/>
        </w:tabs>
        <w:ind w:left="3600" w:hanging="360"/>
      </w:pPr>
      <w:rPr>
        <w:rFonts w:hint="default" w:ascii="Symbol" w:hAnsi="Symbol"/>
        <w:sz w:val="20"/>
      </w:rPr>
    </w:lvl>
    <w:lvl w:ilvl="5" w:tplc="BCF0EC3A" w:tentative="1">
      <w:start w:val="1"/>
      <w:numFmt w:val="bullet"/>
      <w:lvlText w:val=""/>
      <w:lvlJc w:val="left"/>
      <w:pPr>
        <w:tabs>
          <w:tab w:val="num" w:pos="4320"/>
        </w:tabs>
        <w:ind w:left="4320" w:hanging="360"/>
      </w:pPr>
      <w:rPr>
        <w:rFonts w:hint="default" w:ascii="Symbol" w:hAnsi="Symbol"/>
        <w:sz w:val="20"/>
      </w:rPr>
    </w:lvl>
    <w:lvl w:ilvl="6" w:tplc="EB8627C2" w:tentative="1">
      <w:start w:val="1"/>
      <w:numFmt w:val="bullet"/>
      <w:lvlText w:val=""/>
      <w:lvlJc w:val="left"/>
      <w:pPr>
        <w:tabs>
          <w:tab w:val="num" w:pos="5040"/>
        </w:tabs>
        <w:ind w:left="5040" w:hanging="360"/>
      </w:pPr>
      <w:rPr>
        <w:rFonts w:hint="default" w:ascii="Symbol" w:hAnsi="Symbol"/>
        <w:sz w:val="20"/>
      </w:rPr>
    </w:lvl>
    <w:lvl w:ilvl="7" w:tplc="9702B568" w:tentative="1">
      <w:start w:val="1"/>
      <w:numFmt w:val="bullet"/>
      <w:lvlText w:val=""/>
      <w:lvlJc w:val="left"/>
      <w:pPr>
        <w:tabs>
          <w:tab w:val="num" w:pos="5760"/>
        </w:tabs>
        <w:ind w:left="5760" w:hanging="360"/>
      </w:pPr>
      <w:rPr>
        <w:rFonts w:hint="default" w:ascii="Symbol" w:hAnsi="Symbol"/>
        <w:sz w:val="20"/>
      </w:rPr>
    </w:lvl>
    <w:lvl w:ilvl="8" w:tplc="C6B805E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951427B"/>
    <w:multiLevelType w:val="hybridMultilevel"/>
    <w:tmpl w:val="4542607C"/>
    <w:lvl w:ilvl="0" w:tplc="37F6538C">
      <w:start w:val="1"/>
      <w:numFmt w:val="bullet"/>
      <w:lvlText w:val=""/>
      <w:lvlJc w:val="left"/>
      <w:pPr>
        <w:tabs>
          <w:tab w:val="num" w:pos="720"/>
        </w:tabs>
        <w:ind w:left="720" w:hanging="360"/>
      </w:pPr>
      <w:rPr>
        <w:rFonts w:hint="default" w:ascii="Symbol" w:hAnsi="Symbol"/>
        <w:sz w:val="20"/>
      </w:rPr>
    </w:lvl>
    <w:lvl w:ilvl="1" w:tplc="95CACA3C" w:tentative="1">
      <w:start w:val="1"/>
      <w:numFmt w:val="bullet"/>
      <w:lvlText w:val=""/>
      <w:lvlJc w:val="left"/>
      <w:pPr>
        <w:tabs>
          <w:tab w:val="num" w:pos="1440"/>
        </w:tabs>
        <w:ind w:left="1440" w:hanging="360"/>
      </w:pPr>
      <w:rPr>
        <w:rFonts w:hint="default" w:ascii="Symbol" w:hAnsi="Symbol"/>
        <w:sz w:val="20"/>
      </w:rPr>
    </w:lvl>
    <w:lvl w:ilvl="2" w:tplc="D3C82F4C" w:tentative="1">
      <w:start w:val="1"/>
      <w:numFmt w:val="bullet"/>
      <w:lvlText w:val=""/>
      <w:lvlJc w:val="left"/>
      <w:pPr>
        <w:tabs>
          <w:tab w:val="num" w:pos="2160"/>
        </w:tabs>
        <w:ind w:left="2160" w:hanging="360"/>
      </w:pPr>
      <w:rPr>
        <w:rFonts w:hint="default" w:ascii="Symbol" w:hAnsi="Symbol"/>
        <w:sz w:val="20"/>
      </w:rPr>
    </w:lvl>
    <w:lvl w:ilvl="3" w:tplc="D2465E3A" w:tentative="1">
      <w:start w:val="1"/>
      <w:numFmt w:val="bullet"/>
      <w:lvlText w:val=""/>
      <w:lvlJc w:val="left"/>
      <w:pPr>
        <w:tabs>
          <w:tab w:val="num" w:pos="2880"/>
        </w:tabs>
        <w:ind w:left="2880" w:hanging="360"/>
      </w:pPr>
      <w:rPr>
        <w:rFonts w:hint="default" w:ascii="Symbol" w:hAnsi="Symbol"/>
        <w:sz w:val="20"/>
      </w:rPr>
    </w:lvl>
    <w:lvl w:ilvl="4" w:tplc="61B84E32" w:tentative="1">
      <w:start w:val="1"/>
      <w:numFmt w:val="bullet"/>
      <w:lvlText w:val=""/>
      <w:lvlJc w:val="left"/>
      <w:pPr>
        <w:tabs>
          <w:tab w:val="num" w:pos="3600"/>
        </w:tabs>
        <w:ind w:left="3600" w:hanging="360"/>
      </w:pPr>
      <w:rPr>
        <w:rFonts w:hint="default" w:ascii="Symbol" w:hAnsi="Symbol"/>
        <w:sz w:val="20"/>
      </w:rPr>
    </w:lvl>
    <w:lvl w:ilvl="5" w:tplc="6B66AE8E" w:tentative="1">
      <w:start w:val="1"/>
      <w:numFmt w:val="bullet"/>
      <w:lvlText w:val=""/>
      <w:lvlJc w:val="left"/>
      <w:pPr>
        <w:tabs>
          <w:tab w:val="num" w:pos="4320"/>
        </w:tabs>
        <w:ind w:left="4320" w:hanging="360"/>
      </w:pPr>
      <w:rPr>
        <w:rFonts w:hint="default" w:ascii="Symbol" w:hAnsi="Symbol"/>
        <w:sz w:val="20"/>
      </w:rPr>
    </w:lvl>
    <w:lvl w:ilvl="6" w:tplc="13ECA942" w:tentative="1">
      <w:start w:val="1"/>
      <w:numFmt w:val="bullet"/>
      <w:lvlText w:val=""/>
      <w:lvlJc w:val="left"/>
      <w:pPr>
        <w:tabs>
          <w:tab w:val="num" w:pos="5040"/>
        </w:tabs>
        <w:ind w:left="5040" w:hanging="360"/>
      </w:pPr>
      <w:rPr>
        <w:rFonts w:hint="default" w:ascii="Symbol" w:hAnsi="Symbol"/>
        <w:sz w:val="20"/>
      </w:rPr>
    </w:lvl>
    <w:lvl w:ilvl="7" w:tplc="DF9882EC" w:tentative="1">
      <w:start w:val="1"/>
      <w:numFmt w:val="bullet"/>
      <w:lvlText w:val=""/>
      <w:lvlJc w:val="left"/>
      <w:pPr>
        <w:tabs>
          <w:tab w:val="num" w:pos="5760"/>
        </w:tabs>
        <w:ind w:left="5760" w:hanging="360"/>
      </w:pPr>
      <w:rPr>
        <w:rFonts w:hint="default" w:ascii="Symbol" w:hAnsi="Symbol"/>
        <w:sz w:val="20"/>
      </w:rPr>
    </w:lvl>
    <w:lvl w:ilvl="8" w:tplc="18EC658A"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37662F0"/>
    <w:multiLevelType w:val="hybridMultilevel"/>
    <w:tmpl w:val="DAAEC74E"/>
    <w:lvl w:ilvl="0" w:tplc="BB1A4CA0">
      <w:start w:val="1"/>
      <w:numFmt w:val="bullet"/>
      <w:lvlText w:val=""/>
      <w:lvlJc w:val="left"/>
      <w:pPr>
        <w:tabs>
          <w:tab w:val="num" w:pos="720"/>
        </w:tabs>
        <w:ind w:left="720" w:hanging="360"/>
      </w:pPr>
      <w:rPr>
        <w:rFonts w:hint="default" w:ascii="Symbol" w:hAnsi="Symbol"/>
        <w:sz w:val="20"/>
      </w:rPr>
    </w:lvl>
    <w:lvl w:ilvl="1" w:tplc="172EB5BC" w:tentative="1">
      <w:start w:val="1"/>
      <w:numFmt w:val="bullet"/>
      <w:lvlText w:val=""/>
      <w:lvlJc w:val="left"/>
      <w:pPr>
        <w:tabs>
          <w:tab w:val="num" w:pos="1440"/>
        </w:tabs>
        <w:ind w:left="1440" w:hanging="360"/>
      </w:pPr>
      <w:rPr>
        <w:rFonts w:hint="default" w:ascii="Symbol" w:hAnsi="Symbol"/>
        <w:sz w:val="20"/>
      </w:rPr>
    </w:lvl>
    <w:lvl w:ilvl="2" w:tplc="949CAEF4" w:tentative="1">
      <w:start w:val="1"/>
      <w:numFmt w:val="bullet"/>
      <w:lvlText w:val=""/>
      <w:lvlJc w:val="left"/>
      <w:pPr>
        <w:tabs>
          <w:tab w:val="num" w:pos="2160"/>
        </w:tabs>
        <w:ind w:left="2160" w:hanging="360"/>
      </w:pPr>
      <w:rPr>
        <w:rFonts w:hint="default" w:ascii="Symbol" w:hAnsi="Symbol"/>
        <w:sz w:val="20"/>
      </w:rPr>
    </w:lvl>
    <w:lvl w:ilvl="3" w:tplc="7542F562" w:tentative="1">
      <w:start w:val="1"/>
      <w:numFmt w:val="bullet"/>
      <w:lvlText w:val=""/>
      <w:lvlJc w:val="left"/>
      <w:pPr>
        <w:tabs>
          <w:tab w:val="num" w:pos="2880"/>
        </w:tabs>
        <w:ind w:left="2880" w:hanging="360"/>
      </w:pPr>
      <w:rPr>
        <w:rFonts w:hint="default" w:ascii="Symbol" w:hAnsi="Symbol"/>
        <w:sz w:val="20"/>
      </w:rPr>
    </w:lvl>
    <w:lvl w:ilvl="4" w:tplc="5062489A" w:tentative="1">
      <w:start w:val="1"/>
      <w:numFmt w:val="bullet"/>
      <w:lvlText w:val=""/>
      <w:lvlJc w:val="left"/>
      <w:pPr>
        <w:tabs>
          <w:tab w:val="num" w:pos="3600"/>
        </w:tabs>
        <w:ind w:left="3600" w:hanging="360"/>
      </w:pPr>
      <w:rPr>
        <w:rFonts w:hint="default" w:ascii="Symbol" w:hAnsi="Symbol"/>
        <w:sz w:val="20"/>
      </w:rPr>
    </w:lvl>
    <w:lvl w:ilvl="5" w:tplc="BBA8D24A" w:tentative="1">
      <w:start w:val="1"/>
      <w:numFmt w:val="bullet"/>
      <w:lvlText w:val=""/>
      <w:lvlJc w:val="left"/>
      <w:pPr>
        <w:tabs>
          <w:tab w:val="num" w:pos="4320"/>
        </w:tabs>
        <w:ind w:left="4320" w:hanging="360"/>
      </w:pPr>
      <w:rPr>
        <w:rFonts w:hint="default" w:ascii="Symbol" w:hAnsi="Symbol"/>
        <w:sz w:val="20"/>
      </w:rPr>
    </w:lvl>
    <w:lvl w:ilvl="6" w:tplc="F8F2ECB0" w:tentative="1">
      <w:start w:val="1"/>
      <w:numFmt w:val="bullet"/>
      <w:lvlText w:val=""/>
      <w:lvlJc w:val="left"/>
      <w:pPr>
        <w:tabs>
          <w:tab w:val="num" w:pos="5040"/>
        </w:tabs>
        <w:ind w:left="5040" w:hanging="360"/>
      </w:pPr>
      <w:rPr>
        <w:rFonts w:hint="default" w:ascii="Symbol" w:hAnsi="Symbol"/>
        <w:sz w:val="20"/>
      </w:rPr>
    </w:lvl>
    <w:lvl w:ilvl="7" w:tplc="9A5E7E42" w:tentative="1">
      <w:start w:val="1"/>
      <w:numFmt w:val="bullet"/>
      <w:lvlText w:val=""/>
      <w:lvlJc w:val="left"/>
      <w:pPr>
        <w:tabs>
          <w:tab w:val="num" w:pos="5760"/>
        </w:tabs>
        <w:ind w:left="5760" w:hanging="360"/>
      </w:pPr>
      <w:rPr>
        <w:rFonts w:hint="default" w:ascii="Symbol" w:hAnsi="Symbol"/>
        <w:sz w:val="20"/>
      </w:rPr>
    </w:lvl>
    <w:lvl w:ilvl="8" w:tplc="38F6813C"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387723E"/>
    <w:multiLevelType w:val="hybridMultilevel"/>
    <w:tmpl w:val="13CCBA96"/>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72B73006"/>
    <w:multiLevelType w:val="hybridMultilevel"/>
    <w:tmpl w:val="262008BE"/>
    <w:lvl w:ilvl="0" w:tplc="7AD8142E">
      <w:start w:val="1"/>
      <w:numFmt w:val="bullet"/>
      <w:lvlText w:val=""/>
      <w:lvlJc w:val="left"/>
      <w:pPr>
        <w:tabs>
          <w:tab w:val="num" w:pos="720"/>
        </w:tabs>
        <w:ind w:left="720" w:hanging="360"/>
      </w:pPr>
      <w:rPr>
        <w:rFonts w:hint="default" w:ascii="Symbol" w:hAnsi="Symbol"/>
        <w:sz w:val="20"/>
      </w:rPr>
    </w:lvl>
    <w:lvl w:ilvl="1" w:tplc="74B83A60" w:tentative="1">
      <w:start w:val="1"/>
      <w:numFmt w:val="bullet"/>
      <w:lvlText w:val=""/>
      <w:lvlJc w:val="left"/>
      <w:pPr>
        <w:tabs>
          <w:tab w:val="num" w:pos="1440"/>
        </w:tabs>
        <w:ind w:left="1440" w:hanging="360"/>
      </w:pPr>
      <w:rPr>
        <w:rFonts w:hint="default" w:ascii="Symbol" w:hAnsi="Symbol"/>
        <w:sz w:val="20"/>
      </w:rPr>
    </w:lvl>
    <w:lvl w:ilvl="2" w:tplc="FBEAE588" w:tentative="1">
      <w:start w:val="1"/>
      <w:numFmt w:val="bullet"/>
      <w:lvlText w:val=""/>
      <w:lvlJc w:val="left"/>
      <w:pPr>
        <w:tabs>
          <w:tab w:val="num" w:pos="2160"/>
        </w:tabs>
        <w:ind w:left="2160" w:hanging="360"/>
      </w:pPr>
      <w:rPr>
        <w:rFonts w:hint="default" w:ascii="Symbol" w:hAnsi="Symbol"/>
        <w:sz w:val="20"/>
      </w:rPr>
    </w:lvl>
    <w:lvl w:ilvl="3" w:tplc="356E2DF4" w:tentative="1">
      <w:start w:val="1"/>
      <w:numFmt w:val="bullet"/>
      <w:lvlText w:val=""/>
      <w:lvlJc w:val="left"/>
      <w:pPr>
        <w:tabs>
          <w:tab w:val="num" w:pos="2880"/>
        </w:tabs>
        <w:ind w:left="2880" w:hanging="360"/>
      </w:pPr>
      <w:rPr>
        <w:rFonts w:hint="default" w:ascii="Symbol" w:hAnsi="Symbol"/>
        <w:sz w:val="20"/>
      </w:rPr>
    </w:lvl>
    <w:lvl w:ilvl="4" w:tplc="565683FE" w:tentative="1">
      <w:start w:val="1"/>
      <w:numFmt w:val="bullet"/>
      <w:lvlText w:val=""/>
      <w:lvlJc w:val="left"/>
      <w:pPr>
        <w:tabs>
          <w:tab w:val="num" w:pos="3600"/>
        </w:tabs>
        <w:ind w:left="3600" w:hanging="360"/>
      </w:pPr>
      <w:rPr>
        <w:rFonts w:hint="default" w:ascii="Symbol" w:hAnsi="Symbol"/>
        <w:sz w:val="20"/>
      </w:rPr>
    </w:lvl>
    <w:lvl w:ilvl="5" w:tplc="153C11BC" w:tentative="1">
      <w:start w:val="1"/>
      <w:numFmt w:val="bullet"/>
      <w:lvlText w:val=""/>
      <w:lvlJc w:val="left"/>
      <w:pPr>
        <w:tabs>
          <w:tab w:val="num" w:pos="4320"/>
        </w:tabs>
        <w:ind w:left="4320" w:hanging="360"/>
      </w:pPr>
      <w:rPr>
        <w:rFonts w:hint="default" w:ascii="Symbol" w:hAnsi="Symbol"/>
        <w:sz w:val="20"/>
      </w:rPr>
    </w:lvl>
    <w:lvl w:ilvl="6" w:tplc="B5F65490" w:tentative="1">
      <w:start w:val="1"/>
      <w:numFmt w:val="bullet"/>
      <w:lvlText w:val=""/>
      <w:lvlJc w:val="left"/>
      <w:pPr>
        <w:tabs>
          <w:tab w:val="num" w:pos="5040"/>
        </w:tabs>
        <w:ind w:left="5040" w:hanging="360"/>
      </w:pPr>
      <w:rPr>
        <w:rFonts w:hint="default" w:ascii="Symbol" w:hAnsi="Symbol"/>
        <w:sz w:val="20"/>
      </w:rPr>
    </w:lvl>
    <w:lvl w:ilvl="7" w:tplc="A24A8B3C" w:tentative="1">
      <w:start w:val="1"/>
      <w:numFmt w:val="bullet"/>
      <w:lvlText w:val=""/>
      <w:lvlJc w:val="left"/>
      <w:pPr>
        <w:tabs>
          <w:tab w:val="num" w:pos="5760"/>
        </w:tabs>
        <w:ind w:left="5760" w:hanging="360"/>
      </w:pPr>
      <w:rPr>
        <w:rFonts w:hint="default" w:ascii="Symbol" w:hAnsi="Symbol"/>
        <w:sz w:val="20"/>
      </w:rPr>
    </w:lvl>
    <w:lvl w:ilvl="8" w:tplc="E85CA2AE"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75F3C0F"/>
    <w:multiLevelType w:val="hybridMultilevel"/>
    <w:tmpl w:val="81644414"/>
    <w:lvl w:ilvl="0" w:tplc="682CDAB4">
      <w:start w:val="1"/>
      <w:numFmt w:val="bullet"/>
      <w:lvlText w:val=""/>
      <w:lvlJc w:val="left"/>
      <w:pPr>
        <w:tabs>
          <w:tab w:val="num" w:pos="720"/>
        </w:tabs>
        <w:ind w:left="720" w:hanging="360"/>
      </w:pPr>
      <w:rPr>
        <w:rFonts w:hint="default" w:ascii="Symbol" w:hAnsi="Symbol"/>
        <w:sz w:val="20"/>
      </w:rPr>
    </w:lvl>
    <w:lvl w:ilvl="1" w:tplc="EFB80EC0" w:tentative="1">
      <w:start w:val="1"/>
      <w:numFmt w:val="bullet"/>
      <w:lvlText w:val=""/>
      <w:lvlJc w:val="left"/>
      <w:pPr>
        <w:tabs>
          <w:tab w:val="num" w:pos="1440"/>
        </w:tabs>
        <w:ind w:left="1440" w:hanging="360"/>
      </w:pPr>
      <w:rPr>
        <w:rFonts w:hint="default" w:ascii="Symbol" w:hAnsi="Symbol"/>
        <w:sz w:val="20"/>
      </w:rPr>
    </w:lvl>
    <w:lvl w:ilvl="2" w:tplc="31641E4E" w:tentative="1">
      <w:start w:val="1"/>
      <w:numFmt w:val="bullet"/>
      <w:lvlText w:val=""/>
      <w:lvlJc w:val="left"/>
      <w:pPr>
        <w:tabs>
          <w:tab w:val="num" w:pos="2160"/>
        </w:tabs>
        <w:ind w:left="2160" w:hanging="360"/>
      </w:pPr>
      <w:rPr>
        <w:rFonts w:hint="default" w:ascii="Symbol" w:hAnsi="Symbol"/>
        <w:sz w:val="20"/>
      </w:rPr>
    </w:lvl>
    <w:lvl w:ilvl="3" w:tplc="F88E1158" w:tentative="1">
      <w:start w:val="1"/>
      <w:numFmt w:val="bullet"/>
      <w:lvlText w:val=""/>
      <w:lvlJc w:val="left"/>
      <w:pPr>
        <w:tabs>
          <w:tab w:val="num" w:pos="2880"/>
        </w:tabs>
        <w:ind w:left="2880" w:hanging="360"/>
      </w:pPr>
      <w:rPr>
        <w:rFonts w:hint="default" w:ascii="Symbol" w:hAnsi="Symbol"/>
        <w:sz w:val="20"/>
      </w:rPr>
    </w:lvl>
    <w:lvl w:ilvl="4" w:tplc="B0A6415E" w:tentative="1">
      <w:start w:val="1"/>
      <w:numFmt w:val="bullet"/>
      <w:lvlText w:val=""/>
      <w:lvlJc w:val="left"/>
      <w:pPr>
        <w:tabs>
          <w:tab w:val="num" w:pos="3600"/>
        </w:tabs>
        <w:ind w:left="3600" w:hanging="360"/>
      </w:pPr>
      <w:rPr>
        <w:rFonts w:hint="default" w:ascii="Symbol" w:hAnsi="Symbol"/>
        <w:sz w:val="20"/>
      </w:rPr>
    </w:lvl>
    <w:lvl w:ilvl="5" w:tplc="1C8229E6" w:tentative="1">
      <w:start w:val="1"/>
      <w:numFmt w:val="bullet"/>
      <w:lvlText w:val=""/>
      <w:lvlJc w:val="left"/>
      <w:pPr>
        <w:tabs>
          <w:tab w:val="num" w:pos="4320"/>
        </w:tabs>
        <w:ind w:left="4320" w:hanging="360"/>
      </w:pPr>
      <w:rPr>
        <w:rFonts w:hint="default" w:ascii="Symbol" w:hAnsi="Symbol"/>
        <w:sz w:val="20"/>
      </w:rPr>
    </w:lvl>
    <w:lvl w:ilvl="6" w:tplc="B032E4F2" w:tentative="1">
      <w:start w:val="1"/>
      <w:numFmt w:val="bullet"/>
      <w:lvlText w:val=""/>
      <w:lvlJc w:val="left"/>
      <w:pPr>
        <w:tabs>
          <w:tab w:val="num" w:pos="5040"/>
        </w:tabs>
        <w:ind w:left="5040" w:hanging="360"/>
      </w:pPr>
      <w:rPr>
        <w:rFonts w:hint="default" w:ascii="Symbol" w:hAnsi="Symbol"/>
        <w:sz w:val="20"/>
      </w:rPr>
    </w:lvl>
    <w:lvl w:ilvl="7" w:tplc="CE16BF02" w:tentative="1">
      <w:start w:val="1"/>
      <w:numFmt w:val="bullet"/>
      <w:lvlText w:val=""/>
      <w:lvlJc w:val="left"/>
      <w:pPr>
        <w:tabs>
          <w:tab w:val="num" w:pos="5760"/>
        </w:tabs>
        <w:ind w:left="5760" w:hanging="360"/>
      </w:pPr>
      <w:rPr>
        <w:rFonts w:hint="default" w:ascii="Symbol" w:hAnsi="Symbol"/>
        <w:sz w:val="20"/>
      </w:rPr>
    </w:lvl>
    <w:lvl w:ilvl="8" w:tplc="4A144332" w:tentative="1">
      <w:start w:val="1"/>
      <w:numFmt w:val="bullet"/>
      <w:lvlText w:val=""/>
      <w:lvlJc w:val="left"/>
      <w:pPr>
        <w:tabs>
          <w:tab w:val="num" w:pos="6480"/>
        </w:tabs>
        <w:ind w:left="6480" w:hanging="360"/>
      </w:pPr>
      <w:rPr>
        <w:rFonts w:hint="default" w:ascii="Symbol" w:hAnsi="Symbol"/>
        <w:sz w:val="20"/>
      </w:rPr>
    </w:lvl>
  </w:abstractNum>
  <w:num w:numId="1">
    <w:abstractNumId w:val="11"/>
  </w:num>
  <w:num w:numId="2">
    <w:abstractNumId w:val="3"/>
  </w:num>
  <w:num w:numId="3">
    <w:abstractNumId w:val="4"/>
  </w:num>
  <w:num w:numId="4">
    <w:abstractNumId w:val="6"/>
  </w:num>
  <w:num w:numId="5">
    <w:abstractNumId w:val="0"/>
  </w:num>
  <w:num w:numId="6">
    <w:abstractNumId w:val="8"/>
  </w:num>
  <w:num w:numId="7">
    <w:abstractNumId w:val="5"/>
  </w:num>
  <w:num w:numId="8">
    <w:abstractNumId w:val="7"/>
  </w:num>
  <w:num w:numId="9">
    <w:abstractNumId w:val="10"/>
  </w:num>
  <w:num w:numId="10">
    <w:abstractNumId w:val="1"/>
  </w:num>
  <w:num w:numId="11">
    <w:abstractNumId w:val="2"/>
  </w:num>
  <w:num w:numId="12">
    <w:abstractNumId w:val="9"/>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9"/>
    <w:rsid w:val="00000E0D"/>
    <w:rsid w:val="0000295C"/>
    <w:rsid w:val="000044D8"/>
    <w:rsid w:val="00006490"/>
    <w:rsid w:val="0000665A"/>
    <w:rsid w:val="00006C84"/>
    <w:rsid w:val="00007078"/>
    <w:rsid w:val="00007260"/>
    <w:rsid w:val="000078FA"/>
    <w:rsid w:val="00010CA4"/>
    <w:rsid w:val="00011967"/>
    <w:rsid w:val="00012792"/>
    <w:rsid w:val="00012E63"/>
    <w:rsid w:val="0001476E"/>
    <w:rsid w:val="00014B17"/>
    <w:rsid w:val="00016034"/>
    <w:rsid w:val="000160FC"/>
    <w:rsid w:val="0001642B"/>
    <w:rsid w:val="00016743"/>
    <w:rsid w:val="0002030D"/>
    <w:rsid w:val="00020908"/>
    <w:rsid w:val="000212A4"/>
    <w:rsid w:val="0002169F"/>
    <w:rsid w:val="00021A76"/>
    <w:rsid w:val="00022942"/>
    <w:rsid w:val="000249C3"/>
    <w:rsid w:val="00024B6C"/>
    <w:rsid w:val="0002634A"/>
    <w:rsid w:val="00027998"/>
    <w:rsid w:val="00030642"/>
    <w:rsid w:val="00031636"/>
    <w:rsid w:val="00031BBC"/>
    <w:rsid w:val="00033EEE"/>
    <w:rsid w:val="00036809"/>
    <w:rsid w:val="00036F16"/>
    <w:rsid w:val="00037CC2"/>
    <w:rsid w:val="00040334"/>
    <w:rsid w:val="000424C3"/>
    <w:rsid w:val="0004323E"/>
    <w:rsid w:val="000464EA"/>
    <w:rsid w:val="00046E33"/>
    <w:rsid w:val="000474D7"/>
    <w:rsid w:val="00047BC6"/>
    <w:rsid w:val="0005099C"/>
    <w:rsid w:val="00050AE8"/>
    <w:rsid w:val="00050C70"/>
    <w:rsid w:val="000518A5"/>
    <w:rsid w:val="00052072"/>
    <w:rsid w:val="00052BEB"/>
    <w:rsid w:val="0005455A"/>
    <w:rsid w:val="000545D7"/>
    <w:rsid w:val="00054A63"/>
    <w:rsid w:val="0005533A"/>
    <w:rsid w:val="00055BFE"/>
    <w:rsid w:val="00060FC0"/>
    <w:rsid w:val="00062104"/>
    <w:rsid w:val="000633BC"/>
    <w:rsid w:val="000640A7"/>
    <w:rsid w:val="0006447A"/>
    <w:rsid w:val="0006491A"/>
    <w:rsid w:val="0006522F"/>
    <w:rsid w:val="00065B00"/>
    <w:rsid w:val="00071BA0"/>
    <w:rsid w:val="00072AF7"/>
    <w:rsid w:val="00073A32"/>
    <w:rsid w:val="00074161"/>
    <w:rsid w:val="0007538A"/>
    <w:rsid w:val="0007669B"/>
    <w:rsid w:val="00076BBC"/>
    <w:rsid w:val="00080A59"/>
    <w:rsid w:val="00083536"/>
    <w:rsid w:val="00084550"/>
    <w:rsid w:val="000869E8"/>
    <w:rsid w:val="00086BC5"/>
    <w:rsid w:val="00086F94"/>
    <w:rsid w:val="00087434"/>
    <w:rsid w:val="00087F19"/>
    <w:rsid w:val="00090CD7"/>
    <w:rsid w:val="000918E1"/>
    <w:rsid w:val="00092154"/>
    <w:rsid w:val="00092558"/>
    <w:rsid w:val="00092B20"/>
    <w:rsid w:val="0009339D"/>
    <w:rsid w:val="0009516F"/>
    <w:rsid w:val="00096372"/>
    <w:rsid w:val="000A035E"/>
    <w:rsid w:val="000A0628"/>
    <w:rsid w:val="000A0A64"/>
    <w:rsid w:val="000A0BA0"/>
    <w:rsid w:val="000A3797"/>
    <w:rsid w:val="000A46DB"/>
    <w:rsid w:val="000A481E"/>
    <w:rsid w:val="000A5D96"/>
    <w:rsid w:val="000A6946"/>
    <w:rsid w:val="000A748D"/>
    <w:rsid w:val="000A79E0"/>
    <w:rsid w:val="000B0B49"/>
    <w:rsid w:val="000B15A8"/>
    <w:rsid w:val="000B18A2"/>
    <w:rsid w:val="000B1946"/>
    <w:rsid w:val="000B37E7"/>
    <w:rsid w:val="000B3DCE"/>
    <w:rsid w:val="000B5674"/>
    <w:rsid w:val="000B5E57"/>
    <w:rsid w:val="000B6081"/>
    <w:rsid w:val="000B7536"/>
    <w:rsid w:val="000C1387"/>
    <w:rsid w:val="000C2834"/>
    <w:rsid w:val="000C475B"/>
    <w:rsid w:val="000C52BB"/>
    <w:rsid w:val="000C53CD"/>
    <w:rsid w:val="000C56DD"/>
    <w:rsid w:val="000C5D96"/>
    <w:rsid w:val="000C67EF"/>
    <w:rsid w:val="000C6821"/>
    <w:rsid w:val="000C6AE6"/>
    <w:rsid w:val="000CB6C3"/>
    <w:rsid w:val="000D040A"/>
    <w:rsid w:val="000D2834"/>
    <w:rsid w:val="000D2AAA"/>
    <w:rsid w:val="000D3268"/>
    <w:rsid w:val="000D3E69"/>
    <w:rsid w:val="000D50AA"/>
    <w:rsid w:val="000E0ABA"/>
    <w:rsid w:val="000E1479"/>
    <w:rsid w:val="000E1820"/>
    <w:rsid w:val="000E35B0"/>
    <w:rsid w:val="000E4238"/>
    <w:rsid w:val="000E4C5C"/>
    <w:rsid w:val="000E4EEB"/>
    <w:rsid w:val="000E5B46"/>
    <w:rsid w:val="000E6DA6"/>
    <w:rsid w:val="000E7D14"/>
    <w:rsid w:val="000F07A6"/>
    <w:rsid w:val="000F0E3E"/>
    <w:rsid w:val="000F1E81"/>
    <w:rsid w:val="000F2E06"/>
    <w:rsid w:val="000F2FF9"/>
    <w:rsid w:val="000F4AEC"/>
    <w:rsid w:val="000F4C4F"/>
    <w:rsid w:val="000F7A2C"/>
    <w:rsid w:val="000F7BCE"/>
    <w:rsid w:val="0010165F"/>
    <w:rsid w:val="00102AA3"/>
    <w:rsid w:val="00102C40"/>
    <w:rsid w:val="00105722"/>
    <w:rsid w:val="001073DF"/>
    <w:rsid w:val="0010795C"/>
    <w:rsid w:val="00110BB6"/>
    <w:rsid w:val="00110FDA"/>
    <w:rsid w:val="001118E9"/>
    <w:rsid w:val="00113006"/>
    <w:rsid w:val="001142A5"/>
    <w:rsid w:val="00114A5A"/>
    <w:rsid w:val="0011618A"/>
    <w:rsid w:val="001173EC"/>
    <w:rsid w:val="00120886"/>
    <w:rsid w:val="00120A16"/>
    <w:rsid w:val="0012122D"/>
    <w:rsid w:val="00121ABC"/>
    <w:rsid w:val="0012258D"/>
    <w:rsid w:val="00124556"/>
    <w:rsid w:val="001248FF"/>
    <w:rsid w:val="00124B9E"/>
    <w:rsid w:val="00124E85"/>
    <w:rsid w:val="00125B52"/>
    <w:rsid w:val="001265A2"/>
    <w:rsid w:val="0012711B"/>
    <w:rsid w:val="0012717B"/>
    <w:rsid w:val="0012757C"/>
    <w:rsid w:val="00127C2A"/>
    <w:rsid w:val="00130E9C"/>
    <w:rsid w:val="00131D54"/>
    <w:rsid w:val="00132281"/>
    <w:rsid w:val="001333E0"/>
    <w:rsid w:val="001334B2"/>
    <w:rsid w:val="00135BC9"/>
    <w:rsid w:val="00136E53"/>
    <w:rsid w:val="001402DD"/>
    <w:rsid w:val="00141DE3"/>
    <w:rsid w:val="00144D29"/>
    <w:rsid w:val="00144F1D"/>
    <w:rsid w:val="0014584E"/>
    <w:rsid w:val="0014591A"/>
    <w:rsid w:val="001459C2"/>
    <w:rsid w:val="00146143"/>
    <w:rsid w:val="00146648"/>
    <w:rsid w:val="00150105"/>
    <w:rsid w:val="00150161"/>
    <w:rsid w:val="00152024"/>
    <w:rsid w:val="0015379C"/>
    <w:rsid w:val="00154AF3"/>
    <w:rsid w:val="00160D32"/>
    <w:rsid w:val="0016117D"/>
    <w:rsid w:val="001611A6"/>
    <w:rsid w:val="001616F0"/>
    <w:rsid w:val="00162126"/>
    <w:rsid w:val="001622F2"/>
    <w:rsid w:val="00162674"/>
    <w:rsid w:val="00163A0E"/>
    <w:rsid w:val="0016516F"/>
    <w:rsid w:val="00165F8F"/>
    <w:rsid w:val="0016787A"/>
    <w:rsid w:val="00167D52"/>
    <w:rsid w:val="00170221"/>
    <w:rsid w:val="001709E4"/>
    <w:rsid w:val="00170CBC"/>
    <w:rsid w:val="00172A56"/>
    <w:rsid w:val="00172F72"/>
    <w:rsid w:val="00173041"/>
    <w:rsid w:val="00173469"/>
    <w:rsid w:val="00173533"/>
    <w:rsid w:val="00173E20"/>
    <w:rsid w:val="00174AC1"/>
    <w:rsid w:val="001750A1"/>
    <w:rsid w:val="00177183"/>
    <w:rsid w:val="00180C2C"/>
    <w:rsid w:val="001814C5"/>
    <w:rsid w:val="00182921"/>
    <w:rsid w:val="00183A58"/>
    <w:rsid w:val="00184060"/>
    <w:rsid w:val="00185229"/>
    <w:rsid w:val="001853BD"/>
    <w:rsid w:val="0018540F"/>
    <w:rsid w:val="0018601F"/>
    <w:rsid w:val="00190029"/>
    <w:rsid w:val="00190991"/>
    <w:rsid w:val="0019456E"/>
    <w:rsid w:val="0019509C"/>
    <w:rsid w:val="00195107"/>
    <w:rsid w:val="00195E1B"/>
    <w:rsid w:val="0019713C"/>
    <w:rsid w:val="00197296"/>
    <w:rsid w:val="0019737F"/>
    <w:rsid w:val="00197D2C"/>
    <w:rsid w:val="001A0F6E"/>
    <w:rsid w:val="001A11E5"/>
    <w:rsid w:val="001A124A"/>
    <w:rsid w:val="001A1954"/>
    <w:rsid w:val="001A1A6C"/>
    <w:rsid w:val="001A1E7B"/>
    <w:rsid w:val="001A21BA"/>
    <w:rsid w:val="001A29E4"/>
    <w:rsid w:val="001A2F55"/>
    <w:rsid w:val="001A38E7"/>
    <w:rsid w:val="001A45FE"/>
    <w:rsid w:val="001A56C4"/>
    <w:rsid w:val="001A725D"/>
    <w:rsid w:val="001A7D70"/>
    <w:rsid w:val="001B0078"/>
    <w:rsid w:val="001B052B"/>
    <w:rsid w:val="001B05E3"/>
    <w:rsid w:val="001B0938"/>
    <w:rsid w:val="001B1EF7"/>
    <w:rsid w:val="001B20E8"/>
    <w:rsid w:val="001B27E2"/>
    <w:rsid w:val="001B3425"/>
    <w:rsid w:val="001B3BF5"/>
    <w:rsid w:val="001B4E3D"/>
    <w:rsid w:val="001B61D3"/>
    <w:rsid w:val="001B6767"/>
    <w:rsid w:val="001B79D1"/>
    <w:rsid w:val="001B7D8C"/>
    <w:rsid w:val="001C1633"/>
    <w:rsid w:val="001C17B5"/>
    <w:rsid w:val="001C23D3"/>
    <w:rsid w:val="001C32B4"/>
    <w:rsid w:val="001C330E"/>
    <w:rsid w:val="001C3449"/>
    <w:rsid w:val="001C4947"/>
    <w:rsid w:val="001C6272"/>
    <w:rsid w:val="001C6A60"/>
    <w:rsid w:val="001C77B1"/>
    <w:rsid w:val="001D006A"/>
    <w:rsid w:val="001D15C3"/>
    <w:rsid w:val="001D3F78"/>
    <w:rsid w:val="001D4846"/>
    <w:rsid w:val="001D4A4C"/>
    <w:rsid w:val="001D52CD"/>
    <w:rsid w:val="001D60CC"/>
    <w:rsid w:val="001D6770"/>
    <w:rsid w:val="001E23A5"/>
    <w:rsid w:val="001E433B"/>
    <w:rsid w:val="001E4560"/>
    <w:rsid w:val="001E4D4D"/>
    <w:rsid w:val="001E4E1A"/>
    <w:rsid w:val="001E5EB1"/>
    <w:rsid w:val="001E6343"/>
    <w:rsid w:val="001E723B"/>
    <w:rsid w:val="001F0AE7"/>
    <w:rsid w:val="001F0C37"/>
    <w:rsid w:val="001F1B78"/>
    <w:rsid w:val="001F24F8"/>
    <w:rsid w:val="001F2D3F"/>
    <w:rsid w:val="001F3160"/>
    <w:rsid w:val="001F35F5"/>
    <w:rsid w:val="001F563D"/>
    <w:rsid w:val="001F5F44"/>
    <w:rsid w:val="001F6E29"/>
    <w:rsid w:val="001F6FCC"/>
    <w:rsid w:val="00202FF4"/>
    <w:rsid w:val="0020308B"/>
    <w:rsid w:val="00203EDC"/>
    <w:rsid w:val="00204455"/>
    <w:rsid w:val="00204526"/>
    <w:rsid w:val="002047C3"/>
    <w:rsid w:val="00204E0A"/>
    <w:rsid w:val="00205B73"/>
    <w:rsid w:val="00206634"/>
    <w:rsid w:val="00206E79"/>
    <w:rsid w:val="002075FC"/>
    <w:rsid w:val="00210DE6"/>
    <w:rsid w:val="00211FC4"/>
    <w:rsid w:val="002147BC"/>
    <w:rsid w:val="00215A2C"/>
    <w:rsid w:val="00216A4D"/>
    <w:rsid w:val="00220317"/>
    <w:rsid w:val="00220502"/>
    <w:rsid w:val="0022157D"/>
    <w:rsid w:val="002240A6"/>
    <w:rsid w:val="002244DF"/>
    <w:rsid w:val="002251E8"/>
    <w:rsid w:val="002258F4"/>
    <w:rsid w:val="00225E70"/>
    <w:rsid w:val="00225F5B"/>
    <w:rsid w:val="00227051"/>
    <w:rsid w:val="00230D45"/>
    <w:rsid w:val="002312F4"/>
    <w:rsid w:val="00231C41"/>
    <w:rsid w:val="00235A68"/>
    <w:rsid w:val="00237101"/>
    <w:rsid w:val="00237FCF"/>
    <w:rsid w:val="00240BB7"/>
    <w:rsid w:val="002411E7"/>
    <w:rsid w:val="0024482D"/>
    <w:rsid w:val="00245622"/>
    <w:rsid w:val="002459F7"/>
    <w:rsid w:val="00246479"/>
    <w:rsid w:val="002469DD"/>
    <w:rsid w:val="00246ADD"/>
    <w:rsid w:val="00246C5E"/>
    <w:rsid w:val="00247935"/>
    <w:rsid w:val="00252E61"/>
    <w:rsid w:val="00252FE8"/>
    <w:rsid w:val="00255645"/>
    <w:rsid w:val="002559E6"/>
    <w:rsid w:val="002573B6"/>
    <w:rsid w:val="002573B7"/>
    <w:rsid w:val="00257451"/>
    <w:rsid w:val="00257B57"/>
    <w:rsid w:val="00260437"/>
    <w:rsid w:val="002612C9"/>
    <w:rsid w:val="00261678"/>
    <w:rsid w:val="002634C3"/>
    <w:rsid w:val="00263C91"/>
    <w:rsid w:val="00263CEA"/>
    <w:rsid w:val="002657FA"/>
    <w:rsid w:val="002659A0"/>
    <w:rsid w:val="00265E1A"/>
    <w:rsid w:val="00266E63"/>
    <w:rsid w:val="002671DE"/>
    <w:rsid w:val="002677E9"/>
    <w:rsid w:val="002718CB"/>
    <w:rsid w:val="00271AC1"/>
    <w:rsid w:val="002724C9"/>
    <w:rsid w:val="002730FA"/>
    <w:rsid w:val="0027373A"/>
    <w:rsid w:val="00274519"/>
    <w:rsid w:val="00274F5E"/>
    <w:rsid w:val="002750D9"/>
    <w:rsid w:val="00275A14"/>
    <w:rsid w:val="0027619E"/>
    <w:rsid w:val="00276800"/>
    <w:rsid w:val="00276EDF"/>
    <w:rsid w:val="00277F24"/>
    <w:rsid w:val="00280574"/>
    <w:rsid w:val="00280828"/>
    <w:rsid w:val="0028149F"/>
    <w:rsid w:val="002826C9"/>
    <w:rsid w:val="002833B3"/>
    <w:rsid w:val="00284100"/>
    <w:rsid w:val="0028447B"/>
    <w:rsid w:val="0028506F"/>
    <w:rsid w:val="00285778"/>
    <w:rsid w:val="002857E4"/>
    <w:rsid w:val="00285D4E"/>
    <w:rsid w:val="0028649F"/>
    <w:rsid w:val="002869FC"/>
    <w:rsid w:val="00287756"/>
    <w:rsid w:val="00287F3B"/>
    <w:rsid w:val="00292CF8"/>
    <w:rsid w:val="00293129"/>
    <w:rsid w:val="0029314A"/>
    <w:rsid w:val="00293DDD"/>
    <w:rsid w:val="00293FB5"/>
    <w:rsid w:val="00294E70"/>
    <w:rsid w:val="00295C63"/>
    <w:rsid w:val="00296983"/>
    <w:rsid w:val="00297015"/>
    <w:rsid w:val="002979F2"/>
    <w:rsid w:val="002A03AD"/>
    <w:rsid w:val="002A1018"/>
    <w:rsid w:val="002A1A29"/>
    <w:rsid w:val="002A1F56"/>
    <w:rsid w:val="002A25C3"/>
    <w:rsid w:val="002A38F5"/>
    <w:rsid w:val="002A3E59"/>
    <w:rsid w:val="002A43D4"/>
    <w:rsid w:val="002A49CB"/>
    <w:rsid w:val="002A6876"/>
    <w:rsid w:val="002A6B31"/>
    <w:rsid w:val="002A6FB4"/>
    <w:rsid w:val="002A7275"/>
    <w:rsid w:val="002A73AC"/>
    <w:rsid w:val="002A7C97"/>
    <w:rsid w:val="002B00B4"/>
    <w:rsid w:val="002B13F4"/>
    <w:rsid w:val="002B1CDE"/>
    <w:rsid w:val="002B2079"/>
    <w:rsid w:val="002B2CBC"/>
    <w:rsid w:val="002B2E2B"/>
    <w:rsid w:val="002B497B"/>
    <w:rsid w:val="002B4B36"/>
    <w:rsid w:val="002C0494"/>
    <w:rsid w:val="002C06EB"/>
    <w:rsid w:val="002C0E01"/>
    <w:rsid w:val="002C1467"/>
    <w:rsid w:val="002C20CA"/>
    <w:rsid w:val="002C2875"/>
    <w:rsid w:val="002C367C"/>
    <w:rsid w:val="002C49DC"/>
    <w:rsid w:val="002C57C4"/>
    <w:rsid w:val="002C7047"/>
    <w:rsid w:val="002C748F"/>
    <w:rsid w:val="002D0FAC"/>
    <w:rsid w:val="002D1071"/>
    <w:rsid w:val="002D16F7"/>
    <w:rsid w:val="002D1AD9"/>
    <w:rsid w:val="002D262D"/>
    <w:rsid w:val="002D410F"/>
    <w:rsid w:val="002D4395"/>
    <w:rsid w:val="002D4CC9"/>
    <w:rsid w:val="002E1253"/>
    <w:rsid w:val="002E2508"/>
    <w:rsid w:val="002E311A"/>
    <w:rsid w:val="002E4E03"/>
    <w:rsid w:val="002E55CB"/>
    <w:rsid w:val="002E5D1F"/>
    <w:rsid w:val="002F0817"/>
    <w:rsid w:val="002F1844"/>
    <w:rsid w:val="002F318C"/>
    <w:rsid w:val="002F4225"/>
    <w:rsid w:val="002F563E"/>
    <w:rsid w:val="002F607A"/>
    <w:rsid w:val="002F6458"/>
    <w:rsid w:val="00300D16"/>
    <w:rsid w:val="00301782"/>
    <w:rsid w:val="00301D02"/>
    <w:rsid w:val="0030275C"/>
    <w:rsid w:val="00303A59"/>
    <w:rsid w:val="00304A30"/>
    <w:rsid w:val="00306371"/>
    <w:rsid w:val="00306DBC"/>
    <w:rsid w:val="00307002"/>
    <w:rsid w:val="00307591"/>
    <w:rsid w:val="00307DC7"/>
    <w:rsid w:val="003112F7"/>
    <w:rsid w:val="003119F9"/>
    <w:rsid w:val="00313F9F"/>
    <w:rsid w:val="00314048"/>
    <w:rsid w:val="003143EF"/>
    <w:rsid w:val="00314562"/>
    <w:rsid w:val="0031567A"/>
    <w:rsid w:val="00316261"/>
    <w:rsid w:val="00316C18"/>
    <w:rsid w:val="00317609"/>
    <w:rsid w:val="00320836"/>
    <w:rsid w:val="003208F9"/>
    <w:rsid w:val="00324B3F"/>
    <w:rsid w:val="00325450"/>
    <w:rsid w:val="003259B8"/>
    <w:rsid w:val="00325E60"/>
    <w:rsid w:val="003261EF"/>
    <w:rsid w:val="00326462"/>
    <w:rsid w:val="003265CC"/>
    <w:rsid w:val="00326DB5"/>
    <w:rsid w:val="003276C4"/>
    <w:rsid w:val="00332976"/>
    <w:rsid w:val="00333649"/>
    <w:rsid w:val="003342B9"/>
    <w:rsid w:val="00335696"/>
    <w:rsid w:val="00336731"/>
    <w:rsid w:val="003428DB"/>
    <w:rsid w:val="00343BAD"/>
    <w:rsid w:val="0034406D"/>
    <w:rsid w:val="00344A32"/>
    <w:rsid w:val="00344BF8"/>
    <w:rsid w:val="00345B91"/>
    <w:rsid w:val="0034669A"/>
    <w:rsid w:val="00347268"/>
    <w:rsid w:val="00350665"/>
    <w:rsid w:val="00350D3F"/>
    <w:rsid w:val="00354603"/>
    <w:rsid w:val="00355206"/>
    <w:rsid w:val="0035639B"/>
    <w:rsid w:val="0036002B"/>
    <w:rsid w:val="0036197B"/>
    <w:rsid w:val="00362A4D"/>
    <w:rsid w:val="00362D14"/>
    <w:rsid w:val="00363BCA"/>
    <w:rsid w:val="003641CD"/>
    <w:rsid w:val="00364A59"/>
    <w:rsid w:val="00366E71"/>
    <w:rsid w:val="00367D2E"/>
    <w:rsid w:val="00367FD0"/>
    <w:rsid w:val="00372F91"/>
    <w:rsid w:val="003733ED"/>
    <w:rsid w:val="00373793"/>
    <w:rsid w:val="003742AE"/>
    <w:rsid w:val="003805C8"/>
    <w:rsid w:val="00381355"/>
    <w:rsid w:val="003813D5"/>
    <w:rsid w:val="00381DCA"/>
    <w:rsid w:val="00382216"/>
    <w:rsid w:val="003828DE"/>
    <w:rsid w:val="00384168"/>
    <w:rsid w:val="003848C6"/>
    <w:rsid w:val="00386D0B"/>
    <w:rsid w:val="00386D1E"/>
    <w:rsid w:val="00387749"/>
    <w:rsid w:val="00390528"/>
    <w:rsid w:val="00390721"/>
    <w:rsid w:val="0039099B"/>
    <w:rsid w:val="00390D3C"/>
    <w:rsid w:val="0039117C"/>
    <w:rsid w:val="003917F9"/>
    <w:rsid w:val="00391B8E"/>
    <w:rsid w:val="00393377"/>
    <w:rsid w:val="0039379B"/>
    <w:rsid w:val="00397538"/>
    <w:rsid w:val="00397928"/>
    <w:rsid w:val="003A0403"/>
    <w:rsid w:val="003A1D48"/>
    <w:rsid w:val="003A2DD3"/>
    <w:rsid w:val="003A3130"/>
    <w:rsid w:val="003A3153"/>
    <w:rsid w:val="003A3960"/>
    <w:rsid w:val="003A4E15"/>
    <w:rsid w:val="003A511E"/>
    <w:rsid w:val="003A569F"/>
    <w:rsid w:val="003A58E6"/>
    <w:rsid w:val="003A7339"/>
    <w:rsid w:val="003A7BD3"/>
    <w:rsid w:val="003B0D0D"/>
    <w:rsid w:val="003B16AE"/>
    <w:rsid w:val="003B18CD"/>
    <w:rsid w:val="003B1997"/>
    <w:rsid w:val="003B2474"/>
    <w:rsid w:val="003B2953"/>
    <w:rsid w:val="003B2D18"/>
    <w:rsid w:val="003B3A7C"/>
    <w:rsid w:val="003B42C0"/>
    <w:rsid w:val="003B5463"/>
    <w:rsid w:val="003B5F51"/>
    <w:rsid w:val="003B6BC5"/>
    <w:rsid w:val="003C0039"/>
    <w:rsid w:val="003C03B4"/>
    <w:rsid w:val="003C0656"/>
    <w:rsid w:val="003C1C4A"/>
    <w:rsid w:val="003C1D0E"/>
    <w:rsid w:val="003C25C0"/>
    <w:rsid w:val="003C3612"/>
    <w:rsid w:val="003C4148"/>
    <w:rsid w:val="003C41FB"/>
    <w:rsid w:val="003C4F3C"/>
    <w:rsid w:val="003C595B"/>
    <w:rsid w:val="003C5AD4"/>
    <w:rsid w:val="003C6229"/>
    <w:rsid w:val="003C63E0"/>
    <w:rsid w:val="003C6945"/>
    <w:rsid w:val="003D2F10"/>
    <w:rsid w:val="003D407B"/>
    <w:rsid w:val="003D408C"/>
    <w:rsid w:val="003D4623"/>
    <w:rsid w:val="003D465C"/>
    <w:rsid w:val="003D4A01"/>
    <w:rsid w:val="003D76C2"/>
    <w:rsid w:val="003D77F6"/>
    <w:rsid w:val="003D7D47"/>
    <w:rsid w:val="003E024F"/>
    <w:rsid w:val="003E0C3C"/>
    <w:rsid w:val="003E0E0E"/>
    <w:rsid w:val="003E10E8"/>
    <w:rsid w:val="003E2619"/>
    <w:rsid w:val="003E262B"/>
    <w:rsid w:val="003E26D1"/>
    <w:rsid w:val="003E2B16"/>
    <w:rsid w:val="003E3496"/>
    <w:rsid w:val="003E4912"/>
    <w:rsid w:val="003E63C5"/>
    <w:rsid w:val="003E766B"/>
    <w:rsid w:val="003E7D6B"/>
    <w:rsid w:val="003F00F5"/>
    <w:rsid w:val="003F1B79"/>
    <w:rsid w:val="003F3A4A"/>
    <w:rsid w:val="003F53C0"/>
    <w:rsid w:val="003F55A0"/>
    <w:rsid w:val="003F5CDC"/>
    <w:rsid w:val="003F68E0"/>
    <w:rsid w:val="003F6DF2"/>
    <w:rsid w:val="003F7346"/>
    <w:rsid w:val="003F7CC5"/>
    <w:rsid w:val="003F7F0E"/>
    <w:rsid w:val="00400BE2"/>
    <w:rsid w:val="00400CDB"/>
    <w:rsid w:val="004026C9"/>
    <w:rsid w:val="00402C25"/>
    <w:rsid w:val="00402DD4"/>
    <w:rsid w:val="00402F2C"/>
    <w:rsid w:val="00403CFB"/>
    <w:rsid w:val="00404122"/>
    <w:rsid w:val="00404B1D"/>
    <w:rsid w:val="00404BCB"/>
    <w:rsid w:val="004052FF"/>
    <w:rsid w:val="00407012"/>
    <w:rsid w:val="004073FA"/>
    <w:rsid w:val="004077DB"/>
    <w:rsid w:val="00407F44"/>
    <w:rsid w:val="00410FEB"/>
    <w:rsid w:val="004114AC"/>
    <w:rsid w:val="004122F2"/>
    <w:rsid w:val="0041299B"/>
    <w:rsid w:val="004136CE"/>
    <w:rsid w:val="00413F3E"/>
    <w:rsid w:val="0041459E"/>
    <w:rsid w:val="00414D94"/>
    <w:rsid w:val="00414FCE"/>
    <w:rsid w:val="004160ED"/>
    <w:rsid w:val="00416671"/>
    <w:rsid w:val="004175F5"/>
    <w:rsid w:val="004205F3"/>
    <w:rsid w:val="00421414"/>
    <w:rsid w:val="00421786"/>
    <w:rsid w:val="0042281B"/>
    <w:rsid w:val="004228F3"/>
    <w:rsid w:val="0042375B"/>
    <w:rsid w:val="00425581"/>
    <w:rsid w:val="00425E07"/>
    <w:rsid w:val="004279B1"/>
    <w:rsid w:val="00427CDF"/>
    <w:rsid w:val="00430873"/>
    <w:rsid w:val="00430CAF"/>
    <w:rsid w:val="00431D12"/>
    <w:rsid w:val="00432089"/>
    <w:rsid w:val="004321B5"/>
    <w:rsid w:val="004327D2"/>
    <w:rsid w:val="00433E84"/>
    <w:rsid w:val="00434168"/>
    <w:rsid w:val="00434222"/>
    <w:rsid w:val="00434B45"/>
    <w:rsid w:val="00434E37"/>
    <w:rsid w:val="00435096"/>
    <w:rsid w:val="00435CA4"/>
    <w:rsid w:val="00436323"/>
    <w:rsid w:val="00436C23"/>
    <w:rsid w:val="004370F9"/>
    <w:rsid w:val="0043735A"/>
    <w:rsid w:val="00437B7E"/>
    <w:rsid w:val="00442E9D"/>
    <w:rsid w:val="0044318B"/>
    <w:rsid w:val="00444FCF"/>
    <w:rsid w:val="00445548"/>
    <w:rsid w:val="00446083"/>
    <w:rsid w:val="004465C1"/>
    <w:rsid w:val="00447293"/>
    <w:rsid w:val="00447ED4"/>
    <w:rsid w:val="004500E7"/>
    <w:rsid w:val="004506B0"/>
    <w:rsid w:val="0045117B"/>
    <w:rsid w:val="00451B7C"/>
    <w:rsid w:val="004528D5"/>
    <w:rsid w:val="00452AAD"/>
    <w:rsid w:val="00452DB4"/>
    <w:rsid w:val="00453C4F"/>
    <w:rsid w:val="00453C7C"/>
    <w:rsid w:val="00454582"/>
    <w:rsid w:val="00454871"/>
    <w:rsid w:val="004562CD"/>
    <w:rsid w:val="00456827"/>
    <w:rsid w:val="00456C91"/>
    <w:rsid w:val="00457342"/>
    <w:rsid w:val="00457FD7"/>
    <w:rsid w:val="00460CFC"/>
    <w:rsid w:val="00461709"/>
    <w:rsid w:val="00462C70"/>
    <w:rsid w:val="0046441B"/>
    <w:rsid w:val="00464EB0"/>
    <w:rsid w:val="00464FFA"/>
    <w:rsid w:val="004650C1"/>
    <w:rsid w:val="0046519A"/>
    <w:rsid w:val="00465E06"/>
    <w:rsid w:val="00465ED3"/>
    <w:rsid w:val="00466723"/>
    <w:rsid w:val="00466731"/>
    <w:rsid w:val="00466832"/>
    <w:rsid w:val="00466DDB"/>
    <w:rsid w:val="0047137A"/>
    <w:rsid w:val="004718ED"/>
    <w:rsid w:val="0047202B"/>
    <w:rsid w:val="0047327E"/>
    <w:rsid w:val="00473ABE"/>
    <w:rsid w:val="00473DC1"/>
    <w:rsid w:val="00473EC6"/>
    <w:rsid w:val="0047402C"/>
    <w:rsid w:val="004748B9"/>
    <w:rsid w:val="00474964"/>
    <w:rsid w:val="00474DD2"/>
    <w:rsid w:val="004751CF"/>
    <w:rsid w:val="00475288"/>
    <w:rsid w:val="00475B17"/>
    <w:rsid w:val="004768AA"/>
    <w:rsid w:val="00476CA2"/>
    <w:rsid w:val="004770E7"/>
    <w:rsid w:val="0047774D"/>
    <w:rsid w:val="00481281"/>
    <w:rsid w:val="00481BF4"/>
    <w:rsid w:val="00481F73"/>
    <w:rsid w:val="00482066"/>
    <w:rsid w:val="00482279"/>
    <w:rsid w:val="00483FEF"/>
    <w:rsid w:val="004842CD"/>
    <w:rsid w:val="00485456"/>
    <w:rsid w:val="00485A8B"/>
    <w:rsid w:val="004866B8"/>
    <w:rsid w:val="00487F10"/>
    <w:rsid w:val="00490F37"/>
    <w:rsid w:val="00491CB5"/>
    <w:rsid w:val="00492509"/>
    <w:rsid w:val="004925A3"/>
    <w:rsid w:val="0049422A"/>
    <w:rsid w:val="0049433B"/>
    <w:rsid w:val="0049439A"/>
    <w:rsid w:val="00495DCC"/>
    <w:rsid w:val="00496394"/>
    <w:rsid w:val="0049655B"/>
    <w:rsid w:val="00496599"/>
    <w:rsid w:val="00496926"/>
    <w:rsid w:val="00496BC8"/>
    <w:rsid w:val="00496F0A"/>
    <w:rsid w:val="004A04E4"/>
    <w:rsid w:val="004A0C58"/>
    <w:rsid w:val="004A0FC0"/>
    <w:rsid w:val="004A103F"/>
    <w:rsid w:val="004A1B66"/>
    <w:rsid w:val="004A2BD3"/>
    <w:rsid w:val="004A39DF"/>
    <w:rsid w:val="004A40ED"/>
    <w:rsid w:val="004A5177"/>
    <w:rsid w:val="004A55B4"/>
    <w:rsid w:val="004A66CE"/>
    <w:rsid w:val="004B29BE"/>
    <w:rsid w:val="004B391F"/>
    <w:rsid w:val="004B4766"/>
    <w:rsid w:val="004B5576"/>
    <w:rsid w:val="004B5F72"/>
    <w:rsid w:val="004C02EC"/>
    <w:rsid w:val="004C1A29"/>
    <w:rsid w:val="004C2B03"/>
    <w:rsid w:val="004C2E0E"/>
    <w:rsid w:val="004C3C59"/>
    <w:rsid w:val="004C59C5"/>
    <w:rsid w:val="004C5E2B"/>
    <w:rsid w:val="004C6972"/>
    <w:rsid w:val="004C7072"/>
    <w:rsid w:val="004C766F"/>
    <w:rsid w:val="004D11B4"/>
    <w:rsid w:val="004D2D8C"/>
    <w:rsid w:val="004D43E4"/>
    <w:rsid w:val="004D6339"/>
    <w:rsid w:val="004D68E6"/>
    <w:rsid w:val="004D7A72"/>
    <w:rsid w:val="004D7C6A"/>
    <w:rsid w:val="004E0287"/>
    <w:rsid w:val="004E2461"/>
    <w:rsid w:val="004E34DE"/>
    <w:rsid w:val="004E38A3"/>
    <w:rsid w:val="004E5819"/>
    <w:rsid w:val="004E6AB1"/>
    <w:rsid w:val="004E6C6D"/>
    <w:rsid w:val="004F088B"/>
    <w:rsid w:val="004F0F8F"/>
    <w:rsid w:val="004F29C5"/>
    <w:rsid w:val="004F417C"/>
    <w:rsid w:val="004F46E5"/>
    <w:rsid w:val="004F64AD"/>
    <w:rsid w:val="004F74A7"/>
    <w:rsid w:val="004F7DBE"/>
    <w:rsid w:val="00500254"/>
    <w:rsid w:val="00500474"/>
    <w:rsid w:val="00500810"/>
    <w:rsid w:val="00500EE4"/>
    <w:rsid w:val="0050103E"/>
    <w:rsid w:val="0050273A"/>
    <w:rsid w:val="005032AA"/>
    <w:rsid w:val="00503A52"/>
    <w:rsid w:val="00505B30"/>
    <w:rsid w:val="00506194"/>
    <w:rsid w:val="00506825"/>
    <w:rsid w:val="0051074B"/>
    <w:rsid w:val="00510C24"/>
    <w:rsid w:val="00511BBC"/>
    <w:rsid w:val="00511F92"/>
    <w:rsid w:val="0051205E"/>
    <w:rsid w:val="005128F3"/>
    <w:rsid w:val="00512EBF"/>
    <w:rsid w:val="00513778"/>
    <w:rsid w:val="005156ED"/>
    <w:rsid w:val="005165A6"/>
    <w:rsid w:val="00520477"/>
    <w:rsid w:val="00520F22"/>
    <w:rsid w:val="00521A0D"/>
    <w:rsid w:val="00521A48"/>
    <w:rsid w:val="00521D90"/>
    <w:rsid w:val="00524CB7"/>
    <w:rsid w:val="005310C4"/>
    <w:rsid w:val="0053245D"/>
    <w:rsid w:val="005341E9"/>
    <w:rsid w:val="0053618A"/>
    <w:rsid w:val="005362F1"/>
    <w:rsid w:val="0053698B"/>
    <w:rsid w:val="00537FE6"/>
    <w:rsid w:val="005410EC"/>
    <w:rsid w:val="005445BA"/>
    <w:rsid w:val="00544A72"/>
    <w:rsid w:val="00546186"/>
    <w:rsid w:val="00546250"/>
    <w:rsid w:val="00546693"/>
    <w:rsid w:val="005470C1"/>
    <w:rsid w:val="00547196"/>
    <w:rsid w:val="00550D80"/>
    <w:rsid w:val="00551581"/>
    <w:rsid w:val="0055252F"/>
    <w:rsid w:val="00552667"/>
    <w:rsid w:val="00552ADE"/>
    <w:rsid w:val="00552DF4"/>
    <w:rsid w:val="005535B3"/>
    <w:rsid w:val="00556E52"/>
    <w:rsid w:val="005572AA"/>
    <w:rsid w:val="00557483"/>
    <w:rsid w:val="00557938"/>
    <w:rsid w:val="005579C3"/>
    <w:rsid w:val="005604B0"/>
    <w:rsid w:val="00560DBC"/>
    <w:rsid w:val="00561437"/>
    <w:rsid w:val="00561DCE"/>
    <w:rsid w:val="00564348"/>
    <w:rsid w:val="005648BD"/>
    <w:rsid w:val="00564A05"/>
    <w:rsid w:val="005665DF"/>
    <w:rsid w:val="00566695"/>
    <w:rsid w:val="00566FD2"/>
    <w:rsid w:val="005671EE"/>
    <w:rsid w:val="005673FD"/>
    <w:rsid w:val="00570190"/>
    <w:rsid w:val="00570902"/>
    <w:rsid w:val="00570A1A"/>
    <w:rsid w:val="00570ED7"/>
    <w:rsid w:val="0057114C"/>
    <w:rsid w:val="00571F74"/>
    <w:rsid w:val="00573A7B"/>
    <w:rsid w:val="0057488B"/>
    <w:rsid w:val="00575003"/>
    <w:rsid w:val="00576DB9"/>
    <w:rsid w:val="005777C5"/>
    <w:rsid w:val="00577B81"/>
    <w:rsid w:val="005800D9"/>
    <w:rsid w:val="00580FEF"/>
    <w:rsid w:val="0058145A"/>
    <w:rsid w:val="00581D9B"/>
    <w:rsid w:val="00582132"/>
    <w:rsid w:val="00582B43"/>
    <w:rsid w:val="00582D2C"/>
    <w:rsid w:val="00583EA8"/>
    <w:rsid w:val="00583F0E"/>
    <w:rsid w:val="00585141"/>
    <w:rsid w:val="005860E5"/>
    <w:rsid w:val="00586D46"/>
    <w:rsid w:val="0059017F"/>
    <w:rsid w:val="00590D1A"/>
    <w:rsid w:val="00594373"/>
    <w:rsid w:val="0059457A"/>
    <w:rsid w:val="00595B12"/>
    <w:rsid w:val="00595DF3"/>
    <w:rsid w:val="00596839"/>
    <w:rsid w:val="00596B85"/>
    <w:rsid w:val="00597906"/>
    <w:rsid w:val="00597A9B"/>
    <w:rsid w:val="00597D33"/>
    <w:rsid w:val="005A01BD"/>
    <w:rsid w:val="005A0C7F"/>
    <w:rsid w:val="005A15EC"/>
    <w:rsid w:val="005A1807"/>
    <w:rsid w:val="005A1EE7"/>
    <w:rsid w:val="005A20C7"/>
    <w:rsid w:val="005A289C"/>
    <w:rsid w:val="005A2CE1"/>
    <w:rsid w:val="005A40B0"/>
    <w:rsid w:val="005A4FD0"/>
    <w:rsid w:val="005A5402"/>
    <w:rsid w:val="005A56B3"/>
    <w:rsid w:val="005A5C3D"/>
    <w:rsid w:val="005A72F4"/>
    <w:rsid w:val="005B215C"/>
    <w:rsid w:val="005B2A95"/>
    <w:rsid w:val="005B4E24"/>
    <w:rsid w:val="005B5049"/>
    <w:rsid w:val="005B525F"/>
    <w:rsid w:val="005B61BE"/>
    <w:rsid w:val="005B72B1"/>
    <w:rsid w:val="005B79F4"/>
    <w:rsid w:val="005B7A4A"/>
    <w:rsid w:val="005C0996"/>
    <w:rsid w:val="005C0EFA"/>
    <w:rsid w:val="005C11B5"/>
    <w:rsid w:val="005C1E9B"/>
    <w:rsid w:val="005C2F1D"/>
    <w:rsid w:val="005C635D"/>
    <w:rsid w:val="005C6684"/>
    <w:rsid w:val="005C6C92"/>
    <w:rsid w:val="005C7FDB"/>
    <w:rsid w:val="005D0926"/>
    <w:rsid w:val="005D0EC1"/>
    <w:rsid w:val="005D105F"/>
    <w:rsid w:val="005D1350"/>
    <w:rsid w:val="005D13E5"/>
    <w:rsid w:val="005D1D7E"/>
    <w:rsid w:val="005D2972"/>
    <w:rsid w:val="005D2CC7"/>
    <w:rsid w:val="005D2D56"/>
    <w:rsid w:val="005D35AF"/>
    <w:rsid w:val="005D5E90"/>
    <w:rsid w:val="005D6410"/>
    <w:rsid w:val="005D688C"/>
    <w:rsid w:val="005D6A9C"/>
    <w:rsid w:val="005D7117"/>
    <w:rsid w:val="005E0D4A"/>
    <w:rsid w:val="005E1703"/>
    <w:rsid w:val="005E25DA"/>
    <w:rsid w:val="005E2977"/>
    <w:rsid w:val="005E31E2"/>
    <w:rsid w:val="005E36B5"/>
    <w:rsid w:val="005E4DF9"/>
    <w:rsid w:val="005E5D47"/>
    <w:rsid w:val="005E62A1"/>
    <w:rsid w:val="005E699C"/>
    <w:rsid w:val="005E73E4"/>
    <w:rsid w:val="005E78C2"/>
    <w:rsid w:val="005F096C"/>
    <w:rsid w:val="005F1CA0"/>
    <w:rsid w:val="005F20AA"/>
    <w:rsid w:val="005F336F"/>
    <w:rsid w:val="005F3456"/>
    <w:rsid w:val="005F4104"/>
    <w:rsid w:val="005F6BBF"/>
    <w:rsid w:val="005F7D0F"/>
    <w:rsid w:val="006008B5"/>
    <w:rsid w:val="00600AFD"/>
    <w:rsid w:val="00600BD3"/>
    <w:rsid w:val="00600F29"/>
    <w:rsid w:val="006018D8"/>
    <w:rsid w:val="00601DA6"/>
    <w:rsid w:val="00602096"/>
    <w:rsid w:val="00603070"/>
    <w:rsid w:val="006032AF"/>
    <w:rsid w:val="0060381F"/>
    <w:rsid w:val="0060515E"/>
    <w:rsid w:val="00605542"/>
    <w:rsid w:val="00605903"/>
    <w:rsid w:val="00605AB6"/>
    <w:rsid w:val="0060703F"/>
    <w:rsid w:val="006100BB"/>
    <w:rsid w:val="00611675"/>
    <w:rsid w:val="006132F5"/>
    <w:rsid w:val="006142DA"/>
    <w:rsid w:val="00614DC6"/>
    <w:rsid w:val="00615064"/>
    <w:rsid w:val="006165AB"/>
    <w:rsid w:val="00616B14"/>
    <w:rsid w:val="00616D0C"/>
    <w:rsid w:val="006220A9"/>
    <w:rsid w:val="0062212C"/>
    <w:rsid w:val="00624B0F"/>
    <w:rsid w:val="00625390"/>
    <w:rsid w:val="006302F9"/>
    <w:rsid w:val="00630F03"/>
    <w:rsid w:val="006310CA"/>
    <w:rsid w:val="00631541"/>
    <w:rsid w:val="006318BB"/>
    <w:rsid w:val="006368F9"/>
    <w:rsid w:val="00636C5A"/>
    <w:rsid w:val="006371EE"/>
    <w:rsid w:val="00637ACC"/>
    <w:rsid w:val="00640328"/>
    <w:rsid w:val="0064070C"/>
    <w:rsid w:val="00640C9B"/>
    <w:rsid w:val="00640F6C"/>
    <w:rsid w:val="00641171"/>
    <w:rsid w:val="00641487"/>
    <w:rsid w:val="006425AD"/>
    <w:rsid w:val="00642670"/>
    <w:rsid w:val="00642B92"/>
    <w:rsid w:val="006442D9"/>
    <w:rsid w:val="006447CE"/>
    <w:rsid w:val="006448D1"/>
    <w:rsid w:val="00644ABB"/>
    <w:rsid w:val="00644D35"/>
    <w:rsid w:val="0064587B"/>
    <w:rsid w:val="00646418"/>
    <w:rsid w:val="0065164A"/>
    <w:rsid w:val="00651849"/>
    <w:rsid w:val="00654B5F"/>
    <w:rsid w:val="006551A0"/>
    <w:rsid w:val="00655913"/>
    <w:rsid w:val="00656378"/>
    <w:rsid w:val="00657DD2"/>
    <w:rsid w:val="00661B03"/>
    <w:rsid w:val="00662036"/>
    <w:rsid w:val="00670B53"/>
    <w:rsid w:val="00674FF7"/>
    <w:rsid w:val="00675677"/>
    <w:rsid w:val="006766A6"/>
    <w:rsid w:val="00676E4E"/>
    <w:rsid w:val="00676EBF"/>
    <w:rsid w:val="00680267"/>
    <w:rsid w:val="0068183D"/>
    <w:rsid w:val="00681B2B"/>
    <w:rsid w:val="00682884"/>
    <w:rsid w:val="00682F0E"/>
    <w:rsid w:val="0068335C"/>
    <w:rsid w:val="00683752"/>
    <w:rsid w:val="00683AC2"/>
    <w:rsid w:val="00683B26"/>
    <w:rsid w:val="006858FC"/>
    <w:rsid w:val="00685B68"/>
    <w:rsid w:val="00686BE5"/>
    <w:rsid w:val="006872E5"/>
    <w:rsid w:val="00687BBF"/>
    <w:rsid w:val="0069063F"/>
    <w:rsid w:val="0069212C"/>
    <w:rsid w:val="006929F9"/>
    <w:rsid w:val="00694B03"/>
    <w:rsid w:val="00694B09"/>
    <w:rsid w:val="00694B3D"/>
    <w:rsid w:val="00694FAB"/>
    <w:rsid w:val="006960BE"/>
    <w:rsid w:val="0069642A"/>
    <w:rsid w:val="00696501"/>
    <w:rsid w:val="00696533"/>
    <w:rsid w:val="00696C16"/>
    <w:rsid w:val="00696D44"/>
    <w:rsid w:val="00697AA3"/>
    <w:rsid w:val="006A0626"/>
    <w:rsid w:val="006A07C6"/>
    <w:rsid w:val="006A1340"/>
    <w:rsid w:val="006A1EA9"/>
    <w:rsid w:val="006A3371"/>
    <w:rsid w:val="006A34C5"/>
    <w:rsid w:val="006A3C1D"/>
    <w:rsid w:val="006A468F"/>
    <w:rsid w:val="006A47B6"/>
    <w:rsid w:val="006A5600"/>
    <w:rsid w:val="006A59D8"/>
    <w:rsid w:val="006A61C5"/>
    <w:rsid w:val="006A636E"/>
    <w:rsid w:val="006A6DC7"/>
    <w:rsid w:val="006B12AA"/>
    <w:rsid w:val="006B36F8"/>
    <w:rsid w:val="006B3D92"/>
    <w:rsid w:val="006B5600"/>
    <w:rsid w:val="006C12F8"/>
    <w:rsid w:val="006C1AB1"/>
    <w:rsid w:val="006C2AAC"/>
    <w:rsid w:val="006C3504"/>
    <w:rsid w:val="006C408D"/>
    <w:rsid w:val="006C476D"/>
    <w:rsid w:val="006C4CF6"/>
    <w:rsid w:val="006C551D"/>
    <w:rsid w:val="006C5AB3"/>
    <w:rsid w:val="006C7901"/>
    <w:rsid w:val="006D1A75"/>
    <w:rsid w:val="006D204F"/>
    <w:rsid w:val="006D38C8"/>
    <w:rsid w:val="006D4497"/>
    <w:rsid w:val="006D4DCD"/>
    <w:rsid w:val="006D685D"/>
    <w:rsid w:val="006D7742"/>
    <w:rsid w:val="006E1602"/>
    <w:rsid w:val="006E3FBB"/>
    <w:rsid w:val="006E4DCF"/>
    <w:rsid w:val="006E789D"/>
    <w:rsid w:val="006F09E0"/>
    <w:rsid w:val="006F0CDF"/>
    <w:rsid w:val="006F11CA"/>
    <w:rsid w:val="006F14DE"/>
    <w:rsid w:val="006F31CF"/>
    <w:rsid w:val="006F33DA"/>
    <w:rsid w:val="006F4A1D"/>
    <w:rsid w:val="006F54D5"/>
    <w:rsid w:val="006F6E7F"/>
    <w:rsid w:val="007002FE"/>
    <w:rsid w:val="00700588"/>
    <w:rsid w:val="00702148"/>
    <w:rsid w:val="00702658"/>
    <w:rsid w:val="007026E6"/>
    <w:rsid w:val="00702B8E"/>
    <w:rsid w:val="00702E5D"/>
    <w:rsid w:val="00704258"/>
    <w:rsid w:val="00704A6E"/>
    <w:rsid w:val="00704A8C"/>
    <w:rsid w:val="00704E17"/>
    <w:rsid w:val="0070559A"/>
    <w:rsid w:val="0070760B"/>
    <w:rsid w:val="00707A72"/>
    <w:rsid w:val="00711964"/>
    <w:rsid w:val="00711AB3"/>
    <w:rsid w:val="00711E65"/>
    <w:rsid w:val="00712547"/>
    <w:rsid w:val="00713F36"/>
    <w:rsid w:val="00714255"/>
    <w:rsid w:val="00714A57"/>
    <w:rsid w:val="007168D1"/>
    <w:rsid w:val="007206BD"/>
    <w:rsid w:val="00720F7E"/>
    <w:rsid w:val="00722704"/>
    <w:rsid w:val="00723CFD"/>
    <w:rsid w:val="00724877"/>
    <w:rsid w:val="00725C84"/>
    <w:rsid w:val="007275F1"/>
    <w:rsid w:val="007279F6"/>
    <w:rsid w:val="00727A7D"/>
    <w:rsid w:val="00730620"/>
    <w:rsid w:val="00730BB2"/>
    <w:rsid w:val="007312E5"/>
    <w:rsid w:val="007314F4"/>
    <w:rsid w:val="00732BC1"/>
    <w:rsid w:val="00732FF5"/>
    <w:rsid w:val="00733664"/>
    <w:rsid w:val="007348A1"/>
    <w:rsid w:val="007362EC"/>
    <w:rsid w:val="00737546"/>
    <w:rsid w:val="00737CA7"/>
    <w:rsid w:val="007419AB"/>
    <w:rsid w:val="00742866"/>
    <w:rsid w:val="00744B5D"/>
    <w:rsid w:val="007466BF"/>
    <w:rsid w:val="0074683F"/>
    <w:rsid w:val="00746EA0"/>
    <w:rsid w:val="007479D1"/>
    <w:rsid w:val="00747CA9"/>
    <w:rsid w:val="00750F98"/>
    <w:rsid w:val="007518C1"/>
    <w:rsid w:val="00751E2C"/>
    <w:rsid w:val="007524FE"/>
    <w:rsid w:val="007528ED"/>
    <w:rsid w:val="00752FFF"/>
    <w:rsid w:val="00753472"/>
    <w:rsid w:val="007534FB"/>
    <w:rsid w:val="00754322"/>
    <w:rsid w:val="007564F1"/>
    <w:rsid w:val="00756F4D"/>
    <w:rsid w:val="007573BB"/>
    <w:rsid w:val="007578EC"/>
    <w:rsid w:val="007579A9"/>
    <w:rsid w:val="007606C4"/>
    <w:rsid w:val="0076123B"/>
    <w:rsid w:val="00761296"/>
    <w:rsid w:val="00762BFF"/>
    <w:rsid w:val="00762D1E"/>
    <w:rsid w:val="00762DEB"/>
    <w:rsid w:val="00763213"/>
    <w:rsid w:val="00763260"/>
    <w:rsid w:val="007633BC"/>
    <w:rsid w:val="0076386A"/>
    <w:rsid w:val="00764A71"/>
    <w:rsid w:val="007666EB"/>
    <w:rsid w:val="00766C12"/>
    <w:rsid w:val="0076787F"/>
    <w:rsid w:val="00767C20"/>
    <w:rsid w:val="00767E22"/>
    <w:rsid w:val="007707B2"/>
    <w:rsid w:val="00770D9C"/>
    <w:rsid w:val="007714DA"/>
    <w:rsid w:val="00772D14"/>
    <w:rsid w:val="00773CA6"/>
    <w:rsid w:val="00773D02"/>
    <w:rsid w:val="0077478C"/>
    <w:rsid w:val="007747F9"/>
    <w:rsid w:val="0077506C"/>
    <w:rsid w:val="00775292"/>
    <w:rsid w:val="00776504"/>
    <w:rsid w:val="00776B0A"/>
    <w:rsid w:val="007779E3"/>
    <w:rsid w:val="00777E1F"/>
    <w:rsid w:val="00780DC9"/>
    <w:rsid w:val="0078316B"/>
    <w:rsid w:val="00784C3E"/>
    <w:rsid w:val="00785EE4"/>
    <w:rsid w:val="00786831"/>
    <w:rsid w:val="00787183"/>
    <w:rsid w:val="00787904"/>
    <w:rsid w:val="00787EBB"/>
    <w:rsid w:val="007915AE"/>
    <w:rsid w:val="00791EA4"/>
    <w:rsid w:val="00792729"/>
    <w:rsid w:val="00793B84"/>
    <w:rsid w:val="00795930"/>
    <w:rsid w:val="00796BFF"/>
    <w:rsid w:val="00797774"/>
    <w:rsid w:val="007A1F2F"/>
    <w:rsid w:val="007A2840"/>
    <w:rsid w:val="007A2A94"/>
    <w:rsid w:val="007A3C1C"/>
    <w:rsid w:val="007A3DD5"/>
    <w:rsid w:val="007A407C"/>
    <w:rsid w:val="007A5774"/>
    <w:rsid w:val="007A5D62"/>
    <w:rsid w:val="007A675E"/>
    <w:rsid w:val="007A67DC"/>
    <w:rsid w:val="007A77A9"/>
    <w:rsid w:val="007B05E8"/>
    <w:rsid w:val="007B0DDA"/>
    <w:rsid w:val="007B1F85"/>
    <w:rsid w:val="007B3182"/>
    <w:rsid w:val="007B38AB"/>
    <w:rsid w:val="007B4744"/>
    <w:rsid w:val="007B4EEA"/>
    <w:rsid w:val="007B50C2"/>
    <w:rsid w:val="007B51FA"/>
    <w:rsid w:val="007B56A3"/>
    <w:rsid w:val="007B6E8F"/>
    <w:rsid w:val="007C15BC"/>
    <w:rsid w:val="007C15DD"/>
    <w:rsid w:val="007C1A96"/>
    <w:rsid w:val="007C21AA"/>
    <w:rsid w:val="007C32DE"/>
    <w:rsid w:val="007C3E02"/>
    <w:rsid w:val="007C55B3"/>
    <w:rsid w:val="007D01B0"/>
    <w:rsid w:val="007D0C89"/>
    <w:rsid w:val="007D3EEF"/>
    <w:rsid w:val="007D4B1A"/>
    <w:rsid w:val="007D4C30"/>
    <w:rsid w:val="007D530C"/>
    <w:rsid w:val="007D5657"/>
    <w:rsid w:val="007D6646"/>
    <w:rsid w:val="007D66A4"/>
    <w:rsid w:val="007D7D4C"/>
    <w:rsid w:val="007E0AB5"/>
    <w:rsid w:val="007E0EFA"/>
    <w:rsid w:val="007E1868"/>
    <w:rsid w:val="007E4E88"/>
    <w:rsid w:val="007E55CE"/>
    <w:rsid w:val="007E5E7E"/>
    <w:rsid w:val="007E697B"/>
    <w:rsid w:val="007E6BF2"/>
    <w:rsid w:val="007E6EA6"/>
    <w:rsid w:val="007E6F26"/>
    <w:rsid w:val="007E7A53"/>
    <w:rsid w:val="007F0331"/>
    <w:rsid w:val="007F0F3B"/>
    <w:rsid w:val="007F22A0"/>
    <w:rsid w:val="007F2676"/>
    <w:rsid w:val="007F39A9"/>
    <w:rsid w:val="007F46A8"/>
    <w:rsid w:val="007F5046"/>
    <w:rsid w:val="007F6233"/>
    <w:rsid w:val="007F644F"/>
    <w:rsid w:val="007F663E"/>
    <w:rsid w:val="007F66A3"/>
    <w:rsid w:val="00800A25"/>
    <w:rsid w:val="008019DF"/>
    <w:rsid w:val="00802322"/>
    <w:rsid w:val="00803E94"/>
    <w:rsid w:val="00804C06"/>
    <w:rsid w:val="0080661A"/>
    <w:rsid w:val="00806C97"/>
    <w:rsid w:val="00806E8D"/>
    <w:rsid w:val="00806EA7"/>
    <w:rsid w:val="008125B6"/>
    <w:rsid w:val="00812C7A"/>
    <w:rsid w:val="00812E36"/>
    <w:rsid w:val="00813275"/>
    <w:rsid w:val="00813FA7"/>
    <w:rsid w:val="00814560"/>
    <w:rsid w:val="00814928"/>
    <w:rsid w:val="00816CB3"/>
    <w:rsid w:val="00817661"/>
    <w:rsid w:val="008176F6"/>
    <w:rsid w:val="00821E88"/>
    <w:rsid w:val="0082361F"/>
    <w:rsid w:val="00824B0B"/>
    <w:rsid w:val="00827297"/>
    <w:rsid w:val="008305E2"/>
    <w:rsid w:val="00830F3B"/>
    <w:rsid w:val="0083101A"/>
    <w:rsid w:val="00831DE1"/>
    <w:rsid w:val="00832570"/>
    <w:rsid w:val="00833129"/>
    <w:rsid w:val="0083373C"/>
    <w:rsid w:val="00833AFB"/>
    <w:rsid w:val="00834A19"/>
    <w:rsid w:val="00834B36"/>
    <w:rsid w:val="00834BC2"/>
    <w:rsid w:val="00834E8D"/>
    <w:rsid w:val="008354EB"/>
    <w:rsid w:val="00835763"/>
    <w:rsid w:val="0084039E"/>
    <w:rsid w:val="00840B33"/>
    <w:rsid w:val="0084130E"/>
    <w:rsid w:val="00841872"/>
    <w:rsid w:val="00843FC3"/>
    <w:rsid w:val="00844599"/>
    <w:rsid w:val="00844FAE"/>
    <w:rsid w:val="008460BC"/>
    <w:rsid w:val="008463F8"/>
    <w:rsid w:val="00847BB1"/>
    <w:rsid w:val="0085089D"/>
    <w:rsid w:val="0085105B"/>
    <w:rsid w:val="0085143D"/>
    <w:rsid w:val="008519F5"/>
    <w:rsid w:val="00852403"/>
    <w:rsid w:val="00852C11"/>
    <w:rsid w:val="00854F7D"/>
    <w:rsid w:val="00855AA8"/>
    <w:rsid w:val="00857942"/>
    <w:rsid w:val="00861CB4"/>
    <w:rsid w:val="00861E21"/>
    <w:rsid w:val="008621E4"/>
    <w:rsid w:val="008627DF"/>
    <w:rsid w:val="008638C0"/>
    <w:rsid w:val="008658EA"/>
    <w:rsid w:val="008669C4"/>
    <w:rsid w:val="0087011B"/>
    <w:rsid w:val="008702AC"/>
    <w:rsid w:val="00870C73"/>
    <w:rsid w:val="00871474"/>
    <w:rsid w:val="008726C3"/>
    <w:rsid w:val="00872AD9"/>
    <w:rsid w:val="00872E11"/>
    <w:rsid w:val="00874020"/>
    <w:rsid w:val="00874475"/>
    <w:rsid w:val="0087716F"/>
    <w:rsid w:val="00877D05"/>
    <w:rsid w:val="008801B7"/>
    <w:rsid w:val="00880D01"/>
    <w:rsid w:val="00880FD0"/>
    <w:rsid w:val="008812AD"/>
    <w:rsid w:val="00881DFF"/>
    <w:rsid w:val="00882081"/>
    <w:rsid w:val="008823F4"/>
    <w:rsid w:val="00882D1C"/>
    <w:rsid w:val="00882D65"/>
    <w:rsid w:val="00882FC7"/>
    <w:rsid w:val="0088349A"/>
    <w:rsid w:val="00883860"/>
    <w:rsid w:val="00884263"/>
    <w:rsid w:val="008858D7"/>
    <w:rsid w:val="0088666B"/>
    <w:rsid w:val="008868E8"/>
    <w:rsid w:val="00892210"/>
    <w:rsid w:val="00892488"/>
    <w:rsid w:val="0089255D"/>
    <w:rsid w:val="00894037"/>
    <w:rsid w:val="00896DF2"/>
    <w:rsid w:val="008A137E"/>
    <w:rsid w:val="008A15B1"/>
    <w:rsid w:val="008A1735"/>
    <w:rsid w:val="008A1D8F"/>
    <w:rsid w:val="008A44F9"/>
    <w:rsid w:val="008A543C"/>
    <w:rsid w:val="008A5BEE"/>
    <w:rsid w:val="008A621A"/>
    <w:rsid w:val="008A661F"/>
    <w:rsid w:val="008A6BD5"/>
    <w:rsid w:val="008B1105"/>
    <w:rsid w:val="008B1C53"/>
    <w:rsid w:val="008B1C5F"/>
    <w:rsid w:val="008B786F"/>
    <w:rsid w:val="008C0B66"/>
    <w:rsid w:val="008C19B1"/>
    <w:rsid w:val="008C2393"/>
    <w:rsid w:val="008C4387"/>
    <w:rsid w:val="008C4E75"/>
    <w:rsid w:val="008C652C"/>
    <w:rsid w:val="008C7015"/>
    <w:rsid w:val="008C7151"/>
    <w:rsid w:val="008C78B2"/>
    <w:rsid w:val="008C7CA6"/>
    <w:rsid w:val="008D1477"/>
    <w:rsid w:val="008D1888"/>
    <w:rsid w:val="008D28B1"/>
    <w:rsid w:val="008D2F92"/>
    <w:rsid w:val="008D41D6"/>
    <w:rsid w:val="008D43C8"/>
    <w:rsid w:val="008D4FD2"/>
    <w:rsid w:val="008D509F"/>
    <w:rsid w:val="008D564E"/>
    <w:rsid w:val="008D62AA"/>
    <w:rsid w:val="008D6512"/>
    <w:rsid w:val="008D677A"/>
    <w:rsid w:val="008D7AC2"/>
    <w:rsid w:val="008E37CB"/>
    <w:rsid w:val="008E40CD"/>
    <w:rsid w:val="008E5227"/>
    <w:rsid w:val="008E5F11"/>
    <w:rsid w:val="008E6084"/>
    <w:rsid w:val="008E6145"/>
    <w:rsid w:val="008E64DC"/>
    <w:rsid w:val="008E64F8"/>
    <w:rsid w:val="008E668B"/>
    <w:rsid w:val="008E70B1"/>
    <w:rsid w:val="008E71B5"/>
    <w:rsid w:val="008F037A"/>
    <w:rsid w:val="008F14E1"/>
    <w:rsid w:val="008F18E2"/>
    <w:rsid w:val="008F1B08"/>
    <w:rsid w:val="008F1FC1"/>
    <w:rsid w:val="008F3B72"/>
    <w:rsid w:val="008F49CB"/>
    <w:rsid w:val="008F4DD9"/>
    <w:rsid w:val="008F54BC"/>
    <w:rsid w:val="008F6DA9"/>
    <w:rsid w:val="008F6FD1"/>
    <w:rsid w:val="00900C81"/>
    <w:rsid w:val="00901CF2"/>
    <w:rsid w:val="009048E2"/>
    <w:rsid w:val="00905B41"/>
    <w:rsid w:val="00905BF0"/>
    <w:rsid w:val="00906179"/>
    <w:rsid w:val="009062C3"/>
    <w:rsid w:val="00906E01"/>
    <w:rsid w:val="0090772E"/>
    <w:rsid w:val="00907E83"/>
    <w:rsid w:val="00907F03"/>
    <w:rsid w:val="00910224"/>
    <w:rsid w:val="009104B4"/>
    <w:rsid w:val="00910A87"/>
    <w:rsid w:val="00911920"/>
    <w:rsid w:val="009147E8"/>
    <w:rsid w:val="00916F25"/>
    <w:rsid w:val="009209C0"/>
    <w:rsid w:val="00920B37"/>
    <w:rsid w:val="009212E0"/>
    <w:rsid w:val="00921633"/>
    <w:rsid w:val="00921ECB"/>
    <w:rsid w:val="009227D1"/>
    <w:rsid w:val="00923422"/>
    <w:rsid w:val="00923E84"/>
    <w:rsid w:val="00923E85"/>
    <w:rsid w:val="00923EB3"/>
    <w:rsid w:val="0092578A"/>
    <w:rsid w:val="00925C64"/>
    <w:rsid w:val="0092648E"/>
    <w:rsid w:val="0092679B"/>
    <w:rsid w:val="009278A0"/>
    <w:rsid w:val="00927A8D"/>
    <w:rsid w:val="00930226"/>
    <w:rsid w:val="009313CC"/>
    <w:rsid w:val="00931FE9"/>
    <w:rsid w:val="00932E0A"/>
    <w:rsid w:val="00933483"/>
    <w:rsid w:val="009359C9"/>
    <w:rsid w:val="00935D55"/>
    <w:rsid w:val="00937EBB"/>
    <w:rsid w:val="00937FE0"/>
    <w:rsid w:val="009403F7"/>
    <w:rsid w:val="009417A7"/>
    <w:rsid w:val="00941F3B"/>
    <w:rsid w:val="00943DDA"/>
    <w:rsid w:val="00944200"/>
    <w:rsid w:val="0094577A"/>
    <w:rsid w:val="00945E14"/>
    <w:rsid w:val="00945FD1"/>
    <w:rsid w:val="00946640"/>
    <w:rsid w:val="009466E9"/>
    <w:rsid w:val="00946781"/>
    <w:rsid w:val="00946B62"/>
    <w:rsid w:val="00947746"/>
    <w:rsid w:val="00950993"/>
    <w:rsid w:val="00954959"/>
    <w:rsid w:val="009551DA"/>
    <w:rsid w:val="009558B9"/>
    <w:rsid w:val="00957D00"/>
    <w:rsid w:val="00960626"/>
    <w:rsid w:val="00961A24"/>
    <w:rsid w:val="00961A2A"/>
    <w:rsid w:val="00961B9A"/>
    <w:rsid w:val="00962CA6"/>
    <w:rsid w:val="00962CD7"/>
    <w:rsid w:val="00966128"/>
    <w:rsid w:val="00967322"/>
    <w:rsid w:val="0096743E"/>
    <w:rsid w:val="00970530"/>
    <w:rsid w:val="00971BD2"/>
    <w:rsid w:val="0097254D"/>
    <w:rsid w:val="00974B0B"/>
    <w:rsid w:val="00976214"/>
    <w:rsid w:val="00977AC9"/>
    <w:rsid w:val="0097C5C2"/>
    <w:rsid w:val="009804EF"/>
    <w:rsid w:val="00981FE8"/>
    <w:rsid w:val="00983F0F"/>
    <w:rsid w:val="00984A7E"/>
    <w:rsid w:val="00985648"/>
    <w:rsid w:val="00985BE1"/>
    <w:rsid w:val="00986753"/>
    <w:rsid w:val="00986933"/>
    <w:rsid w:val="00986BB5"/>
    <w:rsid w:val="00987E94"/>
    <w:rsid w:val="009900F5"/>
    <w:rsid w:val="00990F99"/>
    <w:rsid w:val="009927F9"/>
    <w:rsid w:val="00992BAF"/>
    <w:rsid w:val="009930F7"/>
    <w:rsid w:val="00993567"/>
    <w:rsid w:val="009939A2"/>
    <w:rsid w:val="00993A74"/>
    <w:rsid w:val="00994A5D"/>
    <w:rsid w:val="00996F6B"/>
    <w:rsid w:val="00997FF4"/>
    <w:rsid w:val="009A12D0"/>
    <w:rsid w:val="009A2066"/>
    <w:rsid w:val="009A2E2D"/>
    <w:rsid w:val="009A34D0"/>
    <w:rsid w:val="009A4043"/>
    <w:rsid w:val="009A419B"/>
    <w:rsid w:val="009A542C"/>
    <w:rsid w:val="009A56C6"/>
    <w:rsid w:val="009B0560"/>
    <w:rsid w:val="009B05D2"/>
    <w:rsid w:val="009B12A7"/>
    <w:rsid w:val="009B2A9E"/>
    <w:rsid w:val="009B2E21"/>
    <w:rsid w:val="009B3245"/>
    <w:rsid w:val="009B4B88"/>
    <w:rsid w:val="009B58F2"/>
    <w:rsid w:val="009B5FAD"/>
    <w:rsid w:val="009B6B21"/>
    <w:rsid w:val="009C0111"/>
    <w:rsid w:val="009C058C"/>
    <w:rsid w:val="009C10A5"/>
    <w:rsid w:val="009C1238"/>
    <w:rsid w:val="009C13F3"/>
    <w:rsid w:val="009C2159"/>
    <w:rsid w:val="009C2920"/>
    <w:rsid w:val="009C38EA"/>
    <w:rsid w:val="009C3FF6"/>
    <w:rsid w:val="009C47C7"/>
    <w:rsid w:val="009C4B8F"/>
    <w:rsid w:val="009C4EF9"/>
    <w:rsid w:val="009C5B87"/>
    <w:rsid w:val="009C5FDF"/>
    <w:rsid w:val="009D00AF"/>
    <w:rsid w:val="009D0268"/>
    <w:rsid w:val="009D04F3"/>
    <w:rsid w:val="009D0505"/>
    <w:rsid w:val="009D0EE3"/>
    <w:rsid w:val="009D1A1D"/>
    <w:rsid w:val="009D1F7E"/>
    <w:rsid w:val="009D3049"/>
    <w:rsid w:val="009D3833"/>
    <w:rsid w:val="009D3B15"/>
    <w:rsid w:val="009D4052"/>
    <w:rsid w:val="009D50B9"/>
    <w:rsid w:val="009D571E"/>
    <w:rsid w:val="009D6628"/>
    <w:rsid w:val="009D746C"/>
    <w:rsid w:val="009D78B3"/>
    <w:rsid w:val="009D7CE1"/>
    <w:rsid w:val="009E02D9"/>
    <w:rsid w:val="009E0775"/>
    <w:rsid w:val="009E0813"/>
    <w:rsid w:val="009E0DA8"/>
    <w:rsid w:val="009E0F77"/>
    <w:rsid w:val="009E1511"/>
    <w:rsid w:val="009E1A62"/>
    <w:rsid w:val="009E3408"/>
    <w:rsid w:val="009E3A87"/>
    <w:rsid w:val="009E44EF"/>
    <w:rsid w:val="009E454F"/>
    <w:rsid w:val="009E47D8"/>
    <w:rsid w:val="009E4DA5"/>
    <w:rsid w:val="009E57DA"/>
    <w:rsid w:val="009E68B9"/>
    <w:rsid w:val="009E6A36"/>
    <w:rsid w:val="009E71E4"/>
    <w:rsid w:val="009F079F"/>
    <w:rsid w:val="009F1932"/>
    <w:rsid w:val="009F1CCE"/>
    <w:rsid w:val="009F1E8D"/>
    <w:rsid w:val="009F1F66"/>
    <w:rsid w:val="009F32BE"/>
    <w:rsid w:val="009F39ED"/>
    <w:rsid w:val="009F3FAE"/>
    <w:rsid w:val="009F54D3"/>
    <w:rsid w:val="009F58AB"/>
    <w:rsid w:val="009F6147"/>
    <w:rsid w:val="009F7419"/>
    <w:rsid w:val="00A01D70"/>
    <w:rsid w:val="00A02D58"/>
    <w:rsid w:val="00A04FBF"/>
    <w:rsid w:val="00A06299"/>
    <w:rsid w:val="00A06F7C"/>
    <w:rsid w:val="00A11C81"/>
    <w:rsid w:val="00A121EC"/>
    <w:rsid w:val="00A12227"/>
    <w:rsid w:val="00A12956"/>
    <w:rsid w:val="00A12F95"/>
    <w:rsid w:val="00A13866"/>
    <w:rsid w:val="00A13FA3"/>
    <w:rsid w:val="00A14167"/>
    <w:rsid w:val="00A162C1"/>
    <w:rsid w:val="00A17B3B"/>
    <w:rsid w:val="00A2407B"/>
    <w:rsid w:val="00A24A52"/>
    <w:rsid w:val="00A24C01"/>
    <w:rsid w:val="00A25014"/>
    <w:rsid w:val="00A30492"/>
    <w:rsid w:val="00A338B1"/>
    <w:rsid w:val="00A34EA8"/>
    <w:rsid w:val="00A379E3"/>
    <w:rsid w:val="00A37B06"/>
    <w:rsid w:val="00A37F19"/>
    <w:rsid w:val="00A401E0"/>
    <w:rsid w:val="00A40426"/>
    <w:rsid w:val="00A43B72"/>
    <w:rsid w:val="00A44277"/>
    <w:rsid w:val="00A453A4"/>
    <w:rsid w:val="00A45520"/>
    <w:rsid w:val="00A458A6"/>
    <w:rsid w:val="00A50941"/>
    <w:rsid w:val="00A50A04"/>
    <w:rsid w:val="00A518D5"/>
    <w:rsid w:val="00A519BB"/>
    <w:rsid w:val="00A51F92"/>
    <w:rsid w:val="00A52F35"/>
    <w:rsid w:val="00A5423E"/>
    <w:rsid w:val="00A556FC"/>
    <w:rsid w:val="00A564AF"/>
    <w:rsid w:val="00A56724"/>
    <w:rsid w:val="00A56CDC"/>
    <w:rsid w:val="00A5737A"/>
    <w:rsid w:val="00A60764"/>
    <w:rsid w:val="00A617B1"/>
    <w:rsid w:val="00A62AFB"/>
    <w:rsid w:val="00A62CB9"/>
    <w:rsid w:val="00A62E07"/>
    <w:rsid w:val="00A63891"/>
    <w:rsid w:val="00A64439"/>
    <w:rsid w:val="00A652B6"/>
    <w:rsid w:val="00A65B58"/>
    <w:rsid w:val="00A6646D"/>
    <w:rsid w:val="00A66508"/>
    <w:rsid w:val="00A71F39"/>
    <w:rsid w:val="00A73D12"/>
    <w:rsid w:val="00A740E9"/>
    <w:rsid w:val="00A74CB2"/>
    <w:rsid w:val="00A74E3F"/>
    <w:rsid w:val="00A75485"/>
    <w:rsid w:val="00A76AF0"/>
    <w:rsid w:val="00A76C80"/>
    <w:rsid w:val="00A76E4C"/>
    <w:rsid w:val="00A7707A"/>
    <w:rsid w:val="00A7765E"/>
    <w:rsid w:val="00A77F60"/>
    <w:rsid w:val="00A811AE"/>
    <w:rsid w:val="00A8140B"/>
    <w:rsid w:val="00A82122"/>
    <w:rsid w:val="00A82463"/>
    <w:rsid w:val="00A82675"/>
    <w:rsid w:val="00A840E7"/>
    <w:rsid w:val="00A849AA"/>
    <w:rsid w:val="00A85D1F"/>
    <w:rsid w:val="00A867F7"/>
    <w:rsid w:val="00A86BA5"/>
    <w:rsid w:val="00A87401"/>
    <w:rsid w:val="00A91121"/>
    <w:rsid w:val="00A96BB2"/>
    <w:rsid w:val="00A96DAA"/>
    <w:rsid w:val="00A9744F"/>
    <w:rsid w:val="00A97641"/>
    <w:rsid w:val="00AA1947"/>
    <w:rsid w:val="00AA2415"/>
    <w:rsid w:val="00AA2F20"/>
    <w:rsid w:val="00AA2FCB"/>
    <w:rsid w:val="00AA3894"/>
    <w:rsid w:val="00AA4703"/>
    <w:rsid w:val="00AA5AD8"/>
    <w:rsid w:val="00AA62BD"/>
    <w:rsid w:val="00AA6B70"/>
    <w:rsid w:val="00AA7949"/>
    <w:rsid w:val="00AA7A57"/>
    <w:rsid w:val="00AB016C"/>
    <w:rsid w:val="00AB117D"/>
    <w:rsid w:val="00AB1379"/>
    <w:rsid w:val="00AB16B7"/>
    <w:rsid w:val="00AB27D7"/>
    <w:rsid w:val="00AB2B92"/>
    <w:rsid w:val="00AB3651"/>
    <w:rsid w:val="00AB5547"/>
    <w:rsid w:val="00AB560F"/>
    <w:rsid w:val="00AB5F31"/>
    <w:rsid w:val="00AB6E4D"/>
    <w:rsid w:val="00AB704E"/>
    <w:rsid w:val="00AB70BE"/>
    <w:rsid w:val="00AB72B7"/>
    <w:rsid w:val="00AC09A9"/>
    <w:rsid w:val="00AC1978"/>
    <w:rsid w:val="00AC2547"/>
    <w:rsid w:val="00AC32CC"/>
    <w:rsid w:val="00AC410C"/>
    <w:rsid w:val="00AC55CA"/>
    <w:rsid w:val="00AC64A7"/>
    <w:rsid w:val="00AC6523"/>
    <w:rsid w:val="00AC6944"/>
    <w:rsid w:val="00AD1779"/>
    <w:rsid w:val="00AD2B87"/>
    <w:rsid w:val="00AD3882"/>
    <w:rsid w:val="00AD5C99"/>
    <w:rsid w:val="00AD5F94"/>
    <w:rsid w:val="00AD6E2B"/>
    <w:rsid w:val="00AD7419"/>
    <w:rsid w:val="00AD752B"/>
    <w:rsid w:val="00AD7FD3"/>
    <w:rsid w:val="00AE03DD"/>
    <w:rsid w:val="00AE17FD"/>
    <w:rsid w:val="00AE1864"/>
    <w:rsid w:val="00AE1B8F"/>
    <w:rsid w:val="00AE1E94"/>
    <w:rsid w:val="00AE2D84"/>
    <w:rsid w:val="00AE34B0"/>
    <w:rsid w:val="00AE3A12"/>
    <w:rsid w:val="00AE3AAA"/>
    <w:rsid w:val="00AE3ECA"/>
    <w:rsid w:val="00AE4C70"/>
    <w:rsid w:val="00AE4CD3"/>
    <w:rsid w:val="00AE69F4"/>
    <w:rsid w:val="00AE7316"/>
    <w:rsid w:val="00AE7DDC"/>
    <w:rsid w:val="00AE7ED5"/>
    <w:rsid w:val="00AF05BB"/>
    <w:rsid w:val="00AF23DD"/>
    <w:rsid w:val="00AF420D"/>
    <w:rsid w:val="00AF4AB7"/>
    <w:rsid w:val="00AF53C4"/>
    <w:rsid w:val="00AF5531"/>
    <w:rsid w:val="00AF55EF"/>
    <w:rsid w:val="00AF5C35"/>
    <w:rsid w:val="00AF6F6E"/>
    <w:rsid w:val="00B00F20"/>
    <w:rsid w:val="00B010E5"/>
    <w:rsid w:val="00B06145"/>
    <w:rsid w:val="00B06194"/>
    <w:rsid w:val="00B061A1"/>
    <w:rsid w:val="00B063C9"/>
    <w:rsid w:val="00B072CA"/>
    <w:rsid w:val="00B07B21"/>
    <w:rsid w:val="00B100E8"/>
    <w:rsid w:val="00B102AD"/>
    <w:rsid w:val="00B11746"/>
    <w:rsid w:val="00B12128"/>
    <w:rsid w:val="00B1308B"/>
    <w:rsid w:val="00B13427"/>
    <w:rsid w:val="00B13AEA"/>
    <w:rsid w:val="00B14F40"/>
    <w:rsid w:val="00B150B2"/>
    <w:rsid w:val="00B16053"/>
    <w:rsid w:val="00B16CA5"/>
    <w:rsid w:val="00B16F3B"/>
    <w:rsid w:val="00B2055B"/>
    <w:rsid w:val="00B20C68"/>
    <w:rsid w:val="00B22692"/>
    <w:rsid w:val="00B226C4"/>
    <w:rsid w:val="00B2311D"/>
    <w:rsid w:val="00B2346C"/>
    <w:rsid w:val="00B236C8"/>
    <w:rsid w:val="00B2407A"/>
    <w:rsid w:val="00B25AB9"/>
    <w:rsid w:val="00B271A6"/>
    <w:rsid w:val="00B27B83"/>
    <w:rsid w:val="00B30C0C"/>
    <w:rsid w:val="00B34A3B"/>
    <w:rsid w:val="00B35089"/>
    <w:rsid w:val="00B350AA"/>
    <w:rsid w:val="00B36151"/>
    <w:rsid w:val="00B36A61"/>
    <w:rsid w:val="00B370EF"/>
    <w:rsid w:val="00B37837"/>
    <w:rsid w:val="00B37CA9"/>
    <w:rsid w:val="00B41577"/>
    <w:rsid w:val="00B41EC6"/>
    <w:rsid w:val="00B4319C"/>
    <w:rsid w:val="00B4341C"/>
    <w:rsid w:val="00B448B5"/>
    <w:rsid w:val="00B4531E"/>
    <w:rsid w:val="00B45C31"/>
    <w:rsid w:val="00B46940"/>
    <w:rsid w:val="00B47243"/>
    <w:rsid w:val="00B4737E"/>
    <w:rsid w:val="00B51CB2"/>
    <w:rsid w:val="00B533A8"/>
    <w:rsid w:val="00B5548D"/>
    <w:rsid w:val="00B55563"/>
    <w:rsid w:val="00B5662A"/>
    <w:rsid w:val="00B56E21"/>
    <w:rsid w:val="00B600B5"/>
    <w:rsid w:val="00B60A9C"/>
    <w:rsid w:val="00B60D71"/>
    <w:rsid w:val="00B60F55"/>
    <w:rsid w:val="00B61179"/>
    <w:rsid w:val="00B6216E"/>
    <w:rsid w:val="00B6380F"/>
    <w:rsid w:val="00B639AC"/>
    <w:rsid w:val="00B63D75"/>
    <w:rsid w:val="00B64ABA"/>
    <w:rsid w:val="00B659B1"/>
    <w:rsid w:val="00B66876"/>
    <w:rsid w:val="00B67107"/>
    <w:rsid w:val="00B72D20"/>
    <w:rsid w:val="00B74042"/>
    <w:rsid w:val="00B74BA8"/>
    <w:rsid w:val="00B7564F"/>
    <w:rsid w:val="00B7622C"/>
    <w:rsid w:val="00B76543"/>
    <w:rsid w:val="00B76D4B"/>
    <w:rsid w:val="00B778BB"/>
    <w:rsid w:val="00B77E50"/>
    <w:rsid w:val="00B8352E"/>
    <w:rsid w:val="00B84818"/>
    <w:rsid w:val="00B8508B"/>
    <w:rsid w:val="00B8543B"/>
    <w:rsid w:val="00B87698"/>
    <w:rsid w:val="00B90E30"/>
    <w:rsid w:val="00B91DC7"/>
    <w:rsid w:val="00B925C2"/>
    <w:rsid w:val="00B92DAE"/>
    <w:rsid w:val="00B93558"/>
    <w:rsid w:val="00B95FC0"/>
    <w:rsid w:val="00B96EA8"/>
    <w:rsid w:val="00B9763A"/>
    <w:rsid w:val="00BA033A"/>
    <w:rsid w:val="00BA2E25"/>
    <w:rsid w:val="00BA2FDC"/>
    <w:rsid w:val="00BA4C05"/>
    <w:rsid w:val="00BA6859"/>
    <w:rsid w:val="00BA726C"/>
    <w:rsid w:val="00BB2BD4"/>
    <w:rsid w:val="00BB3320"/>
    <w:rsid w:val="00BB6B88"/>
    <w:rsid w:val="00BB7050"/>
    <w:rsid w:val="00BB765A"/>
    <w:rsid w:val="00BB7A08"/>
    <w:rsid w:val="00BB7B04"/>
    <w:rsid w:val="00BC22E6"/>
    <w:rsid w:val="00BC4F9F"/>
    <w:rsid w:val="00BC5664"/>
    <w:rsid w:val="00BC5A90"/>
    <w:rsid w:val="00BC5BF8"/>
    <w:rsid w:val="00BC7106"/>
    <w:rsid w:val="00BC71AB"/>
    <w:rsid w:val="00BC7E99"/>
    <w:rsid w:val="00BD10EE"/>
    <w:rsid w:val="00BD2D19"/>
    <w:rsid w:val="00BD32E9"/>
    <w:rsid w:val="00BD4200"/>
    <w:rsid w:val="00BD4734"/>
    <w:rsid w:val="00BD4DC3"/>
    <w:rsid w:val="00BD5214"/>
    <w:rsid w:val="00BD53DC"/>
    <w:rsid w:val="00BD5B1F"/>
    <w:rsid w:val="00BD5B2A"/>
    <w:rsid w:val="00BD6AC5"/>
    <w:rsid w:val="00BD7836"/>
    <w:rsid w:val="00BD7A01"/>
    <w:rsid w:val="00BE09F5"/>
    <w:rsid w:val="00BE16CD"/>
    <w:rsid w:val="00BE344C"/>
    <w:rsid w:val="00BE44D8"/>
    <w:rsid w:val="00BE4B34"/>
    <w:rsid w:val="00BE5013"/>
    <w:rsid w:val="00BE5058"/>
    <w:rsid w:val="00BE543A"/>
    <w:rsid w:val="00BE551B"/>
    <w:rsid w:val="00BE69F9"/>
    <w:rsid w:val="00BE6CD7"/>
    <w:rsid w:val="00BF4B6A"/>
    <w:rsid w:val="00BF509D"/>
    <w:rsid w:val="00BF6587"/>
    <w:rsid w:val="00BF7EAC"/>
    <w:rsid w:val="00C00B9D"/>
    <w:rsid w:val="00C024AD"/>
    <w:rsid w:val="00C02C96"/>
    <w:rsid w:val="00C036C3"/>
    <w:rsid w:val="00C05330"/>
    <w:rsid w:val="00C06B18"/>
    <w:rsid w:val="00C06B64"/>
    <w:rsid w:val="00C06BC3"/>
    <w:rsid w:val="00C077D6"/>
    <w:rsid w:val="00C07CC4"/>
    <w:rsid w:val="00C10A8B"/>
    <w:rsid w:val="00C1354E"/>
    <w:rsid w:val="00C1354F"/>
    <w:rsid w:val="00C13B26"/>
    <w:rsid w:val="00C149F2"/>
    <w:rsid w:val="00C14F00"/>
    <w:rsid w:val="00C160EC"/>
    <w:rsid w:val="00C17803"/>
    <w:rsid w:val="00C202BE"/>
    <w:rsid w:val="00C204A3"/>
    <w:rsid w:val="00C21D41"/>
    <w:rsid w:val="00C23B8D"/>
    <w:rsid w:val="00C24F84"/>
    <w:rsid w:val="00C252F0"/>
    <w:rsid w:val="00C261DD"/>
    <w:rsid w:val="00C266B5"/>
    <w:rsid w:val="00C269F7"/>
    <w:rsid w:val="00C26C9E"/>
    <w:rsid w:val="00C26E41"/>
    <w:rsid w:val="00C27145"/>
    <w:rsid w:val="00C30BF2"/>
    <w:rsid w:val="00C31842"/>
    <w:rsid w:val="00C318F2"/>
    <w:rsid w:val="00C3313B"/>
    <w:rsid w:val="00C336E0"/>
    <w:rsid w:val="00C3379E"/>
    <w:rsid w:val="00C3504A"/>
    <w:rsid w:val="00C35154"/>
    <w:rsid w:val="00C36891"/>
    <w:rsid w:val="00C374CF"/>
    <w:rsid w:val="00C37A8A"/>
    <w:rsid w:val="00C37E4A"/>
    <w:rsid w:val="00C40D04"/>
    <w:rsid w:val="00C40DCB"/>
    <w:rsid w:val="00C430FE"/>
    <w:rsid w:val="00C4363A"/>
    <w:rsid w:val="00C441CB"/>
    <w:rsid w:val="00C4524A"/>
    <w:rsid w:val="00C45CEC"/>
    <w:rsid w:val="00C462AC"/>
    <w:rsid w:val="00C46506"/>
    <w:rsid w:val="00C50456"/>
    <w:rsid w:val="00C51D73"/>
    <w:rsid w:val="00C5230B"/>
    <w:rsid w:val="00C54886"/>
    <w:rsid w:val="00C549DB"/>
    <w:rsid w:val="00C55EBB"/>
    <w:rsid w:val="00C57524"/>
    <w:rsid w:val="00C57AD5"/>
    <w:rsid w:val="00C57D8C"/>
    <w:rsid w:val="00C61036"/>
    <w:rsid w:val="00C6179A"/>
    <w:rsid w:val="00C6195D"/>
    <w:rsid w:val="00C6388E"/>
    <w:rsid w:val="00C63C3C"/>
    <w:rsid w:val="00C64BDB"/>
    <w:rsid w:val="00C64EAB"/>
    <w:rsid w:val="00C65CC0"/>
    <w:rsid w:val="00C67B3C"/>
    <w:rsid w:val="00C7000C"/>
    <w:rsid w:val="00C70738"/>
    <w:rsid w:val="00C70BC6"/>
    <w:rsid w:val="00C70D79"/>
    <w:rsid w:val="00C713EF"/>
    <w:rsid w:val="00C72CFA"/>
    <w:rsid w:val="00C72F7A"/>
    <w:rsid w:val="00C732B7"/>
    <w:rsid w:val="00C742C9"/>
    <w:rsid w:val="00C75291"/>
    <w:rsid w:val="00C75CB7"/>
    <w:rsid w:val="00C768BC"/>
    <w:rsid w:val="00C76F3F"/>
    <w:rsid w:val="00C775AC"/>
    <w:rsid w:val="00C778A6"/>
    <w:rsid w:val="00C77BF3"/>
    <w:rsid w:val="00C804F9"/>
    <w:rsid w:val="00C82D2C"/>
    <w:rsid w:val="00C82F0E"/>
    <w:rsid w:val="00C82F45"/>
    <w:rsid w:val="00C83AB6"/>
    <w:rsid w:val="00C84723"/>
    <w:rsid w:val="00C87A14"/>
    <w:rsid w:val="00C90682"/>
    <w:rsid w:val="00C907E1"/>
    <w:rsid w:val="00C92449"/>
    <w:rsid w:val="00C92990"/>
    <w:rsid w:val="00C92C18"/>
    <w:rsid w:val="00C932A5"/>
    <w:rsid w:val="00C946AF"/>
    <w:rsid w:val="00C94830"/>
    <w:rsid w:val="00C94929"/>
    <w:rsid w:val="00C959C5"/>
    <w:rsid w:val="00C9601E"/>
    <w:rsid w:val="00C96355"/>
    <w:rsid w:val="00C969A1"/>
    <w:rsid w:val="00C96DA4"/>
    <w:rsid w:val="00C978B9"/>
    <w:rsid w:val="00C97F53"/>
    <w:rsid w:val="00CA1A6D"/>
    <w:rsid w:val="00CA1D56"/>
    <w:rsid w:val="00CA26F3"/>
    <w:rsid w:val="00CA317E"/>
    <w:rsid w:val="00CA3FDA"/>
    <w:rsid w:val="00CA4592"/>
    <w:rsid w:val="00CA60C4"/>
    <w:rsid w:val="00CA7298"/>
    <w:rsid w:val="00CB361D"/>
    <w:rsid w:val="00CB380B"/>
    <w:rsid w:val="00CB530D"/>
    <w:rsid w:val="00CB6071"/>
    <w:rsid w:val="00CB6556"/>
    <w:rsid w:val="00CC03D7"/>
    <w:rsid w:val="00CC09BA"/>
    <w:rsid w:val="00CC1588"/>
    <w:rsid w:val="00CC1B9C"/>
    <w:rsid w:val="00CC20EE"/>
    <w:rsid w:val="00CC28EB"/>
    <w:rsid w:val="00CC4A6C"/>
    <w:rsid w:val="00CC5793"/>
    <w:rsid w:val="00CC6121"/>
    <w:rsid w:val="00CC6141"/>
    <w:rsid w:val="00CC7116"/>
    <w:rsid w:val="00CC7F51"/>
    <w:rsid w:val="00CD0F7C"/>
    <w:rsid w:val="00CD105A"/>
    <w:rsid w:val="00CD2784"/>
    <w:rsid w:val="00CD28CC"/>
    <w:rsid w:val="00CD31CD"/>
    <w:rsid w:val="00CD36AC"/>
    <w:rsid w:val="00CD4525"/>
    <w:rsid w:val="00CD6419"/>
    <w:rsid w:val="00CD6D35"/>
    <w:rsid w:val="00CD7673"/>
    <w:rsid w:val="00CE1220"/>
    <w:rsid w:val="00CE171C"/>
    <w:rsid w:val="00CE2590"/>
    <w:rsid w:val="00CE2716"/>
    <w:rsid w:val="00CE3030"/>
    <w:rsid w:val="00CE3ED3"/>
    <w:rsid w:val="00CE561F"/>
    <w:rsid w:val="00CE5876"/>
    <w:rsid w:val="00CE5C9A"/>
    <w:rsid w:val="00CE6278"/>
    <w:rsid w:val="00CE6D44"/>
    <w:rsid w:val="00CE74CF"/>
    <w:rsid w:val="00CF1266"/>
    <w:rsid w:val="00CF2444"/>
    <w:rsid w:val="00CF2A7B"/>
    <w:rsid w:val="00CF350B"/>
    <w:rsid w:val="00CF3780"/>
    <w:rsid w:val="00CF4C12"/>
    <w:rsid w:val="00CF50C7"/>
    <w:rsid w:val="00CF5611"/>
    <w:rsid w:val="00CF5732"/>
    <w:rsid w:val="00CF6A0C"/>
    <w:rsid w:val="00CF7852"/>
    <w:rsid w:val="00CF7C71"/>
    <w:rsid w:val="00D019B0"/>
    <w:rsid w:val="00D0315C"/>
    <w:rsid w:val="00D03AF1"/>
    <w:rsid w:val="00D03B15"/>
    <w:rsid w:val="00D0462C"/>
    <w:rsid w:val="00D04D00"/>
    <w:rsid w:val="00D073CE"/>
    <w:rsid w:val="00D07AD1"/>
    <w:rsid w:val="00D07F90"/>
    <w:rsid w:val="00D10070"/>
    <w:rsid w:val="00D1011A"/>
    <w:rsid w:val="00D11B2B"/>
    <w:rsid w:val="00D1309D"/>
    <w:rsid w:val="00D1342B"/>
    <w:rsid w:val="00D13AB8"/>
    <w:rsid w:val="00D15828"/>
    <w:rsid w:val="00D1705F"/>
    <w:rsid w:val="00D17A0D"/>
    <w:rsid w:val="00D20B24"/>
    <w:rsid w:val="00D21C11"/>
    <w:rsid w:val="00D2290F"/>
    <w:rsid w:val="00D22C60"/>
    <w:rsid w:val="00D22E29"/>
    <w:rsid w:val="00D22F9E"/>
    <w:rsid w:val="00D250DD"/>
    <w:rsid w:val="00D25E0C"/>
    <w:rsid w:val="00D27905"/>
    <w:rsid w:val="00D306BD"/>
    <w:rsid w:val="00D34863"/>
    <w:rsid w:val="00D34C2E"/>
    <w:rsid w:val="00D357D3"/>
    <w:rsid w:val="00D364CF"/>
    <w:rsid w:val="00D36B7A"/>
    <w:rsid w:val="00D41C9F"/>
    <w:rsid w:val="00D451C4"/>
    <w:rsid w:val="00D453E9"/>
    <w:rsid w:val="00D46022"/>
    <w:rsid w:val="00D469FB"/>
    <w:rsid w:val="00D5090D"/>
    <w:rsid w:val="00D511A5"/>
    <w:rsid w:val="00D522F1"/>
    <w:rsid w:val="00D52383"/>
    <w:rsid w:val="00D5643B"/>
    <w:rsid w:val="00D56F76"/>
    <w:rsid w:val="00D56FE7"/>
    <w:rsid w:val="00D5737C"/>
    <w:rsid w:val="00D57F8F"/>
    <w:rsid w:val="00D606D6"/>
    <w:rsid w:val="00D614FF"/>
    <w:rsid w:val="00D62DCB"/>
    <w:rsid w:val="00D6302C"/>
    <w:rsid w:val="00D631BD"/>
    <w:rsid w:val="00D641EE"/>
    <w:rsid w:val="00D64203"/>
    <w:rsid w:val="00D642FC"/>
    <w:rsid w:val="00D64CAE"/>
    <w:rsid w:val="00D65210"/>
    <w:rsid w:val="00D65B0F"/>
    <w:rsid w:val="00D66BC3"/>
    <w:rsid w:val="00D67336"/>
    <w:rsid w:val="00D7056A"/>
    <w:rsid w:val="00D71ACB"/>
    <w:rsid w:val="00D71E6A"/>
    <w:rsid w:val="00D72E0C"/>
    <w:rsid w:val="00D75078"/>
    <w:rsid w:val="00D75A53"/>
    <w:rsid w:val="00D77322"/>
    <w:rsid w:val="00D7F6F8"/>
    <w:rsid w:val="00D806A1"/>
    <w:rsid w:val="00D80B1A"/>
    <w:rsid w:val="00D8211A"/>
    <w:rsid w:val="00D82D74"/>
    <w:rsid w:val="00D82EDA"/>
    <w:rsid w:val="00D852A7"/>
    <w:rsid w:val="00D85704"/>
    <w:rsid w:val="00D85A27"/>
    <w:rsid w:val="00D86254"/>
    <w:rsid w:val="00D86601"/>
    <w:rsid w:val="00D901C4"/>
    <w:rsid w:val="00D918F1"/>
    <w:rsid w:val="00D9363A"/>
    <w:rsid w:val="00D93A68"/>
    <w:rsid w:val="00D95765"/>
    <w:rsid w:val="00D96CF7"/>
    <w:rsid w:val="00D975F6"/>
    <w:rsid w:val="00D97812"/>
    <w:rsid w:val="00D978C0"/>
    <w:rsid w:val="00DA0303"/>
    <w:rsid w:val="00DA1381"/>
    <w:rsid w:val="00DA167F"/>
    <w:rsid w:val="00DA2EEE"/>
    <w:rsid w:val="00DA48B8"/>
    <w:rsid w:val="00DA58C6"/>
    <w:rsid w:val="00DA5CC1"/>
    <w:rsid w:val="00DA674A"/>
    <w:rsid w:val="00DB0157"/>
    <w:rsid w:val="00DB1D1A"/>
    <w:rsid w:val="00DB3717"/>
    <w:rsid w:val="00DB38BA"/>
    <w:rsid w:val="00DB3DB5"/>
    <w:rsid w:val="00DB3DF8"/>
    <w:rsid w:val="00DB4DED"/>
    <w:rsid w:val="00DB59C8"/>
    <w:rsid w:val="00DB60B9"/>
    <w:rsid w:val="00DB7FF6"/>
    <w:rsid w:val="00DC0223"/>
    <w:rsid w:val="00DC1A87"/>
    <w:rsid w:val="00DC293A"/>
    <w:rsid w:val="00DC2BBE"/>
    <w:rsid w:val="00DC30A1"/>
    <w:rsid w:val="00DC3150"/>
    <w:rsid w:val="00DC4796"/>
    <w:rsid w:val="00DC54F5"/>
    <w:rsid w:val="00DC5F73"/>
    <w:rsid w:val="00DC69A3"/>
    <w:rsid w:val="00DC6E4D"/>
    <w:rsid w:val="00DD066A"/>
    <w:rsid w:val="00DD2447"/>
    <w:rsid w:val="00DD3460"/>
    <w:rsid w:val="00DD3D1D"/>
    <w:rsid w:val="00DD5DFC"/>
    <w:rsid w:val="00DD6ABC"/>
    <w:rsid w:val="00DE19D3"/>
    <w:rsid w:val="00DE20BB"/>
    <w:rsid w:val="00DE234F"/>
    <w:rsid w:val="00DE278D"/>
    <w:rsid w:val="00DE3B28"/>
    <w:rsid w:val="00DE5D09"/>
    <w:rsid w:val="00DE605A"/>
    <w:rsid w:val="00DE7B5D"/>
    <w:rsid w:val="00DF01D8"/>
    <w:rsid w:val="00DF06A2"/>
    <w:rsid w:val="00DF110E"/>
    <w:rsid w:val="00DF16DA"/>
    <w:rsid w:val="00DF2529"/>
    <w:rsid w:val="00DF27C4"/>
    <w:rsid w:val="00DF318C"/>
    <w:rsid w:val="00DF3451"/>
    <w:rsid w:val="00DF34A2"/>
    <w:rsid w:val="00DF747C"/>
    <w:rsid w:val="00DF7E9B"/>
    <w:rsid w:val="00E019D1"/>
    <w:rsid w:val="00E01BD0"/>
    <w:rsid w:val="00E03689"/>
    <w:rsid w:val="00E036A0"/>
    <w:rsid w:val="00E038EB"/>
    <w:rsid w:val="00E03AB2"/>
    <w:rsid w:val="00E04137"/>
    <w:rsid w:val="00E04C9D"/>
    <w:rsid w:val="00E0681B"/>
    <w:rsid w:val="00E10809"/>
    <w:rsid w:val="00E1226B"/>
    <w:rsid w:val="00E126C2"/>
    <w:rsid w:val="00E133E3"/>
    <w:rsid w:val="00E13624"/>
    <w:rsid w:val="00E14885"/>
    <w:rsid w:val="00E163F4"/>
    <w:rsid w:val="00E16D1A"/>
    <w:rsid w:val="00E17782"/>
    <w:rsid w:val="00E20AD8"/>
    <w:rsid w:val="00E22327"/>
    <w:rsid w:val="00E24778"/>
    <w:rsid w:val="00E24FEC"/>
    <w:rsid w:val="00E250E7"/>
    <w:rsid w:val="00E2699E"/>
    <w:rsid w:val="00E26ED8"/>
    <w:rsid w:val="00E275A4"/>
    <w:rsid w:val="00E276DD"/>
    <w:rsid w:val="00E31C73"/>
    <w:rsid w:val="00E33BAB"/>
    <w:rsid w:val="00E36457"/>
    <w:rsid w:val="00E36DCD"/>
    <w:rsid w:val="00E375B4"/>
    <w:rsid w:val="00E40D86"/>
    <w:rsid w:val="00E41CDD"/>
    <w:rsid w:val="00E42B13"/>
    <w:rsid w:val="00E43A58"/>
    <w:rsid w:val="00E43EFE"/>
    <w:rsid w:val="00E4469C"/>
    <w:rsid w:val="00E451D8"/>
    <w:rsid w:val="00E45E8C"/>
    <w:rsid w:val="00E46172"/>
    <w:rsid w:val="00E46342"/>
    <w:rsid w:val="00E4736B"/>
    <w:rsid w:val="00E478C3"/>
    <w:rsid w:val="00E51261"/>
    <w:rsid w:val="00E51385"/>
    <w:rsid w:val="00E515C8"/>
    <w:rsid w:val="00E516A7"/>
    <w:rsid w:val="00E51874"/>
    <w:rsid w:val="00E519F1"/>
    <w:rsid w:val="00E5319E"/>
    <w:rsid w:val="00E53443"/>
    <w:rsid w:val="00E53496"/>
    <w:rsid w:val="00E53CEB"/>
    <w:rsid w:val="00E54105"/>
    <w:rsid w:val="00E54A45"/>
    <w:rsid w:val="00E552DF"/>
    <w:rsid w:val="00E55A63"/>
    <w:rsid w:val="00E5605D"/>
    <w:rsid w:val="00E56A7E"/>
    <w:rsid w:val="00E60294"/>
    <w:rsid w:val="00E6134C"/>
    <w:rsid w:val="00E61F83"/>
    <w:rsid w:val="00E635FB"/>
    <w:rsid w:val="00E6545D"/>
    <w:rsid w:val="00E66F22"/>
    <w:rsid w:val="00E67C09"/>
    <w:rsid w:val="00E70792"/>
    <w:rsid w:val="00E72085"/>
    <w:rsid w:val="00E7259F"/>
    <w:rsid w:val="00E72B70"/>
    <w:rsid w:val="00E734A8"/>
    <w:rsid w:val="00E74C7A"/>
    <w:rsid w:val="00E751FC"/>
    <w:rsid w:val="00E75271"/>
    <w:rsid w:val="00E761DD"/>
    <w:rsid w:val="00E76743"/>
    <w:rsid w:val="00E76C41"/>
    <w:rsid w:val="00E776FA"/>
    <w:rsid w:val="00E807AE"/>
    <w:rsid w:val="00E81042"/>
    <w:rsid w:val="00E81AC7"/>
    <w:rsid w:val="00E82F2D"/>
    <w:rsid w:val="00E83E1F"/>
    <w:rsid w:val="00E8473B"/>
    <w:rsid w:val="00E84C0D"/>
    <w:rsid w:val="00E8790B"/>
    <w:rsid w:val="00E90308"/>
    <w:rsid w:val="00E90D52"/>
    <w:rsid w:val="00E90F02"/>
    <w:rsid w:val="00E919DB"/>
    <w:rsid w:val="00E91E8D"/>
    <w:rsid w:val="00E92C18"/>
    <w:rsid w:val="00E94479"/>
    <w:rsid w:val="00E94865"/>
    <w:rsid w:val="00E94E07"/>
    <w:rsid w:val="00E95728"/>
    <w:rsid w:val="00E95B62"/>
    <w:rsid w:val="00E96532"/>
    <w:rsid w:val="00E96621"/>
    <w:rsid w:val="00E969C2"/>
    <w:rsid w:val="00E97664"/>
    <w:rsid w:val="00E9791C"/>
    <w:rsid w:val="00EA254B"/>
    <w:rsid w:val="00EA28AD"/>
    <w:rsid w:val="00EA51A9"/>
    <w:rsid w:val="00EA65DA"/>
    <w:rsid w:val="00EB0CE7"/>
    <w:rsid w:val="00EB14DA"/>
    <w:rsid w:val="00EB20C8"/>
    <w:rsid w:val="00EB2685"/>
    <w:rsid w:val="00EB3A89"/>
    <w:rsid w:val="00EB49F7"/>
    <w:rsid w:val="00EB533C"/>
    <w:rsid w:val="00EB5589"/>
    <w:rsid w:val="00EB5614"/>
    <w:rsid w:val="00EB6381"/>
    <w:rsid w:val="00EB75E2"/>
    <w:rsid w:val="00EC15BA"/>
    <w:rsid w:val="00EC2F55"/>
    <w:rsid w:val="00EC3551"/>
    <w:rsid w:val="00EC532C"/>
    <w:rsid w:val="00EC559B"/>
    <w:rsid w:val="00EC6091"/>
    <w:rsid w:val="00EC6605"/>
    <w:rsid w:val="00ED0354"/>
    <w:rsid w:val="00ED0B97"/>
    <w:rsid w:val="00ED0B9F"/>
    <w:rsid w:val="00ED2530"/>
    <w:rsid w:val="00ED2B35"/>
    <w:rsid w:val="00ED2DA8"/>
    <w:rsid w:val="00ED3F89"/>
    <w:rsid w:val="00ED44B4"/>
    <w:rsid w:val="00ED465F"/>
    <w:rsid w:val="00ED4B31"/>
    <w:rsid w:val="00ED4E4C"/>
    <w:rsid w:val="00ED7270"/>
    <w:rsid w:val="00ED7D75"/>
    <w:rsid w:val="00EE038A"/>
    <w:rsid w:val="00EE0697"/>
    <w:rsid w:val="00EE27B2"/>
    <w:rsid w:val="00EE285B"/>
    <w:rsid w:val="00EE4376"/>
    <w:rsid w:val="00EE5655"/>
    <w:rsid w:val="00EE7DAC"/>
    <w:rsid w:val="00EF1007"/>
    <w:rsid w:val="00EF1150"/>
    <w:rsid w:val="00EF183A"/>
    <w:rsid w:val="00EF3703"/>
    <w:rsid w:val="00EF53B8"/>
    <w:rsid w:val="00EF587C"/>
    <w:rsid w:val="00EF6237"/>
    <w:rsid w:val="00EF62FE"/>
    <w:rsid w:val="00EF6AC1"/>
    <w:rsid w:val="00EF6EC7"/>
    <w:rsid w:val="00EF6F86"/>
    <w:rsid w:val="00EF7F6E"/>
    <w:rsid w:val="00F013DE"/>
    <w:rsid w:val="00F01B49"/>
    <w:rsid w:val="00F021F6"/>
    <w:rsid w:val="00F02209"/>
    <w:rsid w:val="00F0330A"/>
    <w:rsid w:val="00F03506"/>
    <w:rsid w:val="00F03738"/>
    <w:rsid w:val="00F04281"/>
    <w:rsid w:val="00F04864"/>
    <w:rsid w:val="00F0647C"/>
    <w:rsid w:val="00F07A4E"/>
    <w:rsid w:val="00F10BEA"/>
    <w:rsid w:val="00F10FB5"/>
    <w:rsid w:val="00F11BAD"/>
    <w:rsid w:val="00F12726"/>
    <w:rsid w:val="00F12EA2"/>
    <w:rsid w:val="00F14EE3"/>
    <w:rsid w:val="00F15F28"/>
    <w:rsid w:val="00F201DE"/>
    <w:rsid w:val="00F20776"/>
    <w:rsid w:val="00F21179"/>
    <w:rsid w:val="00F22420"/>
    <w:rsid w:val="00F22459"/>
    <w:rsid w:val="00F25193"/>
    <w:rsid w:val="00F25504"/>
    <w:rsid w:val="00F26C40"/>
    <w:rsid w:val="00F276F4"/>
    <w:rsid w:val="00F306FA"/>
    <w:rsid w:val="00F3090C"/>
    <w:rsid w:val="00F3236E"/>
    <w:rsid w:val="00F32564"/>
    <w:rsid w:val="00F328F3"/>
    <w:rsid w:val="00F331C4"/>
    <w:rsid w:val="00F33833"/>
    <w:rsid w:val="00F33A5A"/>
    <w:rsid w:val="00F34119"/>
    <w:rsid w:val="00F3421F"/>
    <w:rsid w:val="00F34D3E"/>
    <w:rsid w:val="00F34F52"/>
    <w:rsid w:val="00F371C3"/>
    <w:rsid w:val="00F37B91"/>
    <w:rsid w:val="00F37F4D"/>
    <w:rsid w:val="00F40773"/>
    <w:rsid w:val="00F40B69"/>
    <w:rsid w:val="00F413D6"/>
    <w:rsid w:val="00F460F8"/>
    <w:rsid w:val="00F478EC"/>
    <w:rsid w:val="00F506A5"/>
    <w:rsid w:val="00F507F4"/>
    <w:rsid w:val="00F50B48"/>
    <w:rsid w:val="00F50C21"/>
    <w:rsid w:val="00F50D96"/>
    <w:rsid w:val="00F50F86"/>
    <w:rsid w:val="00F52327"/>
    <w:rsid w:val="00F52814"/>
    <w:rsid w:val="00F53A49"/>
    <w:rsid w:val="00F53D85"/>
    <w:rsid w:val="00F54307"/>
    <w:rsid w:val="00F54E14"/>
    <w:rsid w:val="00F55231"/>
    <w:rsid w:val="00F5594B"/>
    <w:rsid w:val="00F5633A"/>
    <w:rsid w:val="00F56C23"/>
    <w:rsid w:val="00F60448"/>
    <w:rsid w:val="00F605BC"/>
    <w:rsid w:val="00F6119E"/>
    <w:rsid w:val="00F61BC3"/>
    <w:rsid w:val="00F61D03"/>
    <w:rsid w:val="00F64980"/>
    <w:rsid w:val="00F665CF"/>
    <w:rsid w:val="00F6753D"/>
    <w:rsid w:val="00F70BD3"/>
    <w:rsid w:val="00F71725"/>
    <w:rsid w:val="00F71757"/>
    <w:rsid w:val="00F71974"/>
    <w:rsid w:val="00F719DB"/>
    <w:rsid w:val="00F71DF7"/>
    <w:rsid w:val="00F721C2"/>
    <w:rsid w:val="00F7249B"/>
    <w:rsid w:val="00F73C86"/>
    <w:rsid w:val="00F7506C"/>
    <w:rsid w:val="00F75E30"/>
    <w:rsid w:val="00F75EC9"/>
    <w:rsid w:val="00F7625F"/>
    <w:rsid w:val="00F763A0"/>
    <w:rsid w:val="00F7640B"/>
    <w:rsid w:val="00F7798F"/>
    <w:rsid w:val="00F80DA9"/>
    <w:rsid w:val="00F80E83"/>
    <w:rsid w:val="00F81D32"/>
    <w:rsid w:val="00F820C9"/>
    <w:rsid w:val="00F827FA"/>
    <w:rsid w:val="00F82E85"/>
    <w:rsid w:val="00F86E58"/>
    <w:rsid w:val="00F8718D"/>
    <w:rsid w:val="00F874E8"/>
    <w:rsid w:val="00F87574"/>
    <w:rsid w:val="00F927F8"/>
    <w:rsid w:val="00F9346F"/>
    <w:rsid w:val="00F9352A"/>
    <w:rsid w:val="00F94820"/>
    <w:rsid w:val="00F94E26"/>
    <w:rsid w:val="00F954E5"/>
    <w:rsid w:val="00F956CD"/>
    <w:rsid w:val="00F95C7F"/>
    <w:rsid w:val="00F971D9"/>
    <w:rsid w:val="00F978AC"/>
    <w:rsid w:val="00F97DB0"/>
    <w:rsid w:val="00FA04ED"/>
    <w:rsid w:val="00FA130A"/>
    <w:rsid w:val="00FA17CB"/>
    <w:rsid w:val="00FA3024"/>
    <w:rsid w:val="00FA3281"/>
    <w:rsid w:val="00FA4635"/>
    <w:rsid w:val="00FA72E1"/>
    <w:rsid w:val="00FA73D7"/>
    <w:rsid w:val="00FB1712"/>
    <w:rsid w:val="00FB1FA6"/>
    <w:rsid w:val="00FB561E"/>
    <w:rsid w:val="00FB6518"/>
    <w:rsid w:val="00FB7B25"/>
    <w:rsid w:val="00FB7C6F"/>
    <w:rsid w:val="00FC09FE"/>
    <w:rsid w:val="00FC3E04"/>
    <w:rsid w:val="00FC4C71"/>
    <w:rsid w:val="00FC54E1"/>
    <w:rsid w:val="00FC57C3"/>
    <w:rsid w:val="00FC6C9E"/>
    <w:rsid w:val="00FD1A1E"/>
    <w:rsid w:val="00FD1E1F"/>
    <w:rsid w:val="00FD1ED0"/>
    <w:rsid w:val="00FD2CA7"/>
    <w:rsid w:val="00FD2CB6"/>
    <w:rsid w:val="00FD47C1"/>
    <w:rsid w:val="00FD49BC"/>
    <w:rsid w:val="00FD4BE9"/>
    <w:rsid w:val="00FD5E02"/>
    <w:rsid w:val="00FD6A27"/>
    <w:rsid w:val="00FD73B6"/>
    <w:rsid w:val="00FD77C8"/>
    <w:rsid w:val="00FD7D67"/>
    <w:rsid w:val="00FE10D0"/>
    <w:rsid w:val="00FE1AF1"/>
    <w:rsid w:val="00FE3C6B"/>
    <w:rsid w:val="00FE4193"/>
    <w:rsid w:val="00FE4D2A"/>
    <w:rsid w:val="00FE53F4"/>
    <w:rsid w:val="00FE5D1F"/>
    <w:rsid w:val="00FE6262"/>
    <w:rsid w:val="00FE6972"/>
    <w:rsid w:val="00FE70F6"/>
    <w:rsid w:val="00FE73A3"/>
    <w:rsid w:val="00FF0FC2"/>
    <w:rsid w:val="00FF512B"/>
    <w:rsid w:val="00FF578C"/>
    <w:rsid w:val="00FF5D72"/>
    <w:rsid w:val="00FF64D0"/>
    <w:rsid w:val="00FF6A18"/>
    <w:rsid w:val="00FF75D9"/>
    <w:rsid w:val="01003A11"/>
    <w:rsid w:val="015AD993"/>
    <w:rsid w:val="018FF708"/>
    <w:rsid w:val="019904E6"/>
    <w:rsid w:val="01A0E5E4"/>
    <w:rsid w:val="01EF7BDF"/>
    <w:rsid w:val="0233C2A0"/>
    <w:rsid w:val="023AB960"/>
    <w:rsid w:val="0248FFDA"/>
    <w:rsid w:val="025547C2"/>
    <w:rsid w:val="030BA9C8"/>
    <w:rsid w:val="032131F8"/>
    <w:rsid w:val="034A6E62"/>
    <w:rsid w:val="03748031"/>
    <w:rsid w:val="039CAC99"/>
    <w:rsid w:val="03BB9A1C"/>
    <w:rsid w:val="03EB5893"/>
    <w:rsid w:val="03F316B5"/>
    <w:rsid w:val="0408BD21"/>
    <w:rsid w:val="040DEA70"/>
    <w:rsid w:val="0426D1D2"/>
    <w:rsid w:val="045755D0"/>
    <w:rsid w:val="046619B3"/>
    <w:rsid w:val="04665B73"/>
    <w:rsid w:val="046CB5E9"/>
    <w:rsid w:val="0471BE1F"/>
    <w:rsid w:val="04952982"/>
    <w:rsid w:val="04B6E07A"/>
    <w:rsid w:val="04D8F181"/>
    <w:rsid w:val="04ED329C"/>
    <w:rsid w:val="05321EB5"/>
    <w:rsid w:val="053EB623"/>
    <w:rsid w:val="05A73ED6"/>
    <w:rsid w:val="05B7AA14"/>
    <w:rsid w:val="05C10404"/>
    <w:rsid w:val="05C1BC38"/>
    <w:rsid w:val="062D3C0C"/>
    <w:rsid w:val="067CE13E"/>
    <w:rsid w:val="06C40990"/>
    <w:rsid w:val="06E09381"/>
    <w:rsid w:val="06F55986"/>
    <w:rsid w:val="07154DC0"/>
    <w:rsid w:val="0743F348"/>
    <w:rsid w:val="074AAE83"/>
    <w:rsid w:val="07723E1C"/>
    <w:rsid w:val="07769ED2"/>
    <w:rsid w:val="077C9AEC"/>
    <w:rsid w:val="07AA91FF"/>
    <w:rsid w:val="07CC6BF1"/>
    <w:rsid w:val="07DE7369"/>
    <w:rsid w:val="07FB2E83"/>
    <w:rsid w:val="080F12D9"/>
    <w:rsid w:val="0818534C"/>
    <w:rsid w:val="0827223E"/>
    <w:rsid w:val="08353F62"/>
    <w:rsid w:val="085036F5"/>
    <w:rsid w:val="08A52F5B"/>
    <w:rsid w:val="08E3671E"/>
    <w:rsid w:val="09080BBC"/>
    <w:rsid w:val="093F0633"/>
    <w:rsid w:val="094A416E"/>
    <w:rsid w:val="094D4D8D"/>
    <w:rsid w:val="09852868"/>
    <w:rsid w:val="09A31AAC"/>
    <w:rsid w:val="09D8DB44"/>
    <w:rsid w:val="09F48E40"/>
    <w:rsid w:val="0A000B08"/>
    <w:rsid w:val="0A1DD7A3"/>
    <w:rsid w:val="0A27BE17"/>
    <w:rsid w:val="0A5B9759"/>
    <w:rsid w:val="0A5CD12D"/>
    <w:rsid w:val="0A622CC5"/>
    <w:rsid w:val="0AA25280"/>
    <w:rsid w:val="0AC1AE37"/>
    <w:rsid w:val="0AC6657E"/>
    <w:rsid w:val="0AFAE238"/>
    <w:rsid w:val="0B18D96D"/>
    <w:rsid w:val="0B2C43DD"/>
    <w:rsid w:val="0B3EEB0D"/>
    <w:rsid w:val="0B5F2338"/>
    <w:rsid w:val="0B639DBF"/>
    <w:rsid w:val="0B7F4E75"/>
    <w:rsid w:val="0BD17F46"/>
    <w:rsid w:val="0BD947B4"/>
    <w:rsid w:val="0BF1A888"/>
    <w:rsid w:val="0BF4FE1F"/>
    <w:rsid w:val="0BF85683"/>
    <w:rsid w:val="0C2F4969"/>
    <w:rsid w:val="0C3D8FE3"/>
    <w:rsid w:val="0C61C4C0"/>
    <w:rsid w:val="0C7F0BB4"/>
    <w:rsid w:val="0CA43DCA"/>
    <w:rsid w:val="0CCB78D5"/>
    <w:rsid w:val="0CD1FF41"/>
    <w:rsid w:val="0CE1DEAB"/>
    <w:rsid w:val="0D1C2034"/>
    <w:rsid w:val="0D3ED51A"/>
    <w:rsid w:val="0D50365B"/>
    <w:rsid w:val="0D62ADA1"/>
    <w:rsid w:val="0D9EC567"/>
    <w:rsid w:val="0DB3FCC3"/>
    <w:rsid w:val="0E228518"/>
    <w:rsid w:val="0E328328"/>
    <w:rsid w:val="0E440ADC"/>
    <w:rsid w:val="0E59C780"/>
    <w:rsid w:val="0E6CD13D"/>
    <w:rsid w:val="0E809D21"/>
    <w:rsid w:val="0E9A95B2"/>
    <w:rsid w:val="0F02D692"/>
    <w:rsid w:val="0F111D0C"/>
    <w:rsid w:val="0F184049"/>
    <w:rsid w:val="0F4497A1"/>
    <w:rsid w:val="0F5016FD"/>
    <w:rsid w:val="0F51D20E"/>
    <w:rsid w:val="0F589865"/>
    <w:rsid w:val="0F7F8D75"/>
    <w:rsid w:val="0FCF5E7A"/>
    <w:rsid w:val="100A3CD4"/>
    <w:rsid w:val="1046D391"/>
    <w:rsid w:val="104E723F"/>
    <w:rsid w:val="10771DC4"/>
    <w:rsid w:val="108B3C83"/>
    <w:rsid w:val="10923A3E"/>
    <w:rsid w:val="1097ABEF"/>
    <w:rsid w:val="10BF949D"/>
    <w:rsid w:val="10CB9F1C"/>
    <w:rsid w:val="10F37390"/>
    <w:rsid w:val="10FEEDE1"/>
    <w:rsid w:val="1109DDC9"/>
    <w:rsid w:val="115B4E76"/>
    <w:rsid w:val="117729A0"/>
    <w:rsid w:val="119D5108"/>
    <w:rsid w:val="1202FD91"/>
    <w:rsid w:val="124D46BD"/>
    <w:rsid w:val="12A74C59"/>
    <w:rsid w:val="12AE717A"/>
    <w:rsid w:val="12C5C845"/>
    <w:rsid w:val="12D65083"/>
    <w:rsid w:val="12E23AB7"/>
    <w:rsid w:val="12F19585"/>
    <w:rsid w:val="1329B078"/>
    <w:rsid w:val="132C0AAE"/>
    <w:rsid w:val="135AF3E5"/>
    <w:rsid w:val="135D9CD4"/>
    <w:rsid w:val="13766F0F"/>
    <w:rsid w:val="1389643B"/>
    <w:rsid w:val="139C0B6B"/>
    <w:rsid w:val="13DB78DA"/>
    <w:rsid w:val="14073BED"/>
    <w:rsid w:val="14A8261E"/>
    <w:rsid w:val="154397FB"/>
    <w:rsid w:val="15530D37"/>
    <w:rsid w:val="156B6442"/>
    <w:rsid w:val="15AB82A7"/>
    <w:rsid w:val="15B23A64"/>
    <w:rsid w:val="15D72D0D"/>
    <w:rsid w:val="15F67C5C"/>
    <w:rsid w:val="15FFC12D"/>
    <w:rsid w:val="163BD723"/>
    <w:rsid w:val="163E423F"/>
    <w:rsid w:val="16598206"/>
    <w:rsid w:val="16A064B6"/>
    <w:rsid w:val="16DACF6A"/>
    <w:rsid w:val="16E015EE"/>
    <w:rsid w:val="16EEDD98"/>
    <w:rsid w:val="179BCD0B"/>
    <w:rsid w:val="17B30188"/>
    <w:rsid w:val="17BAF421"/>
    <w:rsid w:val="184247B1"/>
    <w:rsid w:val="1863CE8F"/>
    <w:rsid w:val="1873E352"/>
    <w:rsid w:val="1875019C"/>
    <w:rsid w:val="1880858F"/>
    <w:rsid w:val="19006017"/>
    <w:rsid w:val="19074B44"/>
    <w:rsid w:val="196B8E41"/>
    <w:rsid w:val="197B5CBF"/>
    <w:rsid w:val="1992200F"/>
    <w:rsid w:val="199E0158"/>
    <w:rsid w:val="19BDCC78"/>
    <w:rsid w:val="1A23A99B"/>
    <w:rsid w:val="1A33B191"/>
    <w:rsid w:val="1AB4DFEF"/>
    <w:rsid w:val="1AD20E43"/>
    <w:rsid w:val="1B33FF2E"/>
    <w:rsid w:val="1B51786A"/>
    <w:rsid w:val="1B6536D0"/>
    <w:rsid w:val="1B6A1BB4"/>
    <w:rsid w:val="1B735BDF"/>
    <w:rsid w:val="1B8FCD26"/>
    <w:rsid w:val="1BBC9293"/>
    <w:rsid w:val="1BCB94F4"/>
    <w:rsid w:val="1BD82EA1"/>
    <w:rsid w:val="1BE4BD51"/>
    <w:rsid w:val="1BE8AC97"/>
    <w:rsid w:val="1C8672AB"/>
    <w:rsid w:val="1CDF0790"/>
    <w:rsid w:val="1CF8CCBE"/>
    <w:rsid w:val="1D0214B6"/>
    <w:rsid w:val="1D0837F9"/>
    <w:rsid w:val="1D407FE0"/>
    <w:rsid w:val="1D7D30D1"/>
    <w:rsid w:val="1D8C3ABE"/>
    <w:rsid w:val="1DAF1A52"/>
    <w:rsid w:val="1DDAE4A0"/>
    <w:rsid w:val="1E2606F1"/>
    <w:rsid w:val="1E26CBFB"/>
    <w:rsid w:val="1E45F33D"/>
    <w:rsid w:val="1E5E25D8"/>
    <w:rsid w:val="1E803715"/>
    <w:rsid w:val="1EAD6D22"/>
    <w:rsid w:val="1ED05E43"/>
    <w:rsid w:val="1F0335B6"/>
    <w:rsid w:val="1F0FDEE1"/>
    <w:rsid w:val="1F28822B"/>
    <w:rsid w:val="1F640DD1"/>
    <w:rsid w:val="1F674A2F"/>
    <w:rsid w:val="204A84AE"/>
    <w:rsid w:val="205D0214"/>
    <w:rsid w:val="2069ADAB"/>
    <w:rsid w:val="2097B104"/>
    <w:rsid w:val="209BBA79"/>
    <w:rsid w:val="20C9B14F"/>
    <w:rsid w:val="20D41F4B"/>
    <w:rsid w:val="20DBEC3F"/>
    <w:rsid w:val="2112E18C"/>
    <w:rsid w:val="2118365E"/>
    <w:rsid w:val="213DB723"/>
    <w:rsid w:val="2183E05D"/>
    <w:rsid w:val="21E4A68D"/>
    <w:rsid w:val="21F8A36C"/>
    <w:rsid w:val="2266AA7C"/>
    <w:rsid w:val="22957DC6"/>
    <w:rsid w:val="229AB6B8"/>
    <w:rsid w:val="22C34EFA"/>
    <w:rsid w:val="22D12F64"/>
    <w:rsid w:val="23337D49"/>
    <w:rsid w:val="236936DE"/>
    <w:rsid w:val="23ED724F"/>
    <w:rsid w:val="24181184"/>
    <w:rsid w:val="24279F5E"/>
    <w:rsid w:val="2447639D"/>
    <w:rsid w:val="24594BA1"/>
    <w:rsid w:val="24821587"/>
    <w:rsid w:val="24B62A8C"/>
    <w:rsid w:val="24BCB720"/>
    <w:rsid w:val="24C4D67C"/>
    <w:rsid w:val="24CD833E"/>
    <w:rsid w:val="25043CF6"/>
    <w:rsid w:val="2510BDD7"/>
    <w:rsid w:val="256E4AD7"/>
    <w:rsid w:val="25937DF1"/>
    <w:rsid w:val="259F94F9"/>
    <w:rsid w:val="25DD121F"/>
    <w:rsid w:val="25FC616E"/>
    <w:rsid w:val="25FCFE6B"/>
    <w:rsid w:val="26798252"/>
    <w:rsid w:val="26978FA8"/>
    <w:rsid w:val="27081CFF"/>
    <w:rsid w:val="27620E25"/>
    <w:rsid w:val="27957B58"/>
    <w:rsid w:val="279A54AF"/>
    <w:rsid w:val="27B51337"/>
    <w:rsid w:val="27C82933"/>
    <w:rsid w:val="2819420F"/>
    <w:rsid w:val="281DF652"/>
    <w:rsid w:val="28AE6A70"/>
    <w:rsid w:val="28C148FB"/>
    <w:rsid w:val="28E11F70"/>
    <w:rsid w:val="28F6BC7B"/>
    <w:rsid w:val="2986C7FF"/>
    <w:rsid w:val="29A115AA"/>
    <w:rsid w:val="29A8BDB2"/>
    <w:rsid w:val="2A04D447"/>
    <w:rsid w:val="2A0A0EC4"/>
    <w:rsid w:val="2A109530"/>
    <w:rsid w:val="2A1FBA57"/>
    <w:rsid w:val="2A2E88DB"/>
    <w:rsid w:val="2A5457F0"/>
    <w:rsid w:val="2A5FDBE3"/>
    <w:rsid w:val="2A9DA941"/>
    <w:rsid w:val="2AEA8877"/>
    <w:rsid w:val="2B237A26"/>
    <w:rsid w:val="2B89658B"/>
    <w:rsid w:val="2C0F4D32"/>
    <w:rsid w:val="2C4332E9"/>
    <w:rsid w:val="2C6BA2F2"/>
    <w:rsid w:val="2C990008"/>
    <w:rsid w:val="2CD69B0A"/>
    <w:rsid w:val="2CFDFBA4"/>
    <w:rsid w:val="2D0E2854"/>
    <w:rsid w:val="2D2186CC"/>
    <w:rsid w:val="2D25500A"/>
    <w:rsid w:val="2D326CED"/>
    <w:rsid w:val="2D942859"/>
    <w:rsid w:val="2E395D9C"/>
    <w:rsid w:val="2E5B3D27"/>
    <w:rsid w:val="2E60B0C6"/>
    <w:rsid w:val="2EC0BB98"/>
    <w:rsid w:val="2ECE3D4E"/>
    <w:rsid w:val="2EE77CC9"/>
    <w:rsid w:val="2EF4D2F1"/>
    <w:rsid w:val="2F302DA5"/>
    <w:rsid w:val="2F308A7F"/>
    <w:rsid w:val="2F3A9A8D"/>
    <w:rsid w:val="2F5D217F"/>
    <w:rsid w:val="2F8A1B57"/>
    <w:rsid w:val="2FB38F5E"/>
    <w:rsid w:val="2FBF9D08"/>
    <w:rsid w:val="300CE9A2"/>
    <w:rsid w:val="302ACE9F"/>
    <w:rsid w:val="302C6CCE"/>
    <w:rsid w:val="304673DC"/>
    <w:rsid w:val="304B3588"/>
    <w:rsid w:val="3058D48B"/>
    <w:rsid w:val="3073F373"/>
    <w:rsid w:val="30F0397A"/>
    <w:rsid w:val="31329334"/>
    <w:rsid w:val="31544A2C"/>
    <w:rsid w:val="316C90FA"/>
    <w:rsid w:val="31931ACC"/>
    <w:rsid w:val="31A6971E"/>
    <w:rsid w:val="31CF5A18"/>
    <w:rsid w:val="32275326"/>
    <w:rsid w:val="323FBF6B"/>
    <w:rsid w:val="328112C8"/>
    <w:rsid w:val="328BFD81"/>
    <w:rsid w:val="32908FE3"/>
    <w:rsid w:val="32F73DCA"/>
    <w:rsid w:val="33296BA4"/>
    <w:rsid w:val="335A27CC"/>
    <w:rsid w:val="33674147"/>
    <w:rsid w:val="336B30CD"/>
    <w:rsid w:val="336C7555"/>
    <w:rsid w:val="3371024D"/>
    <w:rsid w:val="33727649"/>
    <w:rsid w:val="337502C8"/>
    <w:rsid w:val="33B2B772"/>
    <w:rsid w:val="33BF3130"/>
    <w:rsid w:val="33D98232"/>
    <w:rsid w:val="33FA3E17"/>
    <w:rsid w:val="34088491"/>
    <w:rsid w:val="34731D9B"/>
    <w:rsid w:val="3476D8B6"/>
    <w:rsid w:val="34ADFBF5"/>
    <w:rsid w:val="34B3F696"/>
    <w:rsid w:val="34C23D10"/>
    <w:rsid w:val="34E3E3E2"/>
    <w:rsid w:val="35120608"/>
    <w:rsid w:val="353D7ED2"/>
    <w:rsid w:val="358E6628"/>
    <w:rsid w:val="35C6FD30"/>
    <w:rsid w:val="35CCB4EF"/>
    <w:rsid w:val="35F75F8A"/>
    <w:rsid w:val="35FBC040"/>
    <w:rsid w:val="362F7B5D"/>
    <w:rsid w:val="3632FD39"/>
    <w:rsid w:val="3635006B"/>
    <w:rsid w:val="368ACD8A"/>
    <w:rsid w:val="3691F0C7"/>
    <w:rsid w:val="36ADBBE5"/>
    <w:rsid w:val="36C0406B"/>
    <w:rsid w:val="36D94E53"/>
    <w:rsid w:val="36DDAFE9"/>
    <w:rsid w:val="36F46A75"/>
    <w:rsid w:val="3726A30D"/>
    <w:rsid w:val="3730BA81"/>
    <w:rsid w:val="37390216"/>
    <w:rsid w:val="374DCE01"/>
    <w:rsid w:val="377B496A"/>
    <w:rsid w:val="3781FFD1"/>
    <w:rsid w:val="37B2564B"/>
    <w:rsid w:val="38009607"/>
    <w:rsid w:val="383A5858"/>
    <w:rsid w:val="383E1B0E"/>
    <w:rsid w:val="3875A907"/>
    <w:rsid w:val="38A0E7EE"/>
    <w:rsid w:val="38BF6DFF"/>
    <w:rsid w:val="38C1D75C"/>
    <w:rsid w:val="391B34C4"/>
    <w:rsid w:val="3928098C"/>
    <w:rsid w:val="3930FD9D"/>
    <w:rsid w:val="395B982C"/>
    <w:rsid w:val="395E1750"/>
    <w:rsid w:val="39B32BB3"/>
    <w:rsid w:val="39B3FEB9"/>
    <w:rsid w:val="39B450A5"/>
    <w:rsid w:val="39D5A84C"/>
    <w:rsid w:val="39FBB3B6"/>
    <w:rsid w:val="3A02D6F3"/>
    <w:rsid w:val="3A0D6218"/>
    <w:rsid w:val="3ACAD0AD"/>
    <w:rsid w:val="3B69D3DF"/>
    <w:rsid w:val="3BD10FCC"/>
    <w:rsid w:val="3BE07F74"/>
    <w:rsid w:val="3BE77CB9"/>
    <w:rsid w:val="3C05F20C"/>
    <w:rsid w:val="3C2CC3E6"/>
    <w:rsid w:val="3C545B18"/>
    <w:rsid w:val="3C6D267F"/>
    <w:rsid w:val="3CA709B5"/>
    <w:rsid w:val="3CBAE544"/>
    <w:rsid w:val="3CE8BD40"/>
    <w:rsid w:val="3CF48A00"/>
    <w:rsid w:val="3D0E8ACA"/>
    <w:rsid w:val="3D1965B4"/>
    <w:rsid w:val="3D31511A"/>
    <w:rsid w:val="3D40715B"/>
    <w:rsid w:val="3D6A6C15"/>
    <w:rsid w:val="3D80D4C3"/>
    <w:rsid w:val="3DA0243E"/>
    <w:rsid w:val="3DA1C26D"/>
    <w:rsid w:val="3DA3BE57"/>
    <w:rsid w:val="3DFF90F0"/>
    <w:rsid w:val="3E37BB99"/>
    <w:rsid w:val="3E5C462B"/>
    <w:rsid w:val="3E737B54"/>
    <w:rsid w:val="3E76981A"/>
    <w:rsid w:val="3E7FA95C"/>
    <w:rsid w:val="3E9772AA"/>
    <w:rsid w:val="3E990EE8"/>
    <w:rsid w:val="3EBE0769"/>
    <w:rsid w:val="3ECE28BA"/>
    <w:rsid w:val="3ECEE66A"/>
    <w:rsid w:val="3EFBEF8A"/>
    <w:rsid w:val="3F1AF6D5"/>
    <w:rsid w:val="3F252263"/>
    <w:rsid w:val="3F909D66"/>
    <w:rsid w:val="3FBB5524"/>
    <w:rsid w:val="3FCB01E9"/>
    <w:rsid w:val="3FD989E9"/>
    <w:rsid w:val="4005FF14"/>
    <w:rsid w:val="40481AB9"/>
    <w:rsid w:val="404BD890"/>
    <w:rsid w:val="4059BA63"/>
    <w:rsid w:val="40628FCC"/>
    <w:rsid w:val="406CA0DD"/>
    <w:rsid w:val="40AA21BB"/>
    <w:rsid w:val="414E95EC"/>
    <w:rsid w:val="4164D42B"/>
    <w:rsid w:val="417131E5"/>
    <w:rsid w:val="41CEFD84"/>
    <w:rsid w:val="41D1CD28"/>
    <w:rsid w:val="4213E998"/>
    <w:rsid w:val="423E09A9"/>
    <w:rsid w:val="4259D58B"/>
    <w:rsid w:val="4280D03E"/>
    <w:rsid w:val="42A13E3E"/>
    <w:rsid w:val="43066895"/>
    <w:rsid w:val="43609D00"/>
    <w:rsid w:val="436C8096"/>
    <w:rsid w:val="4373D866"/>
    <w:rsid w:val="43997A81"/>
    <w:rsid w:val="43C2AEC5"/>
    <w:rsid w:val="43F7A300"/>
    <w:rsid w:val="444304DF"/>
    <w:rsid w:val="446B31C6"/>
    <w:rsid w:val="446CA229"/>
    <w:rsid w:val="44729534"/>
    <w:rsid w:val="44A835D6"/>
    <w:rsid w:val="44B67C24"/>
    <w:rsid w:val="44ECA03C"/>
    <w:rsid w:val="44F1CD41"/>
    <w:rsid w:val="44FBDD3F"/>
    <w:rsid w:val="4501624D"/>
    <w:rsid w:val="451D9FAE"/>
    <w:rsid w:val="45732F66"/>
    <w:rsid w:val="458218FD"/>
    <w:rsid w:val="45AD9E9B"/>
    <w:rsid w:val="462CAEDA"/>
    <w:rsid w:val="46861AA8"/>
    <w:rsid w:val="468EEC34"/>
    <w:rsid w:val="4697ADA0"/>
    <w:rsid w:val="469D32AE"/>
    <w:rsid w:val="46E91A09"/>
    <w:rsid w:val="46F2FFCD"/>
    <w:rsid w:val="470B62F4"/>
    <w:rsid w:val="471B6FD6"/>
    <w:rsid w:val="471DE95E"/>
    <w:rsid w:val="47323EDD"/>
    <w:rsid w:val="4741A88B"/>
    <w:rsid w:val="4742AA12"/>
    <w:rsid w:val="474687E6"/>
    <w:rsid w:val="47518E58"/>
    <w:rsid w:val="47E0E1A6"/>
    <w:rsid w:val="47E19D00"/>
    <w:rsid w:val="47EAB285"/>
    <w:rsid w:val="484336C6"/>
    <w:rsid w:val="488ED02E"/>
    <w:rsid w:val="48CD529E"/>
    <w:rsid w:val="48CD7618"/>
    <w:rsid w:val="48DABEB4"/>
    <w:rsid w:val="48E7E2A1"/>
    <w:rsid w:val="491BAEFC"/>
    <w:rsid w:val="49333614"/>
    <w:rsid w:val="49508E2B"/>
    <w:rsid w:val="49A82A3F"/>
    <w:rsid w:val="49B0EA25"/>
    <w:rsid w:val="49E05763"/>
    <w:rsid w:val="4A009CA9"/>
    <w:rsid w:val="4A09726B"/>
    <w:rsid w:val="4A4A7E93"/>
    <w:rsid w:val="4A7029DE"/>
    <w:rsid w:val="4A871DB0"/>
    <w:rsid w:val="4AE88518"/>
    <w:rsid w:val="4B1B3022"/>
    <w:rsid w:val="4B324977"/>
    <w:rsid w:val="4B3B4EC9"/>
    <w:rsid w:val="4B55DDFD"/>
    <w:rsid w:val="4BAA860C"/>
    <w:rsid w:val="4BCA33DA"/>
    <w:rsid w:val="4BD9548E"/>
    <w:rsid w:val="4C5B7D1F"/>
    <w:rsid w:val="4C62A05C"/>
    <w:rsid w:val="4C69C399"/>
    <w:rsid w:val="4C8B190E"/>
    <w:rsid w:val="4C8ECF0B"/>
    <w:rsid w:val="4CA4A1F3"/>
    <w:rsid w:val="4CAD2CF6"/>
    <w:rsid w:val="4D25A1A2"/>
    <w:rsid w:val="4D8424C6"/>
    <w:rsid w:val="4DB20263"/>
    <w:rsid w:val="4DBD7058"/>
    <w:rsid w:val="4DEBCECC"/>
    <w:rsid w:val="4DF2E935"/>
    <w:rsid w:val="4DF4C1AC"/>
    <w:rsid w:val="4E073837"/>
    <w:rsid w:val="4E44EFC9"/>
    <w:rsid w:val="4EA3E91C"/>
    <w:rsid w:val="4EBD6D74"/>
    <w:rsid w:val="4EDC6883"/>
    <w:rsid w:val="4F17D5CB"/>
    <w:rsid w:val="4F3F172A"/>
    <w:rsid w:val="4F5322A3"/>
    <w:rsid w:val="4F883BFE"/>
    <w:rsid w:val="4FAA0584"/>
    <w:rsid w:val="4FE62879"/>
    <w:rsid w:val="5006A090"/>
    <w:rsid w:val="5042AAE0"/>
    <w:rsid w:val="504C313F"/>
    <w:rsid w:val="5087032C"/>
    <w:rsid w:val="509D46AA"/>
    <w:rsid w:val="50C289AC"/>
    <w:rsid w:val="50F6A3E2"/>
    <w:rsid w:val="50FD1ED8"/>
    <w:rsid w:val="50FEA2F1"/>
    <w:rsid w:val="511FD826"/>
    <w:rsid w:val="5137D7E7"/>
    <w:rsid w:val="517EC8AC"/>
    <w:rsid w:val="51BDF717"/>
    <w:rsid w:val="51E349EC"/>
    <w:rsid w:val="52498240"/>
    <w:rsid w:val="5278D96D"/>
    <w:rsid w:val="5284FE66"/>
    <w:rsid w:val="528CB466"/>
    <w:rsid w:val="5293709E"/>
    <w:rsid w:val="52C4F31F"/>
    <w:rsid w:val="52CDA1EB"/>
    <w:rsid w:val="53130D1E"/>
    <w:rsid w:val="532E25B9"/>
    <w:rsid w:val="5369D43A"/>
    <w:rsid w:val="5381F5C7"/>
    <w:rsid w:val="539126E6"/>
    <w:rsid w:val="53A6E9AB"/>
    <w:rsid w:val="53AE74B4"/>
    <w:rsid w:val="53C4E0B3"/>
    <w:rsid w:val="53D4B82C"/>
    <w:rsid w:val="53D94822"/>
    <w:rsid w:val="53F1D382"/>
    <w:rsid w:val="5419AB8A"/>
    <w:rsid w:val="543EE8D2"/>
    <w:rsid w:val="545382DC"/>
    <w:rsid w:val="54A5F557"/>
    <w:rsid w:val="54B6FF4E"/>
    <w:rsid w:val="556DEEF2"/>
    <w:rsid w:val="55BF8B35"/>
    <w:rsid w:val="55D2FC5C"/>
    <w:rsid w:val="55D5B83F"/>
    <w:rsid w:val="55DA5D5A"/>
    <w:rsid w:val="55F31CCC"/>
    <w:rsid w:val="56048FB3"/>
    <w:rsid w:val="561CC917"/>
    <w:rsid w:val="56427A89"/>
    <w:rsid w:val="5669772C"/>
    <w:rsid w:val="5676ED44"/>
    <w:rsid w:val="56B0C06E"/>
    <w:rsid w:val="56B0E5C6"/>
    <w:rsid w:val="56C62AF4"/>
    <w:rsid w:val="571A7438"/>
    <w:rsid w:val="5739DC52"/>
    <w:rsid w:val="5787F229"/>
    <w:rsid w:val="57A456E4"/>
    <w:rsid w:val="57C046DB"/>
    <w:rsid w:val="57DAD488"/>
    <w:rsid w:val="57F377D2"/>
    <w:rsid w:val="57FA2403"/>
    <w:rsid w:val="58144D92"/>
    <w:rsid w:val="586B981A"/>
    <w:rsid w:val="5880E9B8"/>
    <w:rsid w:val="589B92C4"/>
    <w:rsid w:val="58A0DA01"/>
    <w:rsid w:val="58D4B1FA"/>
    <w:rsid w:val="58F32A96"/>
    <w:rsid w:val="598F7B01"/>
    <w:rsid w:val="59BD9948"/>
    <w:rsid w:val="59E63C75"/>
    <w:rsid w:val="59F81B2C"/>
    <w:rsid w:val="5A0E33C4"/>
    <w:rsid w:val="5A14BD15"/>
    <w:rsid w:val="5A439E37"/>
    <w:rsid w:val="5A97CCA0"/>
    <w:rsid w:val="5AA7B01A"/>
    <w:rsid w:val="5AA9384C"/>
    <w:rsid w:val="5AA9C6A6"/>
    <w:rsid w:val="5B27DF01"/>
    <w:rsid w:val="5B2B1894"/>
    <w:rsid w:val="5B606D4C"/>
    <w:rsid w:val="5B657FE2"/>
    <w:rsid w:val="5B7688E3"/>
    <w:rsid w:val="5B84913B"/>
    <w:rsid w:val="5B9E241F"/>
    <w:rsid w:val="5BB1673D"/>
    <w:rsid w:val="5BBBB6E7"/>
    <w:rsid w:val="5BC2703E"/>
    <w:rsid w:val="5BD08C89"/>
    <w:rsid w:val="5BD7D9F5"/>
    <w:rsid w:val="5BF55CB4"/>
    <w:rsid w:val="5C024454"/>
    <w:rsid w:val="5C077F1A"/>
    <w:rsid w:val="5C0E5799"/>
    <w:rsid w:val="5C3ADD2A"/>
    <w:rsid w:val="5C41440F"/>
    <w:rsid w:val="5C4CF9D8"/>
    <w:rsid w:val="5C808F81"/>
    <w:rsid w:val="5CB1FF25"/>
    <w:rsid w:val="5CD41A97"/>
    <w:rsid w:val="5CF57161"/>
    <w:rsid w:val="5D0C3765"/>
    <w:rsid w:val="5D1426D7"/>
    <w:rsid w:val="5D2001F2"/>
    <w:rsid w:val="5D37D35C"/>
    <w:rsid w:val="5D4D7162"/>
    <w:rsid w:val="5D682663"/>
    <w:rsid w:val="5D6C8719"/>
    <w:rsid w:val="5DADEEC6"/>
    <w:rsid w:val="5DE146CE"/>
    <w:rsid w:val="5DFCE94C"/>
    <w:rsid w:val="5E466AB0"/>
    <w:rsid w:val="5E48A9AA"/>
    <w:rsid w:val="5E55BD37"/>
    <w:rsid w:val="5EA636C6"/>
    <w:rsid w:val="5EB71D8A"/>
    <w:rsid w:val="5EBC873D"/>
    <w:rsid w:val="5EE64498"/>
    <w:rsid w:val="5F003F8C"/>
    <w:rsid w:val="5F26677B"/>
    <w:rsid w:val="5F47968A"/>
    <w:rsid w:val="5F681188"/>
    <w:rsid w:val="5F8F1D2F"/>
    <w:rsid w:val="5F9B6D86"/>
    <w:rsid w:val="5FDDC711"/>
    <w:rsid w:val="602C1AB5"/>
    <w:rsid w:val="605C9AE2"/>
    <w:rsid w:val="60A32BBC"/>
    <w:rsid w:val="60BF4D89"/>
    <w:rsid w:val="60F73273"/>
    <w:rsid w:val="60FF7E4C"/>
    <w:rsid w:val="61019F8F"/>
    <w:rsid w:val="610CC7AC"/>
    <w:rsid w:val="61363959"/>
    <w:rsid w:val="615F09C5"/>
    <w:rsid w:val="616D5327"/>
    <w:rsid w:val="6196AADF"/>
    <w:rsid w:val="61AA45DC"/>
    <w:rsid w:val="61C8E284"/>
    <w:rsid w:val="61DDAB0B"/>
    <w:rsid w:val="61E4F8AD"/>
    <w:rsid w:val="62394C0B"/>
    <w:rsid w:val="6243567F"/>
    <w:rsid w:val="6260C698"/>
    <w:rsid w:val="626E5684"/>
    <w:rsid w:val="62775DEF"/>
    <w:rsid w:val="62B31AA2"/>
    <w:rsid w:val="62F87FF0"/>
    <w:rsid w:val="62FF23BB"/>
    <w:rsid w:val="63797B6C"/>
    <w:rsid w:val="63B37FFF"/>
    <w:rsid w:val="63EECEEF"/>
    <w:rsid w:val="64329C77"/>
    <w:rsid w:val="6436F235"/>
    <w:rsid w:val="645A6EF6"/>
    <w:rsid w:val="6471FD68"/>
    <w:rsid w:val="64901DF3"/>
    <w:rsid w:val="6499342F"/>
    <w:rsid w:val="64C5649D"/>
    <w:rsid w:val="64D4E865"/>
    <w:rsid w:val="64F809EA"/>
    <w:rsid w:val="65117D90"/>
    <w:rsid w:val="65154BCD"/>
    <w:rsid w:val="65483843"/>
    <w:rsid w:val="654F5060"/>
    <w:rsid w:val="655809A8"/>
    <w:rsid w:val="65941F9E"/>
    <w:rsid w:val="659B37BB"/>
    <w:rsid w:val="65C99006"/>
    <w:rsid w:val="65E006F9"/>
    <w:rsid w:val="65E5988B"/>
    <w:rsid w:val="65F7949E"/>
    <w:rsid w:val="65F95500"/>
    <w:rsid w:val="65FBC465"/>
    <w:rsid w:val="660241DF"/>
    <w:rsid w:val="660A74C5"/>
    <w:rsid w:val="661ED6CA"/>
    <w:rsid w:val="6638F75D"/>
    <w:rsid w:val="665F12F4"/>
    <w:rsid w:val="66772BB7"/>
    <w:rsid w:val="66C0187B"/>
    <w:rsid w:val="6711134C"/>
    <w:rsid w:val="6746285D"/>
    <w:rsid w:val="674F345A"/>
    <w:rsid w:val="67511CE3"/>
    <w:rsid w:val="67D0C4D1"/>
    <w:rsid w:val="67F8E5D8"/>
    <w:rsid w:val="680F2F5D"/>
    <w:rsid w:val="682AEC77"/>
    <w:rsid w:val="684A4126"/>
    <w:rsid w:val="68D6E189"/>
    <w:rsid w:val="68E91BFB"/>
    <w:rsid w:val="69189E9B"/>
    <w:rsid w:val="691B3E28"/>
    <w:rsid w:val="69350356"/>
    <w:rsid w:val="6949D010"/>
    <w:rsid w:val="69BA5E4C"/>
    <w:rsid w:val="69DDB58D"/>
    <w:rsid w:val="69E8D054"/>
    <w:rsid w:val="6A474B7B"/>
    <w:rsid w:val="6A894D12"/>
    <w:rsid w:val="6AC9F091"/>
    <w:rsid w:val="6AD0D3B7"/>
    <w:rsid w:val="6AD3963E"/>
    <w:rsid w:val="6AD5BE39"/>
    <w:rsid w:val="6ADAB97B"/>
    <w:rsid w:val="6AFF5F77"/>
    <w:rsid w:val="6B35912A"/>
    <w:rsid w:val="6B4D4FCD"/>
    <w:rsid w:val="6B58F6A3"/>
    <w:rsid w:val="6B6B64F4"/>
    <w:rsid w:val="6B6F28D9"/>
    <w:rsid w:val="6BA4DDFE"/>
    <w:rsid w:val="6BCB17D7"/>
    <w:rsid w:val="6BD6E6D7"/>
    <w:rsid w:val="6BDDB720"/>
    <w:rsid w:val="6BE715EC"/>
    <w:rsid w:val="6C2CDFF5"/>
    <w:rsid w:val="6D2684D0"/>
    <w:rsid w:val="6D5FC4FB"/>
    <w:rsid w:val="6DD5C337"/>
    <w:rsid w:val="6E18DFAE"/>
    <w:rsid w:val="6E6A6CF5"/>
    <w:rsid w:val="6E85B915"/>
    <w:rsid w:val="6EA7658C"/>
    <w:rsid w:val="6EB0C9D7"/>
    <w:rsid w:val="6EB288DC"/>
    <w:rsid w:val="6EB40EB7"/>
    <w:rsid w:val="6EC25531"/>
    <w:rsid w:val="6F09DBD6"/>
    <w:rsid w:val="6F2F589F"/>
    <w:rsid w:val="6F55C331"/>
    <w:rsid w:val="6F744A4C"/>
    <w:rsid w:val="6F89A051"/>
    <w:rsid w:val="6FEBFF15"/>
    <w:rsid w:val="70419DDD"/>
    <w:rsid w:val="70577961"/>
    <w:rsid w:val="70800F08"/>
    <w:rsid w:val="70826A3C"/>
    <w:rsid w:val="70964165"/>
    <w:rsid w:val="70ADEE75"/>
    <w:rsid w:val="70DF3358"/>
    <w:rsid w:val="713F191C"/>
    <w:rsid w:val="7183840A"/>
    <w:rsid w:val="71978089"/>
    <w:rsid w:val="719C0978"/>
    <w:rsid w:val="719C661D"/>
    <w:rsid w:val="719EBD77"/>
    <w:rsid w:val="71F1B46C"/>
    <w:rsid w:val="720454BE"/>
    <w:rsid w:val="721D6453"/>
    <w:rsid w:val="723BF78A"/>
    <w:rsid w:val="72405840"/>
    <w:rsid w:val="7245DD4E"/>
    <w:rsid w:val="7279986B"/>
    <w:rsid w:val="72A19A5B"/>
    <w:rsid w:val="72B79E2A"/>
    <w:rsid w:val="72C4A5FF"/>
    <w:rsid w:val="72CF658A"/>
    <w:rsid w:val="72D56A7D"/>
    <w:rsid w:val="72F148FF"/>
    <w:rsid w:val="730A715C"/>
    <w:rsid w:val="7311092B"/>
    <w:rsid w:val="731B4CE5"/>
    <w:rsid w:val="7325E684"/>
    <w:rsid w:val="736504A7"/>
    <w:rsid w:val="7372AEF3"/>
    <w:rsid w:val="74180AB0"/>
    <w:rsid w:val="7419F1BB"/>
    <w:rsid w:val="741BCC90"/>
    <w:rsid w:val="7421A012"/>
    <w:rsid w:val="742EF161"/>
    <w:rsid w:val="7450F171"/>
    <w:rsid w:val="74702272"/>
    <w:rsid w:val="74DC7370"/>
    <w:rsid w:val="750304A1"/>
    <w:rsid w:val="751E033D"/>
    <w:rsid w:val="753F9C59"/>
    <w:rsid w:val="756E67F4"/>
    <w:rsid w:val="757FBB84"/>
    <w:rsid w:val="7598BF64"/>
    <w:rsid w:val="75F0D3E6"/>
    <w:rsid w:val="762BFDD2"/>
    <w:rsid w:val="762E3FC6"/>
    <w:rsid w:val="7652EDA7"/>
    <w:rsid w:val="76769DD8"/>
    <w:rsid w:val="76834029"/>
    <w:rsid w:val="76AD1B7C"/>
    <w:rsid w:val="76CD3ED3"/>
    <w:rsid w:val="7712590F"/>
    <w:rsid w:val="77677340"/>
    <w:rsid w:val="77729A80"/>
    <w:rsid w:val="7776AA6F"/>
    <w:rsid w:val="778234B9"/>
    <w:rsid w:val="77BAC4F1"/>
    <w:rsid w:val="77CCD97E"/>
    <w:rsid w:val="77E2D686"/>
    <w:rsid w:val="77EFDDF3"/>
    <w:rsid w:val="7852D00A"/>
    <w:rsid w:val="7886A0EA"/>
    <w:rsid w:val="789795BF"/>
    <w:rsid w:val="78A4D215"/>
    <w:rsid w:val="78AC3963"/>
    <w:rsid w:val="78CB844C"/>
    <w:rsid w:val="78CD808C"/>
    <w:rsid w:val="78D4DD4A"/>
    <w:rsid w:val="78FCAAB6"/>
    <w:rsid w:val="7914A328"/>
    <w:rsid w:val="7929457D"/>
    <w:rsid w:val="7957A69A"/>
    <w:rsid w:val="796625D2"/>
    <w:rsid w:val="79AE3E9A"/>
    <w:rsid w:val="79DA2F94"/>
    <w:rsid w:val="79E95504"/>
    <w:rsid w:val="79E973AF"/>
    <w:rsid w:val="79F3D214"/>
    <w:rsid w:val="7A08661B"/>
    <w:rsid w:val="7A14B7D5"/>
    <w:rsid w:val="7A8DE80B"/>
    <w:rsid w:val="7AB368E1"/>
    <w:rsid w:val="7AB476E2"/>
    <w:rsid w:val="7ABB6C90"/>
    <w:rsid w:val="7AC79888"/>
    <w:rsid w:val="7AFF503C"/>
    <w:rsid w:val="7B225EF3"/>
    <w:rsid w:val="7B230259"/>
    <w:rsid w:val="7B3049CD"/>
    <w:rsid w:val="7B5EDBB5"/>
    <w:rsid w:val="7C6368E9"/>
    <w:rsid w:val="7C8EDDF4"/>
    <w:rsid w:val="7C925477"/>
    <w:rsid w:val="7CD23C0D"/>
    <w:rsid w:val="7CD84100"/>
    <w:rsid w:val="7D3BCF80"/>
    <w:rsid w:val="7D87AAF4"/>
    <w:rsid w:val="7DDFF4EF"/>
    <w:rsid w:val="7DE2131D"/>
    <w:rsid w:val="7DE66BB4"/>
    <w:rsid w:val="7E1CA005"/>
    <w:rsid w:val="7E78FAE5"/>
    <w:rsid w:val="7ECCEF27"/>
    <w:rsid w:val="7ED09889"/>
    <w:rsid w:val="7EE4A83F"/>
    <w:rsid w:val="7EED914A"/>
    <w:rsid w:val="7EF966A5"/>
    <w:rsid w:val="7F23D6CA"/>
    <w:rsid w:val="7F347C71"/>
    <w:rsid w:val="7F3FF7D6"/>
    <w:rsid w:val="7F64229B"/>
    <w:rsid w:val="7FA35A43"/>
    <w:rsid w:val="7FA52204"/>
    <w:rsid w:val="7FABD8ED"/>
    <w:rsid w:val="7FC58BD8"/>
    <w:rsid w:val="7FD04ACF"/>
    <w:rsid w:val="7FDF4240"/>
    <w:rsid w:val="7FFD2990"/>
    <w:rsid w:val="7FFF1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E385"/>
  <w15:chartTrackingRefBased/>
  <w15:docId w15:val="{D17D07AD-258A-4CE9-8A31-C904E3CE0F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4B09"/>
    <w:rPr>
      <w:color w:val="0563C1"/>
      <w:u w:val="single"/>
    </w:rPr>
  </w:style>
  <w:style w:type="paragraph" w:styleId="xmsonormal" w:customStyle="1">
    <w:name w:val="x_msonormal"/>
    <w:basedOn w:val="Normal"/>
    <w:rsid w:val="00694B09"/>
    <w:pPr>
      <w:spacing w:after="0" w:line="240" w:lineRule="auto"/>
    </w:pPr>
    <w:rPr>
      <w:rFonts w:ascii="Calibri" w:hAnsi="Calibri" w:cs="Calibri"/>
    </w:rPr>
  </w:style>
  <w:style w:type="paragraph" w:styleId="ListParagraph">
    <w:name w:val="List Paragraph"/>
    <w:basedOn w:val="Normal"/>
    <w:uiPriority w:val="34"/>
    <w:qFormat/>
    <w:rsid w:val="004506B0"/>
    <w:pPr>
      <w:ind w:left="720"/>
      <w:contextualSpacing/>
    </w:pPr>
  </w:style>
  <w:style w:type="character" w:styleId="UnresolvedMention">
    <w:name w:val="Unresolved Mention"/>
    <w:basedOn w:val="DefaultParagraphFont"/>
    <w:uiPriority w:val="99"/>
    <w:semiHidden/>
    <w:unhideWhenUsed/>
    <w:rsid w:val="001173EC"/>
    <w:rPr>
      <w:color w:val="605E5C"/>
      <w:shd w:val="clear" w:color="auto" w:fill="E1DFDD"/>
    </w:rPr>
  </w:style>
  <w:style w:type="character" w:styleId="FollowedHyperlink">
    <w:name w:val="FollowedHyperlink"/>
    <w:basedOn w:val="DefaultParagraphFont"/>
    <w:uiPriority w:val="99"/>
    <w:semiHidden/>
    <w:unhideWhenUsed/>
    <w:rsid w:val="003A7BD3"/>
    <w:rPr>
      <w:color w:val="954F72" w:themeColor="followedHyperlink"/>
      <w:u w:val="single"/>
    </w:rPr>
  </w:style>
  <w:style w:type="paragraph" w:styleId="Revision">
    <w:name w:val="Revision"/>
    <w:hidden/>
    <w:uiPriority w:val="99"/>
    <w:semiHidden/>
    <w:rsid w:val="00B600B5"/>
    <w:pPr>
      <w:spacing w:after="0" w:line="240" w:lineRule="auto"/>
    </w:pPr>
  </w:style>
  <w:style w:type="paragraph" w:styleId="BalloonText">
    <w:name w:val="Balloon Text"/>
    <w:basedOn w:val="Normal"/>
    <w:link w:val="BalloonTextChar"/>
    <w:uiPriority w:val="99"/>
    <w:semiHidden/>
    <w:unhideWhenUsed/>
    <w:rsid w:val="00B600B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00B5"/>
    <w:rPr>
      <w:rFonts w:ascii="Segoe UI" w:hAnsi="Segoe UI" w:cs="Segoe UI"/>
      <w:sz w:val="18"/>
      <w:szCs w:val="18"/>
    </w:rPr>
  </w:style>
  <w:style w:type="paragraph" w:styleId="NoSpacing">
    <w:name w:val="No Spacing"/>
    <w:uiPriority w:val="1"/>
    <w:qFormat/>
    <w:rsid w:val="003B5F51"/>
    <w:pPr>
      <w:spacing w:after="0" w:line="240" w:lineRule="auto"/>
    </w:pPr>
  </w:style>
  <w:style w:type="paragraph" w:styleId="paragraph" w:customStyle="1">
    <w:name w:val="paragraph"/>
    <w:basedOn w:val="Normal"/>
    <w:rsid w:val="00834B36"/>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834B36"/>
  </w:style>
  <w:style w:type="character" w:styleId="eop" w:customStyle="1">
    <w:name w:val="eop"/>
    <w:basedOn w:val="DefaultParagraphFont"/>
    <w:rsid w:val="00834B36"/>
  </w:style>
  <w:style w:type="paragraph" w:styleId="Header">
    <w:name w:val="header"/>
    <w:basedOn w:val="Normal"/>
    <w:link w:val="HeaderChar"/>
    <w:uiPriority w:val="99"/>
    <w:unhideWhenUsed/>
    <w:rsid w:val="00D522F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22F1"/>
  </w:style>
  <w:style w:type="paragraph" w:styleId="Footer">
    <w:name w:val="footer"/>
    <w:basedOn w:val="Normal"/>
    <w:link w:val="FooterChar"/>
    <w:uiPriority w:val="99"/>
    <w:unhideWhenUsed/>
    <w:rsid w:val="00D522F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22F1"/>
  </w:style>
  <w:style w:type="table" w:styleId="TableGrid">
    <w:name w:val="Table Grid"/>
    <w:basedOn w:val="TableNormal"/>
    <w:uiPriority w:val="59"/>
    <w:rsid w:val="00D522F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58330">
      <w:bodyDiv w:val="1"/>
      <w:marLeft w:val="0"/>
      <w:marRight w:val="0"/>
      <w:marTop w:val="0"/>
      <w:marBottom w:val="0"/>
      <w:divBdr>
        <w:top w:val="none" w:sz="0" w:space="0" w:color="auto"/>
        <w:left w:val="none" w:sz="0" w:space="0" w:color="auto"/>
        <w:bottom w:val="none" w:sz="0" w:space="0" w:color="auto"/>
        <w:right w:val="none" w:sz="0" w:space="0" w:color="auto"/>
      </w:divBdr>
    </w:div>
    <w:div w:id="436366759">
      <w:bodyDiv w:val="1"/>
      <w:marLeft w:val="0"/>
      <w:marRight w:val="0"/>
      <w:marTop w:val="0"/>
      <w:marBottom w:val="0"/>
      <w:divBdr>
        <w:top w:val="none" w:sz="0" w:space="0" w:color="auto"/>
        <w:left w:val="none" w:sz="0" w:space="0" w:color="auto"/>
        <w:bottom w:val="none" w:sz="0" w:space="0" w:color="auto"/>
        <w:right w:val="none" w:sz="0" w:space="0" w:color="auto"/>
      </w:divBdr>
      <w:divsChild>
        <w:div w:id="141312509">
          <w:marLeft w:val="0"/>
          <w:marRight w:val="0"/>
          <w:marTop w:val="0"/>
          <w:marBottom w:val="0"/>
          <w:divBdr>
            <w:top w:val="none" w:sz="0" w:space="0" w:color="auto"/>
            <w:left w:val="none" w:sz="0" w:space="0" w:color="auto"/>
            <w:bottom w:val="none" w:sz="0" w:space="0" w:color="auto"/>
            <w:right w:val="none" w:sz="0" w:space="0" w:color="auto"/>
          </w:divBdr>
        </w:div>
        <w:div w:id="265969417">
          <w:marLeft w:val="0"/>
          <w:marRight w:val="0"/>
          <w:marTop w:val="0"/>
          <w:marBottom w:val="0"/>
          <w:divBdr>
            <w:top w:val="none" w:sz="0" w:space="0" w:color="auto"/>
            <w:left w:val="none" w:sz="0" w:space="0" w:color="auto"/>
            <w:bottom w:val="none" w:sz="0" w:space="0" w:color="auto"/>
            <w:right w:val="none" w:sz="0" w:space="0" w:color="auto"/>
          </w:divBdr>
        </w:div>
        <w:div w:id="292054000">
          <w:marLeft w:val="0"/>
          <w:marRight w:val="0"/>
          <w:marTop w:val="0"/>
          <w:marBottom w:val="0"/>
          <w:divBdr>
            <w:top w:val="none" w:sz="0" w:space="0" w:color="auto"/>
            <w:left w:val="none" w:sz="0" w:space="0" w:color="auto"/>
            <w:bottom w:val="none" w:sz="0" w:space="0" w:color="auto"/>
            <w:right w:val="none" w:sz="0" w:space="0" w:color="auto"/>
          </w:divBdr>
        </w:div>
        <w:div w:id="301157747">
          <w:marLeft w:val="0"/>
          <w:marRight w:val="0"/>
          <w:marTop w:val="0"/>
          <w:marBottom w:val="0"/>
          <w:divBdr>
            <w:top w:val="none" w:sz="0" w:space="0" w:color="auto"/>
            <w:left w:val="none" w:sz="0" w:space="0" w:color="auto"/>
            <w:bottom w:val="none" w:sz="0" w:space="0" w:color="auto"/>
            <w:right w:val="none" w:sz="0" w:space="0" w:color="auto"/>
          </w:divBdr>
        </w:div>
        <w:div w:id="391848092">
          <w:marLeft w:val="0"/>
          <w:marRight w:val="0"/>
          <w:marTop w:val="0"/>
          <w:marBottom w:val="0"/>
          <w:divBdr>
            <w:top w:val="none" w:sz="0" w:space="0" w:color="auto"/>
            <w:left w:val="none" w:sz="0" w:space="0" w:color="auto"/>
            <w:bottom w:val="none" w:sz="0" w:space="0" w:color="auto"/>
            <w:right w:val="none" w:sz="0" w:space="0" w:color="auto"/>
          </w:divBdr>
        </w:div>
        <w:div w:id="411972921">
          <w:marLeft w:val="0"/>
          <w:marRight w:val="0"/>
          <w:marTop w:val="0"/>
          <w:marBottom w:val="0"/>
          <w:divBdr>
            <w:top w:val="none" w:sz="0" w:space="0" w:color="auto"/>
            <w:left w:val="none" w:sz="0" w:space="0" w:color="auto"/>
            <w:bottom w:val="none" w:sz="0" w:space="0" w:color="auto"/>
            <w:right w:val="none" w:sz="0" w:space="0" w:color="auto"/>
          </w:divBdr>
        </w:div>
        <w:div w:id="446123037">
          <w:marLeft w:val="0"/>
          <w:marRight w:val="0"/>
          <w:marTop w:val="0"/>
          <w:marBottom w:val="0"/>
          <w:divBdr>
            <w:top w:val="none" w:sz="0" w:space="0" w:color="auto"/>
            <w:left w:val="none" w:sz="0" w:space="0" w:color="auto"/>
            <w:bottom w:val="none" w:sz="0" w:space="0" w:color="auto"/>
            <w:right w:val="none" w:sz="0" w:space="0" w:color="auto"/>
          </w:divBdr>
        </w:div>
        <w:div w:id="497961307">
          <w:marLeft w:val="0"/>
          <w:marRight w:val="0"/>
          <w:marTop w:val="0"/>
          <w:marBottom w:val="0"/>
          <w:divBdr>
            <w:top w:val="none" w:sz="0" w:space="0" w:color="auto"/>
            <w:left w:val="none" w:sz="0" w:space="0" w:color="auto"/>
            <w:bottom w:val="none" w:sz="0" w:space="0" w:color="auto"/>
            <w:right w:val="none" w:sz="0" w:space="0" w:color="auto"/>
          </w:divBdr>
        </w:div>
        <w:div w:id="972052751">
          <w:marLeft w:val="0"/>
          <w:marRight w:val="0"/>
          <w:marTop w:val="0"/>
          <w:marBottom w:val="0"/>
          <w:divBdr>
            <w:top w:val="none" w:sz="0" w:space="0" w:color="auto"/>
            <w:left w:val="none" w:sz="0" w:space="0" w:color="auto"/>
            <w:bottom w:val="none" w:sz="0" w:space="0" w:color="auto"/>
            <w:right w:val="none" w:sz="0" w:space="0" w:color="auto"/>
          </w:divBdr>
        </w:div>
        <w:div w:id="1116407132">
          <w:marLeft w:val="0"/>
          <w:marRight w:val="0"/>
          <w:marTop w:val="0"/>
          <w:marBottom w:val="0"/>
          <w:divBdr>
            <w:top w:val="none" w:sz="0" w:space="0" w:color="auto"/>
            <w:left w:val="none" w:sz="0" w:space="0" w:color="auto"/>
            <w:bottom w:val="none" w:sz="0" w:space="0" w:color="auto"/>
            <w:right w:val="none" w:sz="0" w:space="0" w:color="auto"/>
          </w:divBdr>
        </w:div>
        <w:div w:id="1134953929">
          <w:marLeft w:val="0"/>
          <w:marRight w:val="0"/>
          <w:marTop w:val="0"/>
          <w:marBottom w:val="0"/>
          <w:divBdr>
            <w:top w:val="none" w:sz="0" w:space="0" w:color="auto"/>
            <w:left w:val="none" w:sz="0" w:space="0" w:color="auto"/>
            <w:bottom w:val="none" w:sz="0" w:space="0" w:color="auto"/>
            <w:right w:val="none" w:sz="0" w:space="0" w:color="auto"/>
          </w:divBdr>
        </w:div>
        <w:div w:id="1396704928">
          <w:marLeft w:val="0"/>
          <w:marRight w:val="0"/>
          <w:marTop w:val="0"/>
          <w:marBottom w:val="0"/>
          <w:divBdr>
            <w:top w:val="none" w:sz="0" w:space="0" w:color="auto"/>
            <w:left w:val="none" w:sz="0" w:space="0" w:color="auto"/>
            <w:bottom w:val="none" w:sz="0" w:space="0" w:color="auto"/>
            <w:right w:val="none" w:sz="0" w:space="0" w:color="auto"/>
          </w:divBdr>
        </w:div>
        <w:div w:id="1527064264">
          <w:marLeft w:val="0"/>
          <w:marRight w:val="0"/>
          <w:marTop w:val="0"/>
          <w:marBottom w:val="0"/>
          <w:divBdr>
            <w:top w:val="none" w:sz="0" w:space="0" w:color="auto"/>
            <w:left w:val="none" w:sz="0" w:space="0" w:color="auto"/>
            <w:bottom w:val="none" w:sz="0" w:space="0" w:color="auto"/>
            <w:right w:val="none" w:sz="0" w:space="0" w:color="auto"/>
          </w:divBdr>
        </w:div>
        <w:div w:id="1579706699">
          <w:marLeft w:val="0"/>
          <w:marRight w:val="0"/>
          <w:marTop w:val="0"/>
          <w:marBottom w:val="0"/>
          <w:divBdr>
            <w:top w:val="none" w:sz="0" w:space="0" w:color="auto"/>
            <w:left w:val="none" w:sz="0" w:space="0" w:color="auto"/>
            <w:bottom w:val="none" w:sz="0" w:space="0" w:color="auto"/>
            <w:right w:val="none" w:sz="0" w:space="0" w:color="auto"/>
          </w:divBdr>
        </w:div>
        <w:div w:id="1614898973">
          <w:marLeft w:val="0"/>
          <w:marRight w:val="0"/>
          <w:marTop w:val="0"/>
          <w:marBottom w:val="0"/>
          <w:divBdr>
            <w:top w:val="none" w:sz="0" w:space="0" w:color="auto"/>
            <w:left w:val="none" w:sz="0" w:space="0" w:color="auto"/>
            <w:bottom w:val="none" w:sz="0" w:space="0" w:color="auto"/>
            <w:right w:val="none" w:sz="0" w:space="0" w:color="auto"/>
          </w:divBdr>
        </w:div>
        <w:div w:id="1667049682">
          <w:marLeft w:val="0"/>
          <w:marRight w:val="0"/>
          <w:marTop w:val="0"/>
          <w:marBottom w:val="0"/>
          <w:divBdr>
            <w:top w:val="none" w:sz="0" w:space="0" w:color="auto"/>
            <w:left w:val="none" w:sz="0" w:space="0" w:color="auto"/>
            <w:bottom w:val="none" w:sz="0" w:space="0" w:color="auto"/>
            <w:right w:val="none" w:sz="0" w:space="0" w:color="auto"/>
          </w:divBdr>
        </w:div>
        <w:div w:id="1938827237">
          <w:marLeft w:val="0"/>
          <w:marRight w:val="0"/>
          <w:marTop w:val="0"/>
          <w:marBottom w:val="0"/>
          <w:divBdr>
            <w:top w:val="none" w:sz="0" w:space="0" w:color="auto"/>
            <w:left w:val="none" w:sz="0" w:space="0" w:color="auto"/>
            <w:bottom w:val="none" w:sz="0" w:space="0" w:color="auto"/>
            <w:right w:val="none" w:sz="0" w:space="0" w:color="auto"/>
          </w:divBdr>
        </w:div>
        <w:div w:id="2088527270">
          <w:marLeft w:val="0"/>
          <w:marRight w:val="0"/>
          <w:marTop w:val="0"/>
          <w:marBottom w:val="0"/>
          <w:divBdr>
            <w:top w:val="none" w:sz="0" w:space="0" w:color="auto"/>
            <w:left w:val="none" w:sz="0" w:space="0" w:color="auto"/>
            <w:bottom w:val="none" w:sz="0" w:space="0" w:color="auto"/>
            <w:right w:val="none" w:sz="0" w:space="0" w:color="auto"/>
          </w:divBdr>
        </w:div>
      </w:divsChild>
    </w:div>
    <w:div w:id="1412972320">
      <w:bodyDiv w:val="1"/>
      <w:marLeft w:val="0"/>
      <w:marRight w:val="0"/>
      <w:marTop w:val="0"/>
      <w:marBottom w:val="0"/>
      <w:divBdr>
        <w:top w:val="none" w:sz="0" w:space="0" w:color="auto"/>
        <w:left w:val="none" w:sz="0" w:space="0" w:color="auto"/>
        <w:bottom w:val="none" w:sz="0" w:space="0" w:color="auto"/>
        <w:right w:val="none" w:sz="0" w:space="0" w:color="auto"/>
      </w:divBdr>
    </w:div>
    <w:div w:id="21423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ams.microsoft.com/_" TargetMode="External" Id="rId13" /><Relationship Type="http://schemas.openxmlformats.org/officeDocument/2006/relationships/header" Target="header2.xml" Id="rId18" /><Relationship Type="http://schemas.openxmlformats.org/officeDocument/2006/relationships/hyperlink" Target="https://teams.microsoft.com/l/file/9D7D024D-F165-42BB-ABCE-B81F3BCE1BE6?tenantId=5011c7c6-0ab4-46ab-9ef4-fae74a921a7f&amp;fileType=docx&amp;objectUrl=https%3A%2F%2Fmnscu.sharepoint.com%2Fteams%2FBSU-Environmental-Advisory-Committee-Team%2FShared%20Documents%2FGeneral%2FAgendas%20%26%20Meeting%20Minutes%2F2019-10-31%20Meeting%20Minutes.docx&amp;baseUrl=https%3A%2F%2Fmnscu.sharepoint.com%2Fteams%2FBSU-Environmental-Advisory-Committee-Team&amp;serviceName=teams&amp;threadId=19:6e68c1e1543040718d1b42adb22beaee@thread.skype&amp;groupId=72449a2d-96e6-4a71-9278-8fe09124fd76" TargetMode="External" Id="rId26" /><Relationship Type="http://schemas.openxmlformats.org/officeDocument/2006/relationships/hyperlink" Target="https://us02web.zoom.us/meeting/register/tZwrdO6urz8tGdYGbk8CBK_0sc7ZPl9O2KNW?fbclid=IwAR12jPAHNHMJ9RdWAbfGlcu6Cqexw85QvioYuW_GDtUqqPnguSg5noPwbYM&amp;mc_cid=f0924d8f2c&amp;mc_eid=5544bac772" TargetMode="External" Id="rId39" /><Relationship Type="http://schemas.openxmlformats.org/officeDocument/2006/relationships/hyperlink" Target="https://teams.microsoft.com/l/file/807B4197-5A17-4788-817E-3E52899A1062?tenantId=5011c7c6-0ab4-46ab-9ef4-fae74a921a7f&amp;fileType=pdf&amp;objectUrl=https%3A%2F%2Fmnscu.sharepoint.com%2Fteams%2FBSU-Environmental-Advisory-Committee-Team%2FShared%20Documents%2FGeneral%2FMemos%2FSustainability%20Goal%20%26%20Role%20of%20EAC%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21" /><Relationship Type="http://schemas.openxmlformats.org/officeDocument/2006/relationships/footer" Target="footer5.xml" Id="rId34" /><Relationship Type="http://schemas.openxmlformats.org/officeDocument/2006/relationships/hyperlink" Target="https://www.npr.org/2020/10/12/923066232/reuters-reporter-on-the-rise-of-single-use-plastic-during-the-pandemic" TargetMode="External" Id="rId42" /><Relationship Type="http://schemas.openxmlformats.org/officeDocument/2006/relationships/hyperlink" Target="https://ww4.aievolution.com/ash2001/index.cfm?do=ev.viewEv&amp;ev=2690" TargetMode="External" Id="rId47" /><Relationship Type="http://schemas.openxmlformats.org/officeDocument/2006/relationships/hyperlink" Target="https://www.npr.org/2020/09/11/897692090/how-big-oil-misled-the-public-into-believing-plastic-would-be-recycled" TargetMode="External" Id="rId50" /><Relationship Type="http://schemas.openxmlformats.org/officeDocument/2006/relationships/theme" Target="theme/theme1.xml" Id="rId55" /><Relationship Type="http://schemas.openxmlformats.org/officeDocument/2006/relationships/settings" Target="settings.xml" Id="rId7"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2" /><Relationship Type="http://schemas.openxmlformats.org/officeDocument/2006/relationships/footer" Target="footer1.xml" Id="rId17" /><Relationship Type="http://schemas.openxmlformats.org/officeDocument/2006/relationships/hyperlink" Target="https://teams.microsoft.com/l/file/133924FB-B306-4F1E-823B-502BF1BFE717?tenantId=5011c7c6-0ab4-46ab-9ef4-fae74a921a7f&amp;fileType=docx&amp;objectUrl=https%3A%2F%2Fmnscu.sharepoint.com%2Fteams%2FBSU-Environmental-Advisory-Committee-Team%2FShared%20Documents%2FGeneral%2FAgendas%20%26%20Meeting%20Minutes%2F2019-10-15%20Meeting%20Minutes.docx&amp;baseUrl=https%3A%2F%2Fmnscu.sharepoint.com%2Fteams%2FBSU-Environmental-Advisory-Committee-Team&amp;serviceName=teams&amp;threadId=19:6e68c1e1543040718d1b42adb22beaee@thread.skype&amp;groupId=72449a2d-96e6-4a71-9278-8fe09124fd76" TargetMode="External" Id="rId25" /><Relationship Type="http://schemas.openxmlformats.org/officeDocument/2006/relationships/header" Target="header5.xml" Id="rId33" /><Relationship Type="http://schemas.openxmlformats.org/officeDocument/2006/relationships/hyperlink" Target="https://pbs.org/video/plastic-wars-preview-yv83og/" TargetMode="External" Id="rId38" /><Relationship Type="http://schemas.openxmlformats.org/officeDocument/2006/relationships/hyperlink" Target="https://ww4.aievolution.com/ash2001/index.cfm?do=ev.viewEv&amp;ev=3055" TargetMode="External" Id="rId46"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yperlink" Target="https://teams.microsoft.com/l/file/CAEC47B0-2822-4133-8267-774112AE7FDE?tenantId=5011c7c6-0ab4-46ab-9ef4-fae74a921a7f&amp;fileType=pdf&amp;objectUrl=https%3A%2F%2Fmnscu.sharepoint.com%2Fteams%2FBSU-Environmental-Advisory-Committee-Team%2FShared%20Documents%2FGeneral%2FMemos%2FSustainability%20Goal%20%26%20Role%20of%20EAC%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20" /><Relationship Type="http://schemas.openxmlformats.org/officeDocument/2006/relationships/hyperlink" Target="https://teams.microsoft.com/l/file/56CEA4A6-4778-46F5-9F55-91C9B3DF2C65?tenantId=5011c7c6-0ab4-46ab-9ef4-fae74a921a7f&amp;fileType=pdf&amp;objectUrl=https%3A%2F%2Fmnscu.sharepoint.com%2Fteams%2FBSU-Environmental-Advisory-Committee-Team%2FShared%20Documents%2FGeneral%2FSustainability%20at%20BSU%20and%20EAC%20Role%2FAppendix%20A%20-%20Progression%20of%20Sustainability%20at%20BSU.pdf&amp;baseUrl=https%3A%2F%2Fmnscu.sharepoint.com%2Fteams%2FBSU-Environmental-Advisory-Committee-Team&amp;serviceName=teams&amp;threadId=19:6e68c1e1543040718d1b42adb22beaee@thread.skype&amp;groupId=72449a2d-96e6-4a71-9278-8fe09124fd76" TargetMode="External" Id="rId29" /><Relationship Type="http://schemas.openxmlformats.org/officeDocument/2006/relationships/hyperlink" Target="https://www.npr.org/2020/09/11/897692090/how-big-oil-misled-the-public-into-believing-plastic-would-be-recycled" TargetMode="External" Id="rId41" /><Relationship Type="http://schemas.openxmlformats.org/officeDocument/2006/relationships/fontTable" Target="fontTable.xm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teams.microsoft.com/_" TargetMode="External" Id="rId11" /><Relationship Type="http://schemas.openxmlformats.org/officeDocument/2006/relationships/footer" Target="footer3.xml" Id="rId24" /><Relationship Type="http://schemas.openxmlformats.org/officeDocument/2006/relationships/footer" Target="footer4.xml" Id="rId32" /><Relationship Type="http://schemas.openxmlformats.org/officeDocument/2006/relationships/hyperlink" Target="https://www.bemidjistate.edu/offices/sustainability/wp-content/uploads/sites/59/2015/06/Sustainability-Plan-Framework-TO-SHARE.pdf" TargetMode="External" Id="rId37" /><Relationship Type="http://schemas.openxmlformats.org/officeDocument/2006/relationships/hyperlink" Target="https://minnstate.zoom.us/meeting/register/tJYpfuGrrj8tHdDZAByS_pI8rcw0LZthr2OT?_x_zm_rtaid=ByfMU2x7Q-yF3xKy8lisMg.1603718228593.89d0e5313090928cd5c619b37f983b1f&amp;_x_zm_rhtaid=730" TargetMode="External" Id="rId40" /><Relationship Type="http://schemas.openxmlformats.org/officeDocument/2006/relationships/hyperlink" Target="https://ww4.aievolution.com/ash2001/index.cfm?do=ev.viewEv&amp;ev=2679" TargetMode="External" Id="rId45" /><Relationship Type="http://schemas.openxmlformats.org/officeDocument/2006/relationships/footer" Target="footer6.xml" Id="rId53" /><Relationship Type="http://schemas.openxmlformats.org/officeDocument/2006/relationships/numbering" Target="numbering.xml" Id="rId5" /><Relationship Type="http://schemas.openxmlformats.org/officeDocument/2006/relationships/hyperlink" Target="https://teams.microsoft.com/l/file/57899721-6C71-4027-93B3-E88E8023783B?tenantId=5011c7c6-0ab4-46ab-9ef4-fae74a921a7f&amp;fileType=pdf&amp;objectUrl=https%3A%2F%2Fmnscu.sharepoint.com%2Fteams%2FBSU-Environmental-Advisory-Committee-Team%2FShared%20Documents%2FGeneral%2FClimate%20Action%20and%20Resiliency%20Planning%2FBSU%20Strategic%20Plans%2FSustainability-Plan-Framework-2017-2020.pdf&amp;baseUrl=https%3A%2F%2Fmnscu.sharepoint.com%2Fteams%2FBSU-Environmental-Advisory-Committee-Team&amp;serviceName=teams&amp;threadId=19:6e68c1e1543040718d1b42adb22beaee@thread.skype&amp;groupId=72449a2d-96e6-4a71-9278-8fe09124fd76" TargetMode="External" Id="rId15" /><Relationship Type="http://schemas.openxmlformats.org/officeDocument/2006/relationships/header" Target="header3.xml" Id="rId23" /><Relationship Type="http://schemas.openxmlformats.org/officeDocument/2006/relationships/hyperlink" Target="https://teams.microsoft.com/l/file/BB94BA0D-2B1E-4F8D-9B6C-F8A6D18BC684?tenantId=5011c7c6-0ab4-46ab-9ef4-fae74a921a7f&amp;fileType=pdf&amp;objectUrl=https%3A%2F%2Fmnscu.sharepoint.com%2Fteams%2FBSU-Environmental-Advisory-Committee-Team%2FShared%20Documents%2FGeneral%2FSustainability%20at%20BSU%20and%20EAC%20Role%2FMemo%2C%20Sustainability%20Goals%20%26%20Role%20of%20EAC%20-%20Signed.pdf&amp;baseUrl=https%3A%2F%2Fmnscu.sharepoint.com%2Fteams%2FBSU-Environmental-Advisory-Committee-Team&amp;serviceName=teams&amp;threadId=19:6e68c1e1543040718d1b42adb22beaee@thread.skype&amp;groupId=72449a2d-96e6-4a71-9278-8fe09124fd76" TargetMode="External" Id="rId28" /><Relationship Type="http://schemas.openxmlformats.org/officeDocument/2006/relationships/hyperlink" Target="https://www.bemidjistate.edu/offices/sustainability/bemidji-resiliency-planning/listening-sessions/" TargetMode="External" Id="rId36" /><Relationship Type="http://schemas.openxmlformats.org/officeDocument/2006/relationships/hyperlink" Target="https://pbs.org/video/plastic-wars-preview-yv83og/" TargetMode="External" Id="rId49"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header" Target="header4.xml" Id="rId31" /><Relationship Type="http://schemas.openxmlformats.org/officeDocument/2006/relationships/hyperlink" Target="https://ww4.aievolution.com/ash2001/index.cfm?do=ev.viewEv&amp;ev=2829" TargetMode="External" Id="rId44" /><Relationship Type="http://schemas.openxmlformats.org/officeDocument/2006/relationships/header" Target="header6.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eams.microsoft.com/l/file/0D441C41-E8EC-45EB-A64E-CD37B4C5350A?tenantId=5011c7c6-0ab4-46ab-9ef4-fae74a921a7f&amp;fileType=pdf&amp;objectUrl=https%3A%2F%2Fmnscu.sharepoint.com%2Fteams%2FBSU-Environmental-Advisory-Committee-Team%2FShared%20Documents%2FGeneral%2FClimate%20Action%20and%20Resiliency%20Planning%2FResilience%20Planning%2F2021.02.23%20Resilience%20Planning%20Progress%20Report%20(with%20notes).pdf&amp;baseUrl=https%3A%2F%2Fmnscu.sharepoint.com%2Fteams%2FBSU-Environmental-Advisory-Committee-Team&amp;serviceName=teams&amp;threadId=19:6e68c1e1543040718d1b42adb22beaee@thread.skype&amp;groupId=72449a2d-96e6-4a71-9278-8fe09124fd76" TargetMode="External" Id="rId14" /><Relationship Type="http://schemas.openxmlformats.org/officeDocument/2006/relationships/hyperlink" Target="https://teams.microsoft.com/l/file/91C0952B-A104-4E73-887C-87544BD950EF?tenantId=5011c7c6-0ab4-46ab-9ef4-fae74a921a7f&amp;fileType=docx&amp;objectUrl=https%3A%2F%2Fmnscu.sharepoint.com%2Fteams%2FBSU-Environmental-Advisory-Committee-Team%2FShared%20Documents%2FGeneral%2FEAC%20-%20By-Laws%2C%202020%20proposed%20edits.docx&amp;baseUrl=https%3A%2F%2Fmnscu.sharepoint.com%2Fteams%2FBSU-Environmental-Advisory-Committee-Team&amp;serviceName=teams&amp;threadId=19:6e68c1e1543040718d1b42adb22beaee@thread.skype&amp;groupId=72449a2d-96e6-4a71-9278-8fe09124fd76" TargetMode="External" Id="rId22" /><Relationship Type="http://schemas.openxmlformats.org/officeDocument/2006/relationships/hyperlink" Target="https://teams.microsoft.com/l/file/2265034E-58EC-4B61-A671-1192EE8F2427?tenantId=5011c7c6-0ab4-46ab-9ef4-fae74a921a7f&amp;fileType=docx&amp;objectUrl=https%3A%2F%2Fmnscu.sharepoint.com%2Fteams%2FBSU-Environmental-Advisory-Committee-Team%2FShared%20Documents%2FGeneral%2FAgendas%20%26%20Meeting%20Minutes%2F2020-01-10%20Meeting%20Minutes.docx&amp;baseUrl=https%3A%2F%2Fmnscu.sharepoint.com%2Fteams%2FBSU-Environmental-Advisory-Committee-Team&amp;serviceName=teams&amp;threadId=19:6e68c1e1543040718d1b42adb22beaee@thread.skype&amp;groupId=72449a2d-96e6-4a71-9278-8fe09124fd76" TargetMode="External" Id="rId27" /><Relationship Type="http://schemas.openxmlformats.org/officeDocument/2006/relationships/hyperlink" Target="https://www.bemidjistate.edu/offices/sustainability/bemidji-resiliency-planning/listening-sessions/" TargetMode="External" Id="rId30" /><Relationship Type="http://schemas.openxmlformats.org/officeDocument/2006/relationships/hyperlink" Target="https://www.bemidjistate.edu/offices/sustainability/bemidji-resiliency-planning/" TargetMode="External" Id="rId35" /><Relationship Type="http://schemas.openxmlformats.org/officeDocument/2006/relationships/hyperlink" Target="https://www.cvent.com/events/global-conference-on-sustainability-in-higher-education/registration-7bf7c38a865c45cda33a78e0aaa2ea0b.aspx?fqp=true" TargetMode="External" Id="rId43" /><Relationship Type="http://schemas.openxmlformats.org/officeDocument/2006/relationships/hyperlink" Target="https://www.bemidjistate.edu/offices/sustainability/commitments/bemidji-resiliency-planning/" TargetMode="External" Id="rId48" /><Relationship Type="http://schemas.openxmlformats.org/officeDocument/2006/relationships/webSettings" Target="webSettings.xml" Id="rId8" /><Relationship Type="http://schemas.openxmlformats.org/officeDocument/2006/relationships/hyperlink" Target="https://www.npr.org/2020/10/12/923066232/reuters-reporter-on-the-rise-of-single-use-plastic-during-the-pandemic" TargetMode="External" Id="rId51"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CFE3E713689E40BAE3E6666DDD720C" ma:contentTypeVersion="12" ma:contentTypeDescription="Create a new document." ma:contentTypeScope="" ma:versionID="7b35fd6c591ea5c64ed6ea36fb01a0fd">
  <xsd:schema xmlns:xsd="http://www.w3.org/2001/XMLSchema" xmlns:xs="http://www.w3.org/2001/XMLSchema" xmlns:p="http://schemas.microsoft.com/office/2006/metadata/properties" xmlns:ns2="c8deb8ad-f18c-40ab-9c81-3f6492e6d7e7" xmlns:ns3="27008461-913c-4ae9-8bec-aba33c507b1e" targetNamespace="http://schemas.microsoft.com/office/2006/metadata/properties" ma:root="true" ma:fieldsID="a165b9a6bbc91cef67fb983814483f31" ns2:_="" ns3:_="">
    <xsd:import namespace="c8deb8ad-f18c-40ab-9c81-3f6492e6d7e7"/>
    <xsd:import namespace="27008461-913c-4ae9-8bec-aba33c507b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eb8ad-f18c-40ab-9c81-3f6492e6d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08461-913c-4ae9-8bec-aba33c507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7221-85D6-4120-8B39-D7BEF24D53BF}">
  <ds:schemaRefs>
    <ds:schemaRef ds:uri="http://schemas.microsoft.com/sharepoint/v3/contenttype/forms"/>
  </ds:schemaRefs>
</ds:datastoreItem>
</file>

<file path=customXml/itemProps2.xml><?xml version="1.0" encoding="utf-8"?>
<ds:datastoreItem xmlns:ds="http://schemas.openxmlformats.org/officeDocument/2006/customXml" ds:itemID="{9489624D-DD4E-4227-BFA8-F1E9BEE5107C}">
  <ds:schemaRefs>
    <ds:schemaRef ds:uri="c8deb8ad-f18c-40ab-9c81-3f6492e6d7e7"/>
    <ds:schemaRef ds:uri="http://purl.org/dc/elements/1.1/"/>
    <ds:schemaRef ds:uri="http://purl.org/dc/terms/"/>
    <ds:schemaRef ds:uri="27008461-913c-4ae9-8bec-aba33c507b1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C176FDC-CB87-4ADC-863E-54B788E85F59}">
  <ds:schemaRefs>
    <ds:schemaRef ds:uri="http://schemas.openxmlformats.org/officeDocument/2006/bibliography"/>
  </ds:schemaRefs>
</ds:datastoreItem>
</file>

<file path=customXml/itemProps4.xml><?xml version="1.0" encoding="utf-8"?>
<ds:datastoreItem xmlns:ds="http://schemas.openxmlformats.org/officeDocument/2006/customXml" ds:itemID="{DDA82CFC-1503-45B9-86DB-DE8C115C7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eb8ad-f18c-40ab-9c81-3f6492e6d7e7"/>
    <ds:schemaRef ds:uri="27008461-913c-4ae9-8bec-aba33c507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18</Pages>
  <Words>6207</Words>
  <Characters>35381</Characters>
  <Application>Microsoft Office Word</Application>
  <DocSecurity>0</DocSecurity>
  <Lines>294</Lines>
  <Paragraphs>83</Paragraphs>
  <ScaleCrop>false</ScaleCrop>
  <Company/>
  <LinksUpToDate>false</LinksUpToDate>
  <CharactersWithSpaces>41505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Jordan T</dc:creator>
  <cp:keywords/>
  <dc:description/>
  <cp:lastModifiedBy>Lutz, Jordan T</cp:lastModifiedBy>
  <cp:revision>296</cp:revision>
  <cp:lastPrinted>2020-01-11T07:18:00Z</cp:lastPrinted>
  <dcterms:created xsi:type="dcterms:W3CDTF">2021-01-20T00:10:00Z</dcterms:created>
  <dcterms:modified xsi:type="dcterms:W3CDTF">2021-03-24T13:05:00Z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0x0101008DCFE3E713689E40BAE3E6666DDD720C</vt:lpwstr>
  </property>
</Properties>
</file>